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A67" w:rsidRDefault="00400A67" w:rsidP="00280D0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400A67" w:rsidRPr="004D5823" w:rsidRDefault="00400A67" w:rsidP="00280D02">
      <w:pPr>
        <w:widowControl w:val="0"/>
        <w:autoSpaceDE w:val="0"/>
        <w:autoSpaceDN w:val="0"/>
        <w:adjustRightInd w:val="0"/>
        <w:spacing w:before="240" w:after="60" w:line="240" w:lineRule="auto"/>
        <w:ind w:left="540"/>
        <w:contextualSpacing/>
        <w:jc w:val="center"/>
        <w:outlineLvl w:val="4"/>
        <w:rPr>
          <w:rFonts w:ascii="Times New Roman" w:hAnsi="Times New Roman"/>
          <w:b/>
          <w:bCs/>
          <w:sz w:val="28"/>
          <w:szCs w:val="28"/>
        </w:rPr>
      </w:pPr>
      <w:r w:rsidRPr="004D5823">
        <w:rPr>
          <w:rFonts w:ascii="Times New Roman" w:hAnsi="Times New Roman"/>
          <w:b/>
          <w:bCs/>
          <w:sz w:val="28"/>
          <w:szCs w:val="28"/>
        </w:rPr>
        <w:t>Smlouv</w:t>
      </w:r>
      <w:r w:rsidR="007B087C">
        <w:rPr>
          <w:rFonts w:ascii="Times New Roman" w:hAnsi="Times New Roman"/>
          <w:b/>
          <w:bCs/>
          <w:sz w:val="28"/>
          <w:szCs w:val="28"/>
        </w:rPr>
        <w:t>a o nájmu prostor</w:t>
      </w:r>
      <w:r w:rsidR="00A60526" w:rsidRPr="004D5823">
        <w:rPr>
          <w:rFonts w:ascii="Times New Roman" w:hAnsi="Times New Roman"/>
          <w:b/>
          <w:bCs/>
          <w:sz w:val="28"/>
          <w:szCs w:val="28"/>
        </w:rPr>
        <w:t xml:space="preserve"> s</w:t>
      </w:r>
      <w:r w:rsidR="007B087C">
        <w:rPr>
          <w:rFonts w:ascii="Times New Roman" w:hAnsi="Times New Roman"/>
          <w:b/>
          <w:bCs/>
          <w:sz w:val="28"/>
          <w:szCs w:val="28"/>
        </w:rPr>
        <w:t>loužících</w:t>
      </w:r>
      <w:r w:rsidR="00A60526" w:rsidRPr="004D5823">
        <w:rPr>
          <w:rFonts w:ascii="Times New Roman" w:hAnsi="Times New Roman"/>
          <w:b/>
          <w:bCs/>
          <w:sz w:val="28"/>
          <w:szCs w:val="28"/>
        </w:rPr>
        <w:t xml:space="preserve"> k </w:t>
      </w:r>
      <w:r w:rsidRPr="004D5823">
        <w:rPr>
          <w:rFonts w:ascii="Times New Roman" w:hAnsi="Times New Roman"/>
          <w:b/>
          <w:bCs/>
          <w:sz w:val="28"/>
          <w:szCs w:val="28"/>
        </w:rPr>
        <w:t>podnikání</w:t>
      </w:r>
    </w:p>
    <w:p w:rsidR="00400A67" w:rsidRDefault="004D5823" w:rsidP="00280D02">
      <w:pPr>
        <w:widowControl w:val="0"/>
        <w:autoSpaceDE w:val="0"/>
        <w:autoSpaceDN w:val="0"/>
        <w:adjustRightInd w:val="0"/>
        <w:spacing w:before="240" w:after="60" w:line="240" w:lineRule="auto"/>
        <w:ind w:left="540"/>
        <w:contextualSpacing/>
        <w:jc w:val="center"/>
        <w:outlineLvl w:val="4"/>
        <w:rPr>
          <w:rFonts w:ascii="Times New Roman" w:hAnsi="Times New Roman"/>
        </w:rPr>
      </w:pPr>
      <w:r>
        <w:rPr>
          <w:rFonts w:ascii="Times New Roman" w:hAnsi="Times New Roman"/>
          <w:bCs/>
        </w:rPr>
        <w:t>u</w:t>
      </w:r>
      <w:r w:rsidR="00400A67">
        <w:rPr>
          <w:rFonts w:ascii="Times New Roman" w:hAnsi="Times New Roman"/>
          <w:bCs/>
        </w:rPr>
        <w:t>zavřená dle ustanovení § 2302 zákona č. 89/2012 Sb., občanský zákoník níže uv</w:t>
      </w:r>
      <w:r>
        <w:rPr>
          <w:rFonts w:ascii="Times New Roman" w:hAnsi="Times New Roman"/>
          <w:bCs/>
        </w:rPr>
        <w:t>edeného dne, měsíce a roku mezi smluvními stranami:</w:t>
      </w:r>
    </w:p>
    <w:p w:rsidR="00400A67" w:rsidRDefault="00400A67" w:rsidP="00280D02">
      <w:pPr>
        <w:widowControl w:val="0"/>
        <w:autoSpaceDE w:val="0"/>
        <w:autoSpaceDN w:val="0"/>
        <w:adjustRightInd w:val="0"/>
        <w:spacing w:after="195" w:line="240" w:lineRule="auto"/>
        <w:ind w:left="540"/>
        <w:contextualSpacing/>
        <w:rPr>
          <w:rFonts w:ascii="Times New Roman" w:hAnsi="Times New Roman"/>
        </w:rPr>
      </w:pPr>
    </w:p>
    <w:p w:rsidR="00A60526" w:rsidRPr="004D5823" w:rsidRDefault="00A60526" w:rsidP="00280D02">
      <w:pPr>
        <w:widowControl w:val="0"/>
        <w:autoSpaceDE w:val="0"/>
        <w:autoSpaceDN w:val="0"/>
        <w:adjustRightInd w:val="0"/>
        <w:spacing w:after="195" w:line="240" w:lineRule="auto"/>
        <w:ind w:left="540"/>
        <w:contextualSpacing/>
        <w:rPr>
          <w:rFonts w:ascii="Times New Roman" w:hAnsi="Times New Roman"/>
          <w:bCs/>
          <w:sz w:val="24"/>
          <w:szCs w:val="24"/>
        </w:rPr>
      </w:pPr>
      <w:r w:rsidRPr="004D5823">
        <w:rPr>
          <w:rFonts w:ascii="Times New Roman" w:hAnsi="Times New Roman"/>
          <w:b/>
          <w:bCs/>
          <w:sz w:val="24"/>
          <w:szCs w:val="24"/>
        </w:rPr>
        <w:t xml:space="preserve">Kulturní a informační služby města Přerova, </w:t>
      </w:r>
      <w:r w:rsidRPr="004D5823">
        <w:rPr>
          <w:rFonts w:ascii="Times New Roman" w:hAnsi="Times New Roman"/>
          <w:bCs/>
          <w:sz w:val="24"/>
          <w:szCs w:val="24"/>
        </w:rPr>
        <w:t>IČ 45180512</w:t>
      </w:r>
    </w:p>
    <w:p w:rsidR="00A60526" w:rsidRPr="004D5823" w:rsidRDefault="00A60526" w:rsidP="00280D02">
      <w:pPr>
        <w:widowControl w:val="0"/>
        <w:autoSpaceDE w:val="0"/>
        <w:autoSpaceDN w:val="0"/>
        <w:adjustRightInd w:val="0"/>
        <w:spacing w:after="195" w:line="240" w:lineRule="auto"/>
        <w:ind w:left="540"/>
        <w:contextualSpacing/>
        <w:rPr>
          <w:rFonts w:ascii="Times New Roman" w:hAnsi="Times New Roman"/>
          <w:sz w:val="24"/>
          <w:szCs w:val="24"/>
        </w:rPr>
      </w:pPr>
      <w:r w:rsidRPr="004D5823">
        <w:rPr>
          <w:rFonts w:ascii="Times New Roman" w:hAnsi="Times New Roman"/>
          <w:bCs/>
          <w:sz w:val="24"/>
          <w:szCs w:val="24"/>
        </w:rPr>
        <w:t>se sídlem nám. T. G. Masaryka 150/8, Přerov I-Město, Přerov 750 02</w:t>
      </w:r>
    </w:p>
    <w:p w:rsidR="00A60526" w:rsidRPr="004D5823" w:rsidRDefault="00A60526" w:rsidP="00280D02">
      <w:pPr>
        <w:widowControl w:val="0"/>
        <w:autoSpaceDE w:val="0"/>
        <w:autoSpaceDN w:val="0"/>
        <w:adjustRightInd w:val="0"/>
        <w:spacing w:after="195" w:line="240" w:lineRule="auto"/>
        <w:ind w:left="540"/>
        <w:contextualSpacing/>
        <w:rPr>
          <w:rFonts w:ascii="Times New Roman" w:hAnsi="Times New Roman"/>
          <w:sz w:val="24"/>
          <w:szCs w:val="24"/>
        </w:rPr>
      </w:pPr>
      <w:r w:rsidRPr="004D5823">
        <w:rPr>
          <w:rFonts w:ascii="Times New Roman" w:hAnsi="Times New Roman"/>
          <w:sz w:val="24"/>
          <w:szCs w:val="24"/>
        </w:rPr>
        <w:t xml:space="preserve">zastoupené ředitelem </w:t>
      </w:r>
      <w:r w:rsidR="00E84EEE">
        <w:rPr>
          <w:rFonts w:ascii="Times New Roman" w:hAnsi="Times New Roman"/>
          <w:sz w:val="24"/>
          <w:szCs w:val="24"/>
        </w:rPr>
        <w:t>XXXXXXXXXXXXX</w:t>
      </w:r>
    </w:p>
    <w:p w:rsidR="00400A67" w:rsidRPr="004D5823" w:rsidRDefault="00400A67" w:rsidP="00280D02">
      <w:pPr>
        <w:widowControl w:val="0"/>
        <w:autoSpaceDE w:val="0"/>
        <w:autoSpaceDN w:val="0"/>
        <w:adjustRightInd w:val="0"/>
        <w:spacing w:after="195" w:line="240" w:lineRule="auto"/>
        <w:ind w:left="540"/>
        <w:contextualSpacing/>
        <w:rPr>
          <w:rFonts w:ascii="Times New Roman" w:hAnsi="Times New Roman"/>
          <w:sz w:val="24"/>
          <w:szCs w:val="24"/>
          <w:vertAlign w:val="superscript"/>
        </w:rPr>
      </w:pPr>
      <w:r w:rsidRPr="004D5823">
        <w:rPr>
          <w:rFonts w:ascii="Times New Roman" w:hAnsi="Times New Roman"/>
          <w:sz w:val="24"/>
          <w:szCs w:val="24"/>
        </w:rPr>
        <w:t xml:space="preserve">(dále </w:t>
      </w:r>
      <w:r w:rsidR="004D5823">
        <w:rPr>
          <w:rFonts w:ascii="Times New Roman" w:hAnsi="Times New Roman"/>
          <w:sz w:val="24"/>
          <w:szCs w:val="24"/>
        </w:rPr>
        <w:t>„</w:t>
      </w:r>
      <w:r w:rsidRPr="004D5823">
        <w:rPr>
          <w:rFonts w:ascii="Times New Roman" w:hAnsi="Times New Roman"/>
          <w:b/>
          <w:bCs/>
          <w:sz w:val="24"/>
          <w:szCs w:val="24"/>
        </w:rPr>
        <w:t>pronajímatel</w:t>
      </w:r>
      <w:r w:rsidR="004D5823">
        <w:rPr>
          <w:rFonts w:ascii="Times New Roman" w:hAnsi="Times New Roman"/>
          <w:b/>
          <w:bCs/>
          <w:sz w:val="24"/>
          <w:szCs w:val="24"/>
        </w:rPr>
        <w:t>“</w:t>
      </w:r>
      <w:r w:rsidRPr="004D5823">
        <w:rPr>
          <w:rFonts w:ascii="Times New Roman" w:hAnsi="Times New Roman"/>
          <w:sz w:val="24"/>
          <w:szCs w:val="24"/>
        </w:rPr>
        <w:t>)</w:t>
      </w:r>
    </w:p>
    <w:p w:rsidR="00400A67" w:rsidRPr="004D5823" w:rsidRDefault="00400A67" w:rsidP="00280D02">
      <w:pPr>
        <w:widowControl w:val="0"/>
        <w:autoSpaceDE w:val="0"/>
        <w:autoSpaceDN w:val="0"/>
        <w:adjustRightInd w:val="0"/>
        <w:spacing w:after="195" w:line="240" w:lineRule="auto"/>
        <w:ind w:left="540"/>
        <w:contextualSpacing/>
        <w:rPr>
          <w:rFonts w:ascii="Times New Roman" w:hAnsi="Times New Roman"/>
          <w:sz w:val="24"/>
          <w:szCs w:val="24"/>
        </w:rPr>
      </w:pPr>
    </w:p>
    <w:p w:rsidR="00C367C5" w:rsidRDefault="00400A67" w:rsidP="00C367C5">
      <w:pPr>
        <w:widowControl w:val="0"/>
        <w:autoSpaceDE w:val="0"/>
        <w:autoSpaceDN w:val="0"/>
        <w:adjustRightInd w:val="0"/>
        <w:spacing w:after="195" w:line="240" w:lineRule="auto"/>
        <w:ind w:left="540"/>
        <w:contextualSpacing/>
        <w:rPr>
          <w:rFonts w:ascii="Times New Roman" w:hAnsi="Times New Roman"/>
          <w:sz w:val="24"/>
          <w:szCs w:val="24"/>
        </w:rPr>
      </w:pPr>
      <w:r w:rsidRPr="004D5823">
        <w:rPr>
          <w:rFonts w:ascii="Times New Roman" w:hAnsi="Times New Roman"/>
          <w:sz w:val="24"/>
          <w:szCs w:val="24"/>
        </w:rPr>
        <w:t>a</w:t>
      </w:r>
    </w:p>
    <w:p w:rsidR="00C367C5" w:rsidRDefault="00C367C5" w:rsidP="00C367C5">
      <w:pPr>
        <w:widowControl w:val="0"/>
        <w:autoSpaceDE w:val="0"/>
        <w:autoSpaceDN w:val="0"/>
        <w:adjustRightInd w:val="0"/>
        <w:spacing w:after="195" w:line="240" w:lineRule="auto"/>
        <w:ind w:left="540"/>
        <w:contextualSpacing/>
        <w:rPr>
          <w:rFonts w:ascii="Times New Roman" w:hAnsi="Times New Roman"/>
          <w:sz w:val="24"/>
          <w:szCs w:val="24"/>
        </w:rPr>
      </w:pPr>
      <w:r w:rsidRPr="00287945">
        <w:rPr>
          <w:rFonts w:ascii="Times New Roman" w:hAnsi="Times New Roman"/>
          <w:b/>
          <w:sz w:val="24"/>
          <w:szCs w:val="24"/>
        </w:rPr>
        <w:t xml:space="preserve">JANA a.s., </w:t>
      </w:r>
      <w:r w:rsidRPr="00287945">
        <w:rPr>
          <w:rFonts w:ascii="Times New Roman" w:hAnsi="Times New Roman"/>
          <w:sz w:val="24"/>
          <w:szCs w:val="24"/>
        </w:rPr>
        <w:t>IČ 45192863</w:t>
      </w:r>
    </w:p>
    <w:p w:rsidR="00C367C5" w:rsidRDefault="00C367C5" w:rsidP="00C367C5">
      <w:pPr>
        <w:widowControl w:val="0"/>
        <w:autoSpaceDE w:val="0"/>
        <w:autoSpaceDN w:val="0"/>
        <w:adjustRightInd w:val="0"/>
        <w:spacing w:after="195" w:line="240" w:lineRule="auto"/>
        <w:ind w:left="540"/>
        <w:contextualSpacing/>
        <w:rPr>
          <w:rFonts w:ascii="Times New Roman" w:hAnsi="Times New Roman"/>
          <w:sz w:val="24"/>
          <w:szCs w:val="24"/>
        </w:rPr>
      </w:pPr>
      <w:r w:rsidRPr="00287945">
        <w:rPr>
          <w:rFonts w:ascii="Times New Roman" w:hAnsi="Times New Roman"/>
          <w:sz w:val="24"/>
          <w:szCs w:val="24"/>
        </w:rPr>
        <w:t>se sídlem Koliby 2824/2</w:t>
      </w:r>
      <w:r>
        <w:rPr>
          <w:rFonts w:ascii="Times New Roman" w:hAnsi="Times New Roman"/>
          <w:sz w:val="24"/>
          <w:szCs w:val="24"/>
        </w:rPr>
        <w:t>, Přerov I-Město, 750 02 Přerov</w:t>
      </w:r>
    </w:p>
    <w:p w:rsidR="00C367C5" w:rsidRDefault="00C367C5" w:rsidP="00C367C5">
      <w:pPr>
        <w:widowControl w:val="0"/>
        <w:autoSpaceDE w:val="0"/>
        <w:autoSpaceDN w:val="0"/>
        <w:adjustRightInd w:val="0"/>
        <w:spacing w:after="195" w:line="240" w:lineRule="auto"/>
        <w:ind w:left="540"/>
        <w:contextualSpacing/>
        <w:rPr>
          <w:rFonts w:ascii="Times New Roman" w:hAnsi="Times New Roman"/>
          <w:sz w:val="24"/>
          <w:szCs w:val="24"/>
        </w:rPr>
      </w:pPr>
      <w:r w:rsidRPr="00287945">
        <w:rPr>
          <w:rFonts w:ascii="Times New Roman" w:hAnsi="Times New Roman"/>
          <w:sz w:val="24"/>
          <w:szCs w:val="24"/>
        </w:rPr>
        <w:t>zapsaná v obchodním rejstříku vedeném Krajským so</w:t>
      </w:r>
      <w:r>
        <w:rPr>
          <w:rFonts w:ascii="Times New Roman" w:hAnsi="Times New Roman"/>
          <w:sz w:val="24"/>
          <w:szCs w:val="24"/>
        </w:rPr>
        <w:t>udem v Ostravě, oddíl B vl. 310</w:t>
      </w:r>
    </w:p>
    <w:p w:rsidR="00C367C5" w:rsidRPr="00287945" w:rsidRDefault="00C367C5" w:rsidP="00C367C5">
      <w:pPr>
        <w:widowControl w:val="0"/>
        <w:autoSpaceDE w:val="0"/>
        <w:autoSpaceDN w:val="0"/>
        <w:adjustRightInd w:val="0"/>
        <w:spacing w:after="195" w:line="240" w:lineRule="auto"/>
        <w:ind w:left="540"/>
        <w:contextualSpacing/>
        <w:rPr>
          <w:rFonts w:ascii="Times New Roman" w:hAnsi="Times New Roman"/>
          <w:sz w:val="24"/>
          <w:szCs w:val="24"/>
        </w:rPr>
      </w:pPr>
      <w:r w:rsidRPr="00287945">
        <w:rPr>
          <w:rFonts w:ascii="Times New Roman" w:hAnsi="Times New Roman"/>
          <w:sz w:val="24"/>
          <w:szCs w:val="24"/>
        </w:rPr>
        <w:t xml:space="preserve">zastoupená předsedou představenstva </w:t>
      </w:r>
      <w:r w:rsidR="00E84EEE">
        <w:rPr>
          <w:rFonts w:ascii="Times New Roman" w:hAnsi="Times New Roman"/>
          <w:sz w:val="24"/>
          <w:szCs w:val="24"/>
        </w:rPr>
        <w:t>XXXXXXXXXXX</w:t>
      </w:r>
    </w:p>
    <w:p w:rsidR="00C367C5" w:rsidRPr="004D5823" w:rsidRDefault="00C367C5" w:rsidP="00C367C5">
      <w:pPr>
        <w:widowControl w:val="0"/>
        <w:autoSpaceDE w:val="0"/>
        <w:autoSpaceDN w:val="0"/>
        <w:adjustRightInd w:val="0"/>
        <w:spacing w:after="195" w:line="240" w:lineRule="auto"/>
        <w:ind w:left="567" w:firstLine="567"/>
        <w:contextualSpacing/>
        <w:rPr>
          <w:rFonts w:ascii="Times New Roman" w:hAnsi="Times New Roman"/>
          <w:sz w:val="24"/>
          <w:szCs w:val="24"/>
        </w:rPr>
      </w:pPr>
      <w:r w:rsidRPr="004D5823">
        <w:rPr>
          <w:rFonts w:ascii="Times New Roman" w:hAnsi="Times New Roman"/>
          <w:sz w:val="24"/>
          <w:szCs w:val="24"/>
        </w:rPr>
        <w:tab/>
        <w:t xml:space="preserve"> </w:t>
      </w:r>
    </w:p>
    <w:p w:rsidR="00400A67" w:rsidRPr="004D5823" w:rsidRDefault="00400A67" w:rsidP="00C367C5">
      <w:pPr>
        <w:pStyle w:val="Bezmezer"/>
        <w:rPr>
          <w:rFonts w:ascii="Times New Roman" w:hAnsi="Times New Roman"/>
          <w:sz w:val="24"/>
          <w:szCs w:val="24"/>
        </w:rPr>
      </w:pPr>
      <w:r w:rsidRPr="004D5823">
        <w:rPr>
          <w:rFonts w:ascii="Times New Roman" w:hAnsi="Times New Roman"/>
          <w:sz w:val="24"/>
          <w:szCs w:val="24"/>
        </w:rPr>
        <w:tab/>
        <w:t xml:space="preserve"> </w:t>
      </w:r>
    </w:p>
    <w:p w:rsidR="00400A67" w:rsidRPr="004D5823" w:rsidRDefault="00400A67" w:rsidP="00280D02">
      <w:pPr>
        <w:widowControl w:val="0"/>
        <w:autoSpaceDE w:val="0"/>
        <w:autoSpaceDN w:val="0"/>
        <w:adjustRightInd w:val="0"/>
        <w:spacing w:after="195" w:line="240" w:lineRule="auto"/>
        <w:ind w:left="540"/>
        <w:contextualSpacing/>
        <w:rPr>
          <w:rFonts w:ascii="Times New Roman" w:hAnsi="Times New Roman"/>
          <w:sz w:val="24"/>
          <w:szCs w:val="24"/>
        </w:rPr>
      </w:pPr>
      <w:r w:rsidRPr="004D5823">
        <w:rPr>
          <w:rFonts w:ascii="Times New Roman" w:hAnsi="Times New Roman"/>
          <w:sz w:val="24"/>
          <w:szCs w:val="24"/>
        </w:rPr>
        <w:t xml:space="preserve">(dále </w:t>
      </w:r>
      <w:r w:rsidR="004D5823">
        <w:rPr>
          <w:rFonts w:ascii="Times New Roman" w:hAnsi="Times New Roman"/>
          <w:sz w:val="24"/>
          <w:szCs w:val="24"/>
        </w:rPr>
        <w:t>„</w:t>
      </w:r>
      <w:r w:rsidRPr="004D5823">
        <w:rPr>
          <w:rFonts w:ascii="Times New Roman" w:hAnsi="Times New Roman"/>
          <w:b/>
          <w:bCs/>
          <w:sz w:val="24"/>
          <w:szCs w:val="24"/>
        </w:rPr>
        <w:t>nájemce</w:t>
      </w:r>
      <w:r w:rsidR="004D5823">
        <w:rPr>
          <w:rFonts w:ascii="Times New Roman" w:hAnsi="Times New Roman"/>
          <w:b/>
          <w:bCs/>
          <w:sz w:val="24"/>
          <w:szCs w:val="24"/>
        </w:rPr>
        <w:t>“</w:t>
      </w:r>
      <w:r w:rsidRPr="004D5823">
        <w:rPr>
          <w:rFonts w:ascii="Times New Roman" w:hAnsi="Times New Roman"/>
          <w:sz w:val="24"/>
          <w:szCs w:val="24"/>
        </w:rPr>
        <w:t>)</w:t>
      </w:r>
    </w:p>
    <w:p w:rsidR="00400A67" w:rsidRPr="004D5823" w:rsidRDefault="00400A67" w:rsidP="00280D02">
      <w:pPr>
        <w:widowControl w:val="0"/>
        <w:autoSpaceDE w:val="0"/>
        <w:autoSpaceDN w:val="0"/>
        <w:adjustRightInd w:val="0"/>
        <w:spacing w:after="195" w:line="240" w:lineRule="auto"/>
        <w:ind w:left="540"/>
        <w:contextualSpacing/>
        <w:rPr>
          <w:rFonts w:ascii="Times New Roman" w:hAnsi="Times New Roman"/>
          <w:sz w:val="24"/>
          <w:szCs w:val="24"/>
        </w:rPr>
      </w:pPr>
    </w:p>
    <w:p w:rsidR="00400A67" w:rsidRDefault="00400A67" w:rsidP="00280D02">
      <w:pPr>
        <w:widowControl w:val="0"/>
        <w:autoSpaceDE w:val="0"/>
        <w:autoSpaceDN w:val="0"/>
        <w:adjustRightInd w:val="0"/>
        <w:spacing w:after="195" w:line="240" w:lineRule="auto"/>
        <w:ind w:left="540"/>
        <w:contextualSpacing/>
        <w:rPr>
          <w:rFonts w:ascii="Times New Roman" w:hAnsi="Times New Roman"/>
          <w:sz w:val="24"/>
          <w:szCs w:val="24"/>
        </w:rPr>
      </w:pPr>
      <w:r w:rsidRPr="004D5823">
        <w:rPr>
          <w:rFonts w:ascii="Times New Roman" w:hAnsi="Times New Roman"/>
          <w:sz w:val="24"/>
          <w:szCs w:val="24"/>
        </w:rPr>
        <w:t xml:space="preserve">(ve smlouvě společně dále jen jako </w:t>
      </w:r>
      <w:r w:rsidR="00A60526" w:rsidRPr="004D5823">
        <w:rPr>
          <w:rFonts w:ascii="Times New Roman" w:hAnsi="Times New Roman"/>
          <w:sz w:val="24"/>
          <w:szCs w:val="24"/>
        </w:rPr>
        <w:t>„</w:t>
      </w:r>
      <w:r w:rsidRPr="004D5823">
        <w:rPr>
          <w:rFonts w:ascii="Times New Roman" w:hAnsi="Times New Roman"/>
          <w:b/>
          <w:bCs/>
          <w:sz w:val="24"/>
          <w:szCs w:val="24"/>
        </w:rPr>
        <w:t>smluvní strany</w:t>
      </w:r>
      <w:r w:rsidR="00A60526" w:rsidRPr="004D5823">
        <w:rPr>
          <w:rFonts w:ascii="Times New Roman" w:hAnsi="Times New Roman"/>
          <w:b/>
          <w:bCs/>
          <w:sz w:val="24"/>
          <w:szCs w:val="24"/>
        </w:rPr>
        <w:t>“</w:t>
      </w:r>
      <w:r w:rsidRPr="004D5823">
        <w:rPr>
          <w:rFonts w:ascii="Times New Roman" w:hAnsi="Times New Roman"/>
          <w:sz w:val="24"/>
          <w:szCs w:val="24"/>
        </w:rPr>
        <w:t>)</w:t>
      </w:r>
    </w:p>
    <w:p w:rsidR="00343511" w:rsidRPr="004D5823" w:rsidRDefault="00343511" w:rsidP="00280D02">
      <w:pPr>
        <w:widowControl w:val="0"/>
        <w:autoSpaceDE w:val="0"/>
        <w:autoSpaceDN w:val="0"/>
        <w:adjustRightInd w:val="0"/>
        <w:spacing w:after="195" w:line="240" w:lineRule="auto"/>
        <w:ind w:left="540"/>
        <w:contextualSpacing/>
        <w:rPr>
          <w:rFonts w:ascii="Times New Roman" w:hAnsi="Times New Roman"/>
          <w:sz w:val="24"/>
          <w:szCs w:val="24"/>
        </w:rPr>
      </w:pPr>
    </w:p>
    <w:p w:rsidR="00400A67" w:rsidRPr="004D5823" w:rsidRDefault="00400A67" w:rsidP="00280D02">
      <w:pPr>
        <w:widowControl w:val="0"/>
        <w:autoSpaceDE w:val="0"/>
        <w:autoSpaceDN w:val="0"/>
        <w:adjustRightInd w:val="0"/>
        <w:spacing w:after="195" w:line="240" w:lineRule="auto"/>
        <w:ind w:left="54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4D5823">
        <w:rPr>
          <w:rFonts w:ascii="Times New Roman" w:hAnsi="Times New Roman"/>
          <w:b/>
          <w:bCs/>
          <w:sz w:val="24"/>
          <w:szCs w:val="24"/>
        </w:rPr>
        <w:t>I.</w:t>
      </w:r>
    </w:p>
    <w:p w:rsidR="00400A67" w:rsidRPr="004D5823" w:rsidRDefault="00400A67" w:rsidP="00343511">
      <w:pPr>
        <w:widowControl w:val="0"/>
        <w:autoSpaceDE w:val="0"/>
        <w:autoSpaceDN w:val="0"/>
        <w:adjustRightInd w:val="0"/>
        <w:spacing w:after="120" w:line="240" w:lineRule="auto"/>
        <w:ind w:left="539"/>
        <w:jc w:val="center"/>
        <w:rPr>
          <w:rFonts w:ascii="Times New Roman" w:hAnsi="Times New Roman"/>
          <w:b/>
          <w:bCs/>
          <w:sz w:val="24"/>
          <w:szCs w:val="24"/>
        </w:rPr>
      </w:pPr>
      <w:r w:rsidRPr="004D5823">
        <w:rPr>
          <w:rFonts w:ascii="Times New Roman" w:hAnsi="Times New Roman"/>
          <w:b/>
          <w:bCs/>
          <w:sz w:val="24"/>
          <w:szCs w:val="24"/>
        </w:rPr>
        <w:t xml:space="preserve">Předmět smlouvy </w:t>
      </w:r>
    </w:p>
    <w:p w:rsidR="00400A67" w:rsidRDefault="00400A67" w:rsidP="00343511">
      <w:pPr>
        <w:widowControl w:val="0"/>
        <w:autoSpaceDE w:val="0"/>
        <w:autoSpaceDN w:val="0"/>
        <w:adjustRightInd w:val="0"/>
        <w:spacing w:after="195" w:line="240" w:lineRule="auto"/>
        <w:ind w:left="539" w:firstLine="1"/>
        <w:contextualSpacing/>
        <w:jc w:val="both"/>
        <w:rPr>
          <w:rFonts w:ascii="Times New Roman" w:hAnsi="Times New Roman"/>
          <w:sz w:val="24"/>
          <w:szCs w:val="24"/>
        </w:rPr>
      </w:pPr>
      <w:r w:rsidRPr="004D5823">
        <w:rPr>
          <w:rFonts w:ascii="Times New Roman" w:hAnsi="Times New Roman"/>
          <w:sz w:val="24"/>
          <w:szCs w:val="24"/>
        </w:rPr>
        <w:t>Touto nájemní  smlouvou o nájmu prostoru sloužícího</w:t>
      </w:r>
      <w:r w:rsidR="006E2BC1">
        <w:rPr>
          <w:rFonts w:ascii="Times New Roman" w:hAnsi="Times New Roman"/>
          <w:sz w:val="24"/>
          <w:szCs w:val="24"/>
        </w:rPr>
        <w:t xml:space="preserve"> k</w:t>
      </w:r>
      <w:r w:rsidRPr="004D5823">
        <w:rPr>
          <w:rFonts w:ascii="Times New Roman" w:hAnsi="Times New Roman"/>
          <w:sz w:val="24"/>
          <w:szCs w:val="24"/>
        </w:rPr>
        <w:t xml:space="preserve"> podnikání</w:t>
      </w:r>
      <w:r w:rsidR="00343511">
        <w:rPr>
          <w:rFonts w:ascii="Times New Roman" w:hAnsi="Times New Roman"/>
          <w:sz w:val="24"/>
          <w:szCs w:val="24"/>
        </w:rPr>
        <w:t>, a to včetně movitých věcí tvořících vybavení,</w:t>
      </w:r>
      <w:r w:rsidRPr="004D5823">
        <w:rPr>
          <w:rFonts w:ascii="Times New Roman" w:hAnsi="Times New Roman"/>
          <w:sz w:val="24"/>
          <w:szCs w:val="24"/>
        </w:rPr>
        <w:t xml:space="preserve"> se pronajímatel zavazuje přenechat nájemci níže specifikovaný prostor sloužící k podnikání  k dočasnému užívání  a nájemce se zavazuje  za to pronajímateli platit nájemné.  </w:t>
      </w:r>
    </w:p>
    <w:p w:rsidR="00343511" w:rsidRPr="004D5823" w:rsidRDefault="00343511" w:rsidP="00280D02">
      <w:pPr>
        <w:widowControl w:val="0"/>
        <w:autoSpaceDE w:val="0"/>
        <w:autoSpaceDN w:val="0"/>
        <w:adjustRightInd w:val="0"/>
        <w:spacing w:after="195" w:line="240" w:lineRule="auto"/>
        <w:ind w:firstLine="54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00A67" w:rsidRPr="004D5823" w:rsidRDefault="00400A67" w:rsidP="00280D02">
      <w:pPr>
        <w:widowControl w:val="0"/>
        <w:autoSpaceDE w:val="0"/>
        <w:autoSpaceDN w:val="0"/>
        <w:adjustRightInd w:val="0"/>
        <w:spacing w:after="195" w:line="240" w:lineRule="auto"/>
        <w:ind w:left="54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4D5823">
        <w:rPr>
          <w:rFonts w:ascii="Times New Roman" w:hAnsi="Times New Roman"/>
          <w:b/>
          <w:bCs/>
          <w:sz w:val="24"/>
          <w:szCs w:val="24"/>
        </w:rPr>
        <w:t>II.</w:t>
      </w:r>
    </w:p>
    <w:p w:rsidR="00400A67" w:rsidRPr="004D5823" w:rsidRDefault="00400A67" w:rsidP="00343511">
      <w:pPr>
        <w:widowControl w:val="0"/>
        <w:autoSpaceDE w:val="0"/>
        <w:autoSpaceDN w:val="0"/>
        <w:adjustRightInd w:val="0"/>
        <w:spacing w:after="120" w:line="240" w:lineRule="auto"/>
        <w:ind w:left="539"/>
        <w:jc w:val="center"/>
        <w:rPr>
          <w:rFonts w:ascii="Times New Roman" w:hAnsi="Times New Roman"/>
          <w:b/>
          <w:bCs/>
          <w:sz w:val="24"/>
          <w:szCs w:val="24"/>
        </w:rPr>
      </w:pPr>
      <w:r w:rsidRPr="004D5823">
        <w:rPr>
          <w:rFonts w:ascii="Times New Roman" w:hAnsi="Times New Roman"/>
          <w:b/>
          <w:bCs/>
          <w:sz w:val="24"/>
          <w:szCs w:val="24"/>
        </w:rPr>
        <w:t>Předmět nájmu</w:t>
      </w:r>
    </w:p>
    <w:p w:rsidR="00A152A3" w:rsidRPr="00CA60A4" w:rsidRDefault="00A152A3" w:rsidP="0034351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09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A60A4">
        <w:rPr>
          <w:rFonts w:ascii="Times New Roman" w:hAnsi="Times New Roman"/>
          <w:sz w:val="24"/>
          <w:szCs w:val="24"/>
        </w:rPr>
        <w:t>Pronajímateli je na základě dodatku č. 10 ze dne 17. 9. 2013 ke zřizovací listině</w:t>
      </w:r>
      <w:r w:rsidR="006861B4">
        <w:rPr>
          <w:rFonts w:ascii="Times New Roman" w:hAnsi="Times New Roman"/>
          <w:sz w:val="24"/>
          <w:szCs w:val="24"/>
        </w:rPr>
        <w:t xml:space="preserve"> ze dne 2. 11. 2009</w:t>
      </w:r>
      <w:r w:rsidRPr="00CA60A4">
        <w:rPr>
          <w:rFonts w:ascii="Times New Roman" w:hAnsi="Times New Roman"/>
          <w:sz w:val="24"/>
          <w:szCs w:val="24"/>
        </w:rPr>
        <w:t xml:space="preserve"> svěřen k hospodaření dům č. p. 148 (Městský dům, ul. Kratochvílova 1), příslušný k části obce Přerov I-Město, postavený na pozemku p. č. 136 v k. ú</w:t>
      </w:r>
      <w:r w:rsidR="00CA60A4" w:rsidRPr="00CA60A4">
        <w:rPr>
          <w:rFonts w:ascii="Times New Roman" w:hAnsi="Times New Roman"/>
          <w:sz w:val="24"/>
          <w:szCs w:val="24"/>
        </w:rPr>
        <w:t xml:space="preserve">. Přerov, včetně příslušenství a pozemek p. č. 136 (zastavěná plocha a nádvoří) o </w:t>
      </w:r>
      <w:r w:rsidR="006861B4">
        <w:rPr>
          <w:rFonts w:ascii="Times New Roman" w:hAnsi="Times New Roman"/>
          <w:sz w:val="24"/>
          <w:szCs w:val="24"/>
        </w:rPr>
        <w:t xml:space="preserve">výměře 1464 m2 </w:t>
      </w:r>
      <w:r w:rsidR="00CA60A4" w:rsidRPr="00CA60A4">
        <w:rPr>
          <w:rFonts w:ascii="Times New Roman" w:hAnsi="Times New Roman"/>
          <w:sz w:val="24"/>
          <w:szCs w:val="24"/>
        </w:rPr>
        <w:t xml:space="preserve">v k. ú. Přerov. </w:t>
      </w:r>
    </w:p>
    <w:p w:rsidR="007978D3" w:rsidRDefault="007978D3" w:rsidP="003435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09" w:hanging="284"/>
        <w:jc w:val="both"/>
        <w:rPr>
          <w:rFonts w:ascii="Times New Roman" w:hAnsi="Times New Roman"/>
          <w:sz w:val="24"/>
          <w:szCs w:val="24"/>
        </w:rPr>
      </w:pPr>
      <w:r w:rsidRPr="004D5823">
        <w:rPr>
          <w:rFonts w:ascii="Times New Roman" w:hAnsi="Times New Roman"/>
          <w:sz w:val="24"/>
          <w:szCs w:val="24"/>
        </w:rPr>
        <w:t>Předmětem nájmu jsou prostory sloužící k podnikání ve výše specifikované budově č. p. 148, a to prostory restaurace včetně salonku</w:t>
      </w:r>
      <w:r w:rsidR="00C7371A">
        <w:rPr>
          <w:rFonts w:ascii="Times New Roman" w:hAnsi="Times New Roman"/>
          <w:sz w:val="24"/>
          <w:szCs w:val="24"/>
        </w:rPr>
        <w:t xml:space="preserve"> </w:t>
      </w:r>
      <w:r w:rsidR="00214EDF" w:rsidRPr="00C7371A">
        <w:rPr>
          <w:rFonts w:ascii="Times New Roman" w:hAnsi="Times New Roman"/>
          <w:sz w:val="24"/>
          <w:szCs w:val="24"/>
        </w:rPr>
        <w:t>a předzahrádky</w:t>
      </w:r>
      <w:r w:rsidRPr="00C7371A">
        <w:rPr>
          <w:rFonts w:ascii="Times New Roman" w:hAnsi="Times New Roman"/>
          <w:sz w:val="24"/>
          <w:szCs w:val="24"/>
        </w:rPr>
        <w:t>,</w:t>
      </w:r>
      <w:r w:rsidRPr="004D5823">
        <w:rPr>
          <w:rFonts w:ascii="Times New Roman" w:hAnsi="Times New Roman"/>
          <w:sz w:val="24"/>
          <w:szCs w:val="24"/>
        </w:rPr>
        <w:t xml:space="preserve"> kuchyně, sklady, část sklepů včetně šaten pro personál, kavárna včetně příslušenství a zázemí, WC přináležející ke kavárně, kancelář ve 2. poschodí o celkové výměře 955,30</w:t>
      </w:r>
      <w:r w:rsidR="00FB76E3">
        <w:rPr>
          <w:rFonts w:ascii="Times New Roman" w:hAnsi="Times New Roman"/>
          <w:sz w:val="24"/>
          <w:szCs w:val="24"/>
        </w:rPr>
        <w:t xml:space="preserve"> </w:t>
      </w:r>
      <w:r w:rsidRPr="004D5823">
        <w:rPr>
          <w:rFonts w:ascii="Times New Roman" w:hAnsi="Times New Roman"/>
          <w:sz w:val="24"/>
          <w:szCs w:val="24"/>
        </w:rPr>
        <w:t>m2, přičemž přesné situování a rozsah předmětu nájmu je uveden na plánku, který je nedílnou součástí této smlouvy.</w:t>
      </w:r>
      <w:r w:rsidR="00343511">
        <w:rPr>
          <w:rFonts w:ascii="Times New Roman" w:hAnsi="Times New Roman"/>
          <w:sz w:val="24"/>
          <w:szCs w:val="24"/>
        </w:rPr>
        <w:t xml:space="preserve"> Předmět nájmu je vybaven movitými věcmi, jejichž výčet je uveden v</w:t>
      </w:r>
      <w:r w:rsidR="00E66554">
        <w:rPr>
          <w:rFonts w:ascii="Times New Roman" w:hAnsi="Times New Roman"/>
          <w:sz w:val="24"/>
          <w:szCs w:val="24"/>
        </w:rPr>
        <w:t> soupisu movitého majetku</w:t>
      </w:r>
      <w:r w:rsidR="00703955">
        <w:rPr>
          <w:rFonts w:ascii="Times New Roman" w:hAnsi="Times New Roman"/>
          <w:sz w:val="24"/>
          <w:szCs w:val="24"/>
        </w:rPr>
        <w:t>. Tyto movité věci tvoří rovněž předmět nájmu dle této smlouvy.</w:t>
      </w:r>
    </w:p>
    <w:p w:rsidR="00400A67" w:rsidRPr="004D5823" w:rsidRDefault="00400A67" w:rsidP="003435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09" w:hanging="284"/>
        <w:jc w:val="both"/>
        <w:rPr>
          <w:rFonts w:ascii="Times New Roman" w:hAnsi="Times New Roman"/>
          <w:sz w:val="24"/>
          <w:szCs w:val="24"/>
        </w:rPr>
      </w:pPr>
      <w:r w:rsidRPr="004D5823">
        <w:rPr>
          <w:rFonts w:ascii="Times New Roman" w:hAnsi="Times New Roman"/>
          <w:sz w:val="24"/>
          <w:szCs w:val="24"/>
        </w:rPr>
        <w:t>Předmět nájmu je způsobilý k užívání, je bez  právních vad a jeho užívání nebrání žádná věcná břemena či závazky.</w:t>
      </w:r>
    </w:p>
    <w:p w:rsidR="00400A67" w:rsidRPr="00230E77" w:rsidRDefault="00D16C84" w:rsidP="00343511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ind w:left="709" w:hanging="284"/>
        <w:jc w:val="both"/>
        <w:rPr>
          <w:rFonts w:ascii="Times New Roman" w:hAnsi="Times New Roman"/>
          <w:sz w:val="24"/>
          <w:szCs w:val="24"/>
        </w:rPr>
      </w:pPr>
      <w:bookmarkStart w:id="0" w:name="_Hlk525812830"/>
      <w:r w:rsidRPr="00CA60A4">
        <w:rPr>
          <w:rFonts w:ascii="Times New Roman" w:hAnsi="Times New Roman"/>
          <w:color w:val="000000"/>
          <w:sz w:val="24"/>
          <w:szCs w:val="24"/>
        </w:rPr>
        <w:t>Nájemce se seznámil se stavem pronajímaných prostor a v tomto stavu je přebírá.</w:t>
      </w:r>
    </w:p>
    <w:bookmarkEnd w:id="0"/>
    <w:p w:rsidR="00230E77" w:rsidRPr="00BE7845" w:rsidRDefault="00230E77" w:rsidP="00343511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ind w:left="709" w:hanging="284"/>
        <w:jc w:val="both"/>
        <w:rPr>
          <w:rFonts w:ascii="Times New Roman" w:hAnsi="Times New Roman"/>
          <w:sz w:val="24"/>
          <w:szCs w:val="24"/>
        </w:rPr>
      </w:pPr>
      <w:r w:rsidRPr="009F7B5F">
        <w:rPr>
          <w:rFonts w:ascii="Times New Roman" w:hAnsi="Times New Roman"/>
          <w:sz w:val="24"/>
          <w:szCs w:val="24"/>
        </w:rPr>
        <w:t xml:space="preserve">Všechny revize, povolení a licence potřebné pro provoz restaurace a kavárny jsou </w:t>
      </w:r>
      <w:r w:rsidRPr="009F7B5F">
        <w:rPr>
          <w:rFonts w:ascii="Times New Roman" w:hAnsi="Times New Roman"/>
          <w:sz w:val="24"/>
          <w:szCs w:val="24"/>
        </w:rPr>
        <w:lastRenderedPageBreak/>
        <w:t>platné ještě nejméně 12 měsíců.</w:t>
      </w:r>
    </w:p>
    <w:p w:rsidR="007433B2" w:rsidRPr="00B71EA9" w:rsidRDefault="007433B2" w:rsidP="00343511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ind w:left="709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se dohodly, že zásoby nacházející se v předmětu nájmu je nájemce oprávněn odkoupit v rozsahu dle své volby. O tom bude smluvními stranami sepsána samostatná </w:t>
      </w:r>
      <w:r w:rsidR="002A5069">
        <w:rPr>
          <w:rFonts w:ascii="Times New Roman" w:hAnsi="Times New Roman"/>
          <w:sz w:val="24"/>
          <w:szCs w:val="24"/>
        </w:rPr>
        <w:t xml:space="preserve">kupní </w:t>
      </w:r>
      <w:r>
        <w:rPr>
          <w:rFonts w:ascii="Times New Roman" w:hAnsi="Times New Roman"/>
          <w:sz w:val="24"/>
          <w:szCs w:val="24"/>
        </w:rPr>
        <w:t>smlouva.</w:t>
      </w:r>
    </w:p>
    <w:p w:rsidR="00400A67" w:rsidRPr="004D5823" w:rsidRDefault="00400A67" w:rsidP="00703955">
      <w:pPr>
        <w:keepNext/>
        <w:widowControl w:val="0"/>
        <w:tabs>
          <w:tab w:val="left" w:pos="8460"/>
        </w:tabs>
        <w:autoSpaceDE w:val="0"/>
        <w:autoSpaceDN w:val="0"/>
        <w:adjustRightInd w:val="0"/>
        <w:spacing w:after="195" w:line="240" w:lineRule="auto"/>
        <w:ind w:left="54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4D5823">
        <w:rPr>
          <w:rFonts w:ascii="Times New Roman" w:hAnsi="Times New Roman"/>
          <w:b/>
          <w:bCs/>
          <w:sz w:val="24"/>
          <w:szCs w:val="24"/>
        </w:rPr>
        <w:t xml:space="preserve">III. </w:t>
      </w:r>
    </w:p>
    <w:p w:rsidR="00400A67" w:rsidRPr="004D5823" w:rsidRDefault="00400A67" w:rsidP="00703955">
      <w:pPr>
        <w:keepNext/>
        <w:widowControl w:val="0"/>
        <w:tabs>
          <w:tab w:val="left" w:pos="8460"/>
        </w:tabs>
        <w:autoSpaceDE w:val="0"/>
        <w:autoSpaceDN w:val="0"/>
        <w:adjustRightInd w:val="0"/>
        <w:spacing w:after="120" w:line="240" w:lineRule="auto"/>
        <w:ind w:left="539"/>
        <w:jc w:val="center"/>
        <w:rPr>
          <w:rFonts w:ascii="Times New Roman" w:hAnsi="Times New Roman"/>
          <w:b/>
          <w:bCs/>
          <w:sz w:val="24"/>
          <w:szCs w:val="24"/>
        </w:rPr>
      </w:pPr>
      <w:r w:rsidRPr="004D5823">
        <w:rPr>
          <w:rFonts w:ascii="Times New Roman" w:hAnsi="Times New Roman"/>
          <w:b/>
          <w:bCs/>
          <w:sz w:val="24"/>
          <w:szCs w:val="24"/>
        </w:rPr>
        <w:t>Účel nájmu</w:t>
      </w:r>
    </w:p>
    <w:p w:rsidR="004D4364" w:rsidRPr="004D5823" w:rsidRDefault="004D4364" w:rsidP="00343511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4D5823">
        <w:rPr>
          <w:rFonts w:ascii="Times New Roman" w:hAnsi="Times New Roman"/>
          <w:sz w:val="24"/>
          <w:szCs w:val="24"/>
        </w:rPr>
        <w:t xml:space="preserve">Nájemce je oprávněn předmět nájmu užívat pouze v souladu s jeho účelem. </w:t>
      </w:r>
      <w:r w:rsidR="00400A67" w:rsidRPr="004D5823">
        <w:rPr>
          <w:rFonts w:ascii="Times New Roman" w:hAnsi="Times New Roman"/>
          <w:sz w:val="24"/>
          <w:szCs w:val="24"/>
        </w:rPr>
        <w:t>Účelem nájmu</w:t>
      </w:r>
      <w:r w:rsidRPr="004D5823">
        <w:rPr>
          <w:rFonts w:ascii="Times New Roman" w:hAnsi="Times New Roman"/>
          <w:sz w:val="24"/>
          <w:szCs w:val="24"/>
        </w:rPr>
        <w:t xml:space="preserve"> je</w:t>
      </w:r>
      <w:r w:rsidR="00214EDF">
        <w:rPr>
          <w:rFonts w:ascii="Times New Roman" w:hAnsi="Times New Roman"/>
          <w:sz w:val="24"/>
          <w:szCs w:val="24"/>
        </w:rPr>
        <w:t xml:space="preserve"> </w:t>
      </w:r>
      <w:r w:rsidRPr="004D5823">
        <w:rPr>
          <w:rFonts w:ascii="Times New Roman" w:hAnsi="Times New Roman"/>
          <w:color w:val="000000"/>
          <w:sz w:val="24"/>
          <w:szCs w:val="24"/>
        </w:rPr>
        <w:t xml:space="preserve">zajištění hostinské a kavárenské činnosti pro potřeby uživatelské veřejnosti a dále </w:t>
      </w:r>
      <w:r w:rsidR="00214EDF" w:rsidRPr="00B71EA9">
        <w:rPr>
          <w:rFonts w:ascii="Times New Roman" w:hAnsi="Times New Roman"/>
          <w:color w:val="000000"/>
          <w:sz w:val="24"/>
          <w:szCs w:val="24"/>
        </w:rPr>
        <w:t xml:space="preserve">exkluzivní </w:t>
      </w:r>
      <w:r w:rsidRPr="004D5823">
        <w:rPr>
          <w:rFonts w:ascii="Times New Roman" w:hAnsi="Times New Roman"/>
          <w:color w:val="000000"/>
          <w:sz w:val="24"/>
          <w:szCs w:val="24"/>
        </w:rPr>
        <w:t>zajištění hostinských, kavárenských a cateringových služeb při kulturních a společenských akcích realizovaných v prostorách velkého sálu, předsálí a malého sálu Městského domu.</w:t>
      </w:r>
    </w:p>
    <w:p w:rsidR="00CA60A4" w:rsidRDefault="004D4364" w:rsidP="00343511">
      <w:pPr>
        <w:numPr>
          <w:ilvl w:val="0"/>
          <w:numId w:val="2"/>
        </w:numPr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4D5823">
        <w:rPr>
          <w:rFonts w:ascii="Times New Roman" w:hAnsi="Times New Roman"/>
          <w:sz w:val="24"/>
          <w:szCs w:val="24"/>
        </w:rPr>
        <w:t xml:space="preserve">Pronajímatel výslovně uvádí, že v předmětu nájmu </w:t>
      </w:r>
      <w:r w:rsidRPr="004D5823">
        <w:rPr>
          <w:rFonts w:ascii="Times New Roman" w:hAnsi="Times New Roman"/>
          <w:color w:val="000000"/>
          <w:sz w:val="24"/>
          <w:szCs w:val="24"/>
        </w:rPr>
        <w:t xml:space="preserve">nelze provozovat výherní hrací přístroje a hrací automaty, burzy, prodej levného textilního zboží a obuvi, použitého zboží „second hand“, poskytování erotických služeb a prodej erotických pomůcek. Nájemce se zavazuje dodržet účel nájmu dle této smlouvy. </w:t>
      </w:r>
    </w:p>
    <w:p w:rsidR="00CA60A4" w:rsidRPr="006861B4" w:rsidRDefault="004D4364" w:rsidP="00343511">
      <w:pPr>
        <w:numPr>
          <w:ilvl w:val="0"/>
          <w:numId w:val="2"/>
        </w:numPr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CA60A4">
        <w:rPr>
          <w:rFonts w:ascii="Times New Roman" w:hAnsi="Times New Roman"/>
          <w:sz w:val="24"/>
          <w:szCs w:val="24"/>
        </w:rPr>
        <w:t xml:space="preserve">V případě porušení povinnosti nájemce užívat předmět nájmu v souladu s účelem stanoveným touto smlouvou se stanovuje smluvní pokuta ve výši </w:t>
      </w:r>
      <w:r w:rsidR="00B71EA9">
        <w:rPr>
          <w:rFonts w:ascii="Times New Roman" w:hAnsi="Times New Roman"/>
          <w:sz w:val="24"/>
          <w:szCs w:val="24"/>
        </w:rPr>
        <w:t xml:space="preserve">5 000 Kč </w:t>
      </w:r>
      <w:r w:rsidRPr="00CA60A4">
        <w:rPr>
          <w:rFonts w:ascii="Times New Roman" w:hAnsi="Times New Roman"/>
          <w:sz w:val="24"/>
          <w:szCs w:val="24"/>
        </w:rPr>
        <w:t>denn</w:t>
      </w:r>
      <w:r w:rsidR="006861B4">
        <w:rPr>
          <w:rFonts w:ascii="Times New Roman" w:hAnsi="Times New Roman"/>
          <w:sz w:val="24"/>
          <w:szCs w:val="24"/>
        </w:rPr>
        <w:t>ě za každé jednotlivé porušení, splatná do 1</w:t>
      </w:r>
      <w:r w:rsidR="006861B4">
        <w:rPr>
          <w:rFonts w:ascii="Times New Roman" w:hAnsi="Times New Roman"/>
          <w:color w:val="000000"/>
          <w:sz w:val="24"/>
          <w:szCs w:val="24"/>
        </w:rPr>
        <w:t>0-ti dnů od jejího uplatnění.</w:t>
      </w:r>
    </w:p>
    <w:p w:rsidR="00280D02" w:rsidRDefault="00280D02" w:rsidP="00280D02">
      <w:pPr>
        <w:widowControl w:val="0"/>
        <w:tabs>
          <w:tab w:val="left" w:pos="8460"/>
        </w:tabs>
        <w:autoSpaceDE w:val="0"/>
        <w:autoSpaceDN w:val="0"/>
        <w:adjustRightInd w:val="0"/>
        <w:spacing w:after="195" w:line="240" w:lineRule="auto"/>
        <w:ind w:left="54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0A67" w:rsidRPr="004D5823" w:rsidRDefault="00400A67" w:rsidP="00280D02">
      <w:pPr>
        <w:widowControl w:val="0"/>
        <w:tabs>
          <w:tab w:val="left" w:pos="8460"/>
        </w:tabs>
        <w:autoSpaceDE w:val="0"/>
        <w:autoSpaceDN w:val="0"/>
        <w:adjustRightInd w:val="0"/>
        <w:spacing w:after="195" w:line="240" w:lineRule="auto"/>
        <w:ind w:left="54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4D5823">
        <w:rPr>
          <w:rFonts w:ascii="Times New Roman" w:hAnsi="Times New Roman"/>
          <w:b/>
          <w:bCs/>
          <w:sz w:val="24"/>
          <w:szCs w:val="24"/>
        </w:rPr>
        <w:t>IV.</w:t>
      </w:r>
    </w:p>
    <w:p w:rsidR="00400A67" w:rsidRPr="004D5823" w:rsidRDefault="00400A67" w:rsidP="00343511">
      <w:pPr>
        <w:widowControl w:val="0"/>
        <w:tabs>
          <w:tab w:val="left" w:pos="8460"/>
        </w:tabs>
        <w:autoSpaceDE w:val="0"/>
        <w:autoSpaceDN w:val="0"/>
        <w:adjustRightInd w:val="0"/>
        <w:spacing w:after="120" w:line="240" w:lineRule="auto"/>
        <w:ind w:left="540"/>
        <w:jc w:val="center"/>
        <w:rPr>
          <w:rFonts w:ascii="Times New Roman" w:hAnsi="Times New Roman"/>
          <w:b/>
          <w:bCs/>
          <w:sz w:val="24"/>
          <w:szCs w:val="24"/>
        </w:rPr>
      </w:pPr>
      <w:r w:rsidRPr="004D5823">
        <w:rPr>
          <w:rFonts w:ascii="Times New Roman" w:hAnsi="Times New Roman"/>
          <w:b/>
          <w:bCs/>
          <w:sz w:val="24"/>
          <w:szCs w:val="24"/>
        </w:rPr>
        <w:t>Doba nájmu</w:t>
      </w:r>
    </w:p>
    <w:p w:rsidR="00CA60A4" w:rsidRDefault="00400A67" w:rsidP="00343511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A60A4">
        <w:rPr>
          <w:rFonts w:ascii="Times New Roman" w:hAnsi="Times New Roman"/>
          <w:sz w:val="24"/>
          <w:szCs w:val="24"/>
        </w:rPr>
        <w:t xml:space="preserve">Touto nájemní smlouvou se nájem uzavírá na dobu určitou, a to </w:t>
      </w:r>
      <w:r w:rsidRPr="00CA60A4">
        <w:rPr>
          <w:rFonts w:ascii="Times New Roman" w:hAnsi="Times New Roman"/>
          <w:b/>
          <w:sz w:val="24"/>
          <w:szCs w:val="24"/>
        </w:rPr>
        <w:t xml:space="preserve">od </w:t>
      </w:r>
      <w:r w:rsidR="004D4364" w:rsidRPr="00CA60A4">
        <w:rPr>
          <w:rFonts w:ascii="Times New Roman" w:hAnsi="Times New Roman"/>
          <w:b/>
          <w:sz w:val="24"/>
          <w:szCs w:val="24"/>
        </w:rPr>
        <w:t xml:space="preserve">1. </w:t>
      </w:r>
      <w:r w:rsidR="00B71EA9">
        <w:rPr>
          <w:rFonts w:ascii="Times New Roman" w:hAnsi="Times New Roman"/>
          <w:b/>
          <w:sz w:val="24"/>
          <w:szCs w:val="24"/>
        </w:rPr>
        <w:t>1. 2019</w:t>
      </w:r>
      <w:r w:rsidRPr="00CA60A4">
        <w:rPr>
          <w:rFonts w:ascii="Times New Roman" w:hAnsi="Times New Roman"/>
          <w:b/>
          <w:sz w:val="24"/>
          <w:szCs w:val="24"/>
        </w:rPr>
        <w:t xml:space="preserve"> do </w:t>
      </w:r>
      <w:r w:rsidR="004D4364" w:rsidRPr="00CA60A4">
        <w:rPr>
          <w:rFonts w:ascii="Times New Roman" w:hAnsi="Times New Roman"/>
          <w:b/>
          <w:sz w:val="24"/>
          <w:szCs w:val="24"/>
        </w:rPr>
        <w:t>3</w:t>
      </w:r>
      <w:r w:rsidR="00B71EA9">
        <w:rPr>
          <w:rFonts w:ascii="Times New Roman" w:hAnsi="Times New Roman"/>
          <w:b/>
          <w:sz w:val="24"/>
          <w:szCs w:val="24"/>
        </w:rPr>
        <w:t>1.</w:t>
      </w:r>
      <w:r w:rsidR="004D4364" w:rsidRPr="00CA60A4">
        <w:rPr>
          <w:rFonts w:ascii="Times New Roman" w:hAnsi="Times New Roman"/>
          <w:b/>
          <w:sz w:val="24"/>
          <w:szCs w:val="24"/>
        </w:rPr>
        <w:t xml:space="preserve"> </w:t>
      </w:r>
      <w:r w:rsidR="00B71EA9">
        <w:rPr>
          <w:rFonts w:ascii="Times New Roman" w:hAnsi="Times New Roman"/>
          <w:b/>
          <w:sz w:val="24"/>
          <w:szCs w:val="24"/>
        </w:rPr>
        <w:t>12</w:t>
      </w:r>
      <w:r w:rsidR="004D4364" w:rsidRPr="00CA60A4">
        <w:rPr>
          <w:rFonts w:ascii="Times New Roman" w:hAnsi="Times New Roman"/>
          <w:b/>
          <w:sz w:val="24"/>
          <w:szCs w:val="24"/>
        </w:rPr>
        <w:t>. 202</w:t>
      </w:r>
      <w:r w:rsidR="00706F1A">
        <w:rPr>
          <w:rFonts w:ascii="Times New Roman" w:hAnsi="Times New Roman"/>
          <w:b/>
          <w:sz w:val="24"/>
          <w:szCs w:val="24"/>
        </w:rPr>
        <w:t>3 s opcí na 5 let.</w:t>
      </w:r>
      <w:r w:rsidR="002E0730">
        <w:rPr>
          <w:rFonts w:ascii="Times New Roman" w:hAnsi="Times New Roman"/>
          <w:b/>
          <w:sz w:val="24"/>
          <w:szCs w:val="24"/>
        </w:rPr>
        <w:t xml:space="preserve"> </w:t>
      </w:r>
      <w:r w:rsidR="002E0730">
        <w:rPr>
          <w:rFonts w:ascii="Times New Roman" w:hAnsi="Times New Roman"/>
          <w:sz w:val="24"/>
          <w:szCs w:val="24"/>
        </w:rPr>
        <w:t>Opci může uplatnit nájemce, a to tak, že min. 3 měsíce před skončením doby nájmu oznámí písemně pronajímateli, že si přeje prodloužit nájemní smlouvy o dalších 5 let. Doba nájmu se v takovém případě automaticky prodlužuje o dalších 5 let.</w:t>
      </w:r>
    </w:p>
    <w:p w:rsidR="002E0730" w:rsidRDefault="002E0730" w:rsidP="00343511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nájemní smlouva může být vypovězena před uplynutím doby nájmu z důvodů uvedených v občanském zákoníku.</w:t>
      </w:r>
    </w:p>
    <w:p w:rsidR="006861B4" w:rsidRPr="00B71EA9" w:rsidRDefault="00451897" w:rsidP="00343511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1" w:name="_Hlk515456386"/>
      <w:r w:rsidRPr="00B71EA9">
        <w:rPr>
          <w:rFonts w:ascii="Times New Roman" w:hAnsi="Times New Roman"/>
          <w:sz w:val="24"/>
          <w:szCs w:val="24"/>
        </w:rPr>
        <w:t xml:space="preserve">V případě ukončení této smlouvy </w:t>
      </w:r>
      <w:r w:rsidR="002E0730">
        <w:rPr>
          <w:rFonts w:ascii="Times New Roman" w:hAnsi="Times New Roman"/>
          <w:sz w:val="24"/>
          <w:szCs w:val="24"/>
        </w:rPr>
        <w:t>výpovědí</w:t>
      </w:r>
      <w:r w:rsidR="00FB76E3">
        <w:rPr>
          <w:rFonts w:ascii="Times New Roman" w:hAnsi="Times New Roman"/>
          <w:sz w:val="24"/>
          <w:szCs w:val="24"/>
        </w:rPr>
        <w:t>,</w:t>
      </w:r>
      <w:r w:rsidR="002E0730">
        <w:rPr>
          <w:rFonts w:ascii="Times New Roman" w:hAnsi="Times New Roman"/>
          <w:sz w:val="24"/>
          <w:szCs w:val="24"/>
        </w:rPr>
        <w:t xml:space="preserve"> danou pronajímatelem </w:t>
      </w:r>
      <w:r w:rsidR="001A56BB">
        <w:rPr>
          <w:rFonts w:ascii="Times New Roman" w:hAnsi="Times New Roman"/>
          <w:sz w:val="24"/>
          <w:szCs w:val="24"/>
        </w:rPr>
        <w:t>z jiných důvodů než pro hrubého porušování povinností nájemce</w:t>
      </w:r>
      <w:r w:rsidR="00FB76E3">
        <w:rPr>
          <w:rFonts w:ascii="Times New Roman" w:hAnsi="Times New Roman"/>
          <w:sz w:val="24"/>
          <w:szCs w:val="24"/>
        </w:rPr>
        <w:t>,</w:t>
      </w:r>
      <w:r w:rsidR="001A56BB">
        <w:rPr>
          <w:rFonts w:ascii="Times New Roman" w:hAnsi="Times New Roman"/>
          <w:sz w:val="24"/>
          <w:szCs w:val="24"/>
        </w:rPr>
        <w:t xml:space="preserve"> </w:t>
      </w:r>
      <w:r w:rsidRPr="00B71EA9">
        <w:rPr>
          <w:rFonts w:ascii="Times New Roman" w:hAnsi="Times New Roman"/>
          <w:sz w:val="24"/>
          <w:szCs w:val="24"/>
        </w:rPr>
        <w:t>je pronajímatel povinen odkoupit od nájemce provedené investice</w:t>
      </w:r>
      <w:r w:rsidR="00BF3181" w:rsidRPr="00B71EA9">
        <w:rPr>
          <w:rFonts w:ascii="Times New Roman" w:hAnsi="Times New Roman"/>
          <w:sz w:val="24"/>
          <w:szCs w:val="24"/>
        </w:rPr>
        <w:t xml:space="preserve"> a nakoupené provozní vybavení (inventář)</w:t>
      </w:r>
      <w:r w:rsidRPr="00B71EA9">
        <w:rPr>
          <w:rFonts w:ascii="Times New Roman" w:hAnsi="Times New Roman"/>
          <w:sz w:val="24"/>
          <w:szCs w:val="24"/>
        </w:rPr>
        <w:t xml:space="preserve"> za Hodnotu</w:t>
      </w:r>
      <w:r w:rsidR="005453E8" w:rsidRPr="00B71EA9">
        <w:rPr>
          <w:rFonts w:ascii="Times New Roman" w:hAnsi="Times New Roman"/>
          <w:sz w:val="24"/>
          <w:szCs w:val="24"/>
        </w:rPr>
        <w:t xml:space="preserve"> </w:t>
      </w:r>
      <w:bookmarkEnd w:id="1"/>
      <w:r w:rsidR="005453E8" w:rsidRPr="00B71EA9">
        <w:rPr>
          <w:rFonts w:ascii="Times New Roman" w:hAnsi="Times New Roman"/>
          <w:sz w:val="24"/>
          <w:szCs w:val="24"/>
        </w:rPr>
        <w:t>(H)</w:t>
      </w:r>
      <w:r w:rsidRPr="00B71EA9">
        <w:rPr>
          <w:rFonts w:ascii="Times New Roman" w:hAnsi="Times New Roman"/>
          <w:sz w:val="24"/>
          <w:szCs w:val="24"/>
        </w:rPr>
        <w:t>, která se vy</w:t>
      </w:r>
      <w:r w:rsidR="00BF3181" w:rsidRPr="00B71EA9">
        <w:rPr>
          <w:rFonts w:ascii="Times New Roman" w:hAnsi="Times New Roman"/>
          <w:sz w:val="24"/>
          <w:szCs w:val="24"/>
        </w:rPr>
        <w:t>p</w:t>
      </w:r>
      <w:r w:rsidRPr="00B71EA9">
        <w:rPr>
          <w:rFonts w:ascii="Times New Roman" w:hAnsi="Times New Roman"/>
          <w:sz w:val="24"/>
          <w:szCs w:val="24"/>
        </w:rPr>
        <w:t>očte takto:</w:t>
      </w:r>
    </w:p>
    <w:p w:rsidR="002E0730" w:rsidRPr="00096BFC" w:rsidRDefault="002E0730" w:rsidP="00280D02">
      <w:pPr>
        <w:spacing w:line="240" w:lineRule="auto"/>
        <w:ind w:left="851" w:firstLine="27"/>
        <w:contextualSpacing/>
        <w:rPr>
          <w:rFonts w:ascii="Times New Roman" w:hAnsi="Times New Roman"/>
          <w:sz w:val="24"/>
          <w:szCs w:val="24"/>
        </w:rPr>
      </w:pPr>
      <w:bookmarkStart w:id="2" w:name="_Hlk525813133"/>
      <w:r w:rsidRPr="00096BFC">
        <w:rPr>
          <w:rFonts w:ascii="Times New Roman" w:hAnsi="Times New Roman"/>
          <w:sz w:val="24"/>
          <w:szCs w:val="24"/>
        </w:rPr>
        <w:t xml:space="preserve">H= CHI – </w:t>
      </w:r>
      <w:r w:rsidR="002F677E" w:rsidRPr="00096BFC">
        <w:rPr>
          <w:rFonts w:ascii="Times New Roman" w:hAnsi="Times New Roman"/>
          <w:sz w:val="24"/>
          <w:szCs w:val="24"/>
        </w:rPr>
        <w:t>(</w:t>
      </w:r>
      <w:r w:rsidR="00096BFC" w:rsidRPr="00096BFC">
        <w:rPr>
          <w:rFonts w:ascii="Times New Roman" w:hAnsi="Times New Roman"/>
          <w:sz w:val="24"/>
          <w:szCs w:val="24"/>
        </w:rPr>
        <w:t>PM x MA</w:t>
      </w:r>
      <w:r w:rsidR="002F677E" w:rsidRPr="00096BFC">
        <w:rPr>
          <w:rFonts w:ascii="Times New Roman" w:hAnsi="Times New Roman"/>
          <w:sz w:val="24"/>
          <w:szCs w:val="24"/>
        </w:rPr>
        <w:t>)</w:t>
      </w:r>
    </w:p>
    <w:p w:rsidR="002E0730" w:rsidRPr="00096BFC" w:rsidRDefault="002E0730" w:rsidP="00280D02">
      <w:pPr>
        <w:spacing w:line="240" w:lineRule="auto"/>
        <w:ind w:left="851" w:firstLine="27"/>
        <w:contextualSpacing/>
        <w:rPr>
          <w:rFonts w:ascii="Times New Roman" w:hAnsi="Times New Roman"/>
          <w:sz w:val="24"/>
          <w:szCs w:val="24"/>
        </w:rPr>
      </w:pPr>
    </w:p>
    <w:p w:rsidR="002E0730" w:rsidRPr="00096BFC" w:rsidRDefault="002E0730" w:rsidP="00280D02">
      <w:pPr>
        <w:spacing w:line="240" w:lineRule="auto"/>
        <w:ind w:left="851" w:firstLine="27"/>
        <w:contextualSpacing/>
        <w:rPr>
          <w:rFonts w:ascii="Times New Roman" w:hAnsi="Times New Roman"/>
          <w:sz w:val="24"/>
          <w:szCs w:val="24"/>
        </w:rPr>
      </w:pPr>
      <w:r w:rsidRPr="00096BFC">
        <w:rPr>
          <w:rFonts w:ascii="Times New Roman" w:hAnsi="Times New Roman"/>
          <w:sz w:val="24"/>
          <w:szCs w:val="24"/>
        </w:rPr>
        <w:t>Přičemž:</w:t>
      </w:r>
    </w:p>
    <w:p w:rsidR="002E0730" w:rsidRPr="00096BFC" w:rsidRDefault="002E0730" w:rsidP="00280D02">
      <w:pPr>
        <w:spacing w:line="240" w:lineRule="auto"/>
        <w:ind w:left="851" w:firstLine="27"/>
        <w:contextualSpacing/>
        <w:rPr>
          <w:rFonts w:ascii="Times New Roman" w:hAnsi="Times New Roman"/>
          <w:sz w:val="24"/>
          <w:szCs w:val="24"/>
        </w:rPr>
      </w:pPr>
      <w:r w:rsidRPr="00096BFC">
        <w:rPr>
          <w:rFonts w:ascii="Times New Roman" w:hAnsi="Times New Roman"/>
          <w:sz w:val="24"/>
          <w:szCs w:val="24"/>
        </w:rPr>
        <w:t xml:space="preserve">CHI = </w:t>
      </w:r>
      <w:r w:rsidR="00B71EA9" w:rsidRPr="00096BFC">
        <w:rPr>
          <w:rFonts w:ascii="Times New Roman" w:hAnsi="Times New Roman"/>
          <w:sz w:val="24"/>
          <w:szCs w:val="24"/>
        </w:rPr>
        <w:t xml:space="preserve">Celková hodnota investice </w:t>
      </w:r>
    </w:p>
    <w:p w:rsidR="00B71EA9" w:rsidRPr="00096BFC" w:rsidRDefault="002E0730" w:rsidP="00280D02">
      <w:pPr>
        <w:spacing w:line="240" w:lineRule="auto"/>
        <w:ind w:left="851" w:firstLine="27"/>
        <w:contextualSpacing/>
        <w:rPr>
          <w:rFonts w:ascii="Times New Roman" w:hAnsi="Times New Roman"/>
          <w:sz w:val="24"/>
          <w:szCs w:val="24"/>
        </w:rPr>
      </w:pPr>
      <w:r w:rsidRPr="00096BFC">
        <w:rPr>
          <w:rFonts w:ascii="Times New Roman" w:hAnsi="Times New Roman"/>
          <w:sz w:val="24"/>
          <w:szCs w:val="24"/>
        </w:rPr>
        <w:t xml:space="preserve">MA (měsíční amortizace) = </w:t>
      </w:r>
      <w:r w:rsidR="00B71EA9" w:rsidRPr="00096BFC">
        <w:rPr>
          <w:rFonts w:ascii="Times New Roman" w:hAnsi="Times New Roman"/>
          <w:sz w:val="24"/>
          <w:szCs w:val="24"/>
        </w:rPr>
        <w:t xml:space="preserve">CHI vzájemně odsouhlasená děleno 120 </w:t>
      </w:r>
      <w:r w:rsidR="00DB3D2A">
        <w:rPr>
          <w:rFonts w:ascii="Times New Roman" w:hAnsi="Times New Roman"/>
          <w:sz w:val="24"/>
          <w:szCs w:val="24"/>
        </w:rPr>
        <w:t>jzt</w:t>
      </w:r>
    </w:p>
    <w:p w:rsidR="00B71EA9" w:rsidRPr="00096BFC" w:rsidRDefault="002E0730" w:rsidP="00280D02">
      <w:pPr>
        <w:spacing w:line="240" w:lineRule="auto"/>
        <w:ind w:left="851" w:firstLine="27"/>
        <w:contextualSpacing/>
        <w:rPr>
          <w:rFonts w:ascii="Times New Roman" w:hAnsi="Times New Roman"/>
          <w:sz w:val="24"/>
          <w:szCs w:val="24"/>
        </w:rPr>
      </w:pPr>
      <w:r w:rsidRPr="00096BFC">
        <w:rPr>
          <w:rFonts w:ascii="Times New Roman" w:hAnsi="Times New Roman"/>
          <w:sz w:val="24"/>
          <w:szCs w:val="24"/>
        </w:rPr>
        <w:t xml:space="preserve">PM = </w:t>
      </w:r>
      <w:r w:rsidR="00B71EA9" w:rsidRPr="00096BFC">
        <w:rPr>
          <w:rFonts w:ascii="Times New Roman" w:hAnsi="Times New Roman"/>
          <w:sz w:val="24"/>
          <w:szCs w:val="24"/>
        </w:rPr>
        <w:t xml:space="preserve">Počet měsíců trvání této nájemní smlouvy </w:t>
      </w:r>
    </w:p>
    <w:p w:rsidR="00B71EA9" w:rsidRDefault="00B71EA9" w:rsidP="002E0730">
      <w:pPr>
        <w:spacing w:line="240" w:lineRule="auto"/>
        <w:ind w:left="851" w:firstLine="27"/>
        <w:contextualSpacing/>
        <w:rPr>
          <w:rFonts w:ascii="Times New Roman" w:hAnsi="Times New Roman"/>
          <w:sz w:val="24"/>
          <w:szCs w:val="24"/>
        </w:rPr>
      </w:pPr>
      <w:r w:rsidRPr="00096BFC">
        <w:rPr>
          <w:rFonts w:ascii="Times New Roman" w:hAnsi="Times New Roman"/>
          <w:sz w:val="24"/>
          <w:szCs w:val="24"/>
        </w:rPr>
        <w:t>Vždy se vychází z údajů bez DPH. K vypočtené hodnotě H připočte nájemce zákonnou sazbu DPH.</w:t>
      </w:r>
      <w:r w:rsidRPr="00BE7845">
        <w:rPr>
          <w:rFonts w:ascii="Times New Roman" w:hAnsi="Times New Roman"/>
          <w:sz w:val="24"/>
          <w:szCs w:val="24"/>
        </w:rPr>
        <w:t xml:space="preserve"> </w:t>
      </w:r>
    </w:p>
    <w:bookmarkEnd w:id="2"/>
    <w:p w:rsidR="00217D74" w:rsidRDefault="00217D74" w:rsidP="00BE7845">
      <w:pPr>
        <w:spacing w:line="240" w:lineRule="auto"/>
        <w:ind w:left="851" w:firstLine="2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ukončení této smlouvy výpovědí danou nájemcem, má pronajímatel předkupní právo na nájemcem provedené investice za cenu dle vzorce uvedeného v odst. 3 tohoto článku</w:t>
      </w:r>
      <w:r w:rsidR="00FB76E3">
        <w:rPr>
          <w:rFonts w:ascii="Times New Roman" w:hAnsi="Times New Roman"/>
          <w:sz w:val="24"/>
          <w:szCs w:val="24"/>
        </w:rPr>
        <w:t xml:space="preserve"> a nakoupené provozní vybavení v obvyklé ceně</w:t>
      </w:r>
      <w:r>
        <w:rPr>
          <w:rFonts w:ascii="Times New Roman" w:hAnsi="Times New Roman"/>
          <w:sz w:val="24"/>
          <w:szCs w:val="24"/>
        </w:rPr>
        <w:t xml:space="preserve">, není však jeho povinností tyto investice a provozní </w:t>
      </w:r>
      <w:r w:rsidRPr="009F7B5F">
        <w:rPr>
          <w:rFonts w:ascii="Times New Roman" w:hAnsi="Times New Roman"/>
          <w:sz w:val="24"/>
          <w:szCs w:val="24"/>
        </w:rPr>
        <w:t>vybavení odkoupit.</w:t>
      </w:r>
    </w:p>
    <w:p w:rsidR="009F7B5F" w:rsidRDefault="009F7B5F" w:rsidP="00BE7845">
      <w:pPr>
        <w:spacing w:line="240" w:lineRule="auto"/>
        <w:ind w:left="851" w:firstLine="27"/>
        <w:contextualSpacing/>
        <w:rPr>
          <w:rFonts w:ascii="Times New Roman" w:hAnsi="Times New Roman"/>
          <w:sz w:val="24"/>
          <w:szCs w:val="24"/>
        </w:rPr>
      </w:pPr>
    </w:p>
    <w:p w:rsidR="002A5069" w:rsidRPr="00793A38" w:rsidRDefault="002A5069" w:rsidP="00793A38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93A38">
        <w:rPr>
          <w:rFonts w:ascii="Times New Roman" w:hAnsi="Times New Roman"/>
          <w:sz w:val="24"/>
          <w:szCs w:val="24"/>
        </w:rPr>
        <w:lastRenderedPageBreak/>
        <w:t>Investice do vybavení kuchyně a interiéru restaurace a kavárny bude provedena nejpozději do</w:t>
      </w:r>
      <w:r>
        <w:rPr>
          <w:rFonts w:ascii="Times New Roman" w:hAnsi="Times New Roman"/>
          <w:sz w:val="24"/>
          <w:szCs w:val="24"/>
        </w:rPr>
        <w:t xml:space="preserve"> 31. 12. 2019, nedohodnou-li se strany jinak.</w:t>
      </w:r>
    </w:p>
    <w:p w:rsidR="009F7B5F" w:rsidRDefault="009F7B5F" w:rsidP="00BE7845">
      <w:pPr>
        <w:spacing w:line="240" w:lineRule="auto"/>
        <w:ind w:left="851" w:firstLine="27"/>
        <w:contextualSpacing/>
        <w:rPr>
          <w:rFonts w:ascii="Times New Roman" w:hAnsi="Times New Roman"/>
          <w:sz w:val="24"/>
          <w:szCs w:val="24"/>
        </w:rPr>
      </w:pPr>
    </w:p>
    <w:p w:rsidR="00793A38" w:rsidRDefault="00793A38" w:rsidP="00BE7845">
      <w:pPr>
        <w:spacing w:line="240" w:lineRule="auto"/>
        <w:ind w:left="851" w:firstLine="27"/>
        <w:contextualSpacing/>
        <w:rPr>
          <w:rFonts w:ascii="Times New Roman" w:hAnsi="Times New Roman"/>
          <w:sz w:val="24"/>
          <w:szCs w:val="24"/>
        </w:rPr>
      </w:pPr>
    </w:p>
    <w:p w:rsidR="00793A38" w:rsidRPr="00BE7845" w:rsidRDefault="00793A38" w:rsidP="00BE7845">
      <w:pPr>
        <w:spacing w:line="240" w:lineRule="auto"/>
        <w:ind w:left="851" w:firstLine="27"/>
        <w:contextualSpacing/>
        <w:rPr>
          <w:rFonts w:ascii="Times New Roman" w:hAnsi="Times New Roman"/>
          <w:sz w:val="24"/>
          <w:szCs w:val="24"/>
        </w:rPr>
      </w:pPr>
    </w:p>
    <w:p w:rsidR="00400A67" w:rsidRPr="004D5823" w:rsidRDefault="00400A67" w:rsidP="00280D02">
      <w:pPr>
        <w:widowControl w:val="0"/>
        <w:tabs>
          <w:tab w:val="left" w:pos="8460"/>
        </w:tabs>
        <w:autoSpaceDE w:val="0"/>
        <w:autoSpaceDN w:val="0"/>
        <w:adjustRightInd w:val="0"/>
        <w:spacing w:after="195" w:line="240" w:lineRule="auto"/>
        <w:ind w:left="54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4D5823">
        <w:rPr>
          <w:rFonts w:ascii="Times New Roman" w:hAnsi="Times New Roman"/>
          <w:b/>
          <w:bCs/>
          <w:sz w:val="24"/>
          <w:szCs w:val="24"/>
        </w:rPr>
        <w:t>V.</w:t>
      </w:r>
    </w:p>
    <w:p w:rsidR="00400A67" w:rsidRPr="008A5257" w:rsidRDefault="008A5257" w:rsidP="00343511">
      <w:pPr>
        <w:widowControl w:val="0"/>
        <w:tabs>
          <w:tab w:val="left" w:pos="8460"/>
        </w:tabs>
        <w:autoSpaceDE w:val="0"/>
        <w:autoSpaceDN w:val="0"/>
        <w:adjustRightInd w:val="0"/>
        <w:spacing w:after="120" w:line="240" w:lineRule="auto"/>
        <w:ind w:left="5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Nájemné a způsob úhrady</w:t>
      </w:r>
    </w:p>
    <w:p w:rsidR="00290E66" w:rsidRPr="00290E66" w:rsidRDefault="00400A67" w:rsidP="00290E66">
      <w:pPr>
        <w:pStyle w:val="Odstavecseseznamem"/>
        <w:widowControl w:val="0"/>
        <w:numPr>
          <w:ilvl w:val="0"/>
          <w:numId w:val="7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60A4">
        <w:rPr>
          <w:rFonts w:ascii="Times New Roman" w:hAnsi="Times New Roman"/>
          <w:sz w:val="24"/>
          <w:szCs w:val="24"/>
        </w:rPr>
        <w:t>Nájemné se st</w:t>
      </w:r>
      <w:r w:rsidR="00B71EA9">
        <w:rPr>
          <w:rFonts w:ascii="Times New Roman" w:hAnsi="Times New Roman"/>
          <w:sz w:val="24"/>
          <w:szCs w:val="24"/>
        </w:rPr>
        <w:t>anoví dohodou, a to ve výši 1</w:t>
      </w:r>
      <w:r w:rsidR="002A5069">
        <w:rPr>
          <w:rFonts w:ascii="Times New Roman" w:hAnsi="Times New Roman"/>
          <w:sz w:val="24"/>
          <w:szCs w:val="24"/>
        </w:rPr>
        <w:t>00</w:t>
      </w:r>
      <w:r w:rsidRPr="00CA60A4">
        <w:rPr>
          <w:rFonts w:ascii="Times New Roman" w:hAnsi="Times New Roman"/>
          <w:sz w:val="24"/>
          <w:szCs w:val="24"/>
        </w:rPr>
        <w:t>,- Kč měsíčně</w:t>
      </w:r>
      <w:r w:rsidR="001A56BB">
        <w:rPr>
          <w:rFonts w:ascii="Times New Roman" w:hAnsi="Times New Roman"/>
          <w:sz w:val="24"/>
          <w:szCs w:val="24"/>
        </w:rPr>
        <w:t xml:space="preserve"> včetně movitého vybavení</w:t>
      </w:r>
      <w:r w:rsidR="00CA60A4">
        <w:rPr>
          <w:rFonts w:ascii="Times New Roman" w:hAnsi="Times New Roman"/>
          <w:sz w:val="24"/>
          <w:szCs w:val="24"/>
        </w:rPr>
        <w:t>.</w:t>
      </w:r>
      <w:r w:rsidR="00290E66" w:rsidRPr="00E45BFA">
        <w:rPr>
          <w:rFonts w:ascii="Times New Roman" w:hAnsi="Times New Roman"/>
          <w:sz w:val="24"/>
          <w:szCs w:val="24"/>
        </w:rPr>
        <w:t xml:space="preserve"> </w:t>
      </w:r>
      <w:r w:rsidR="00290E66" w:rsidRPr="00290E66">
        <w:rPr>
          <w:rFonts w:ascii="Times New Roman" w:hAnsi="Times New Roman"/>
          <w:sz w:val="24"/>
          <w:szCs w:val="24"/>
        </w:rPr>
        <w:t>Ke stanovené výši nájemného bude uplatněna daň z přidané hodnoty v platné sazbě ke dni uskutečnění plnění.</w:t>
      </w:r>
    </w:p>
    <w:p w:rsidR="00290E66" w:rsidRPr="00290E66" w:rsidRDefault="00290E66" w:rsidP="00290E66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290E66" w:rsidRPr="00290E66" w:rsidRDefault="00290E66" w:rsidP="00290E66">
      <w:pPr>
        <w:widowControl w:val="0"/>
        <w:autoSpaceDE w:val="0"/>
        <w:autoSpaceDN w:val="0"/>
        <w:adjustRightInd w:val="0"/>
        <w:spacing w:after="195" w:line="276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290E66">
        <w:rPr>
          <w:rFonts w:ascii="Times New Roman" w:hAnsi="Times New Roman"/>
          <w:sz w:val="24"/>
          <w:szCs w:val="24"/>
        </w:rPr>
        <w:t xml:space="preserve">Nájemné je sjednáno v režimu dílčího </w:t>
      </w:r>
      <w:r>
        <w:rPr>
          <w:rFonts w:ascii="Times New Roman" w:hAnsi="Times New Roman"/>
          <w:sz w:val="24"/>
          <w:szCs w:val="24"/>
        </w:rPr>
        <w:t>ročního</w:t>
      </w:r>
      <w:r w:rsidRPr="00290E66">
        <w:rPr>
          <w:rFonts w:ascii="Times New Roman" w:hAnsi="Times New Roman"/>
          <w:sz w:val="24"/>
          <w:szCs w:val="24"/>
        </w:rPr>
        <w:t xml:space="preserve"> plnění dle ustanovení § 21 odst. 7 zákona č. 235/2004 Sb. o DPH. Za den uskutečnění plnění se považuje 1. den každého kalendářního </w:t>
      </w:r>
      <w:r>
        <w:rPr>
          <w:rFonts w:ascii="Times New Roman" w:hAnsi="Times New Roman"/>
          <w:sz w:val="24"/>
          <w:szCs w:val="24"/>
        </w:rPr>
        <w:t>roku</w:t>
      </w:r>
      <w:r w:rsidRPr="00290E66">
        <w:rPr>
          <w:rFonts w:ascii="Times New Roman" w:hAnsi="Times New Roman"/>
          <w:sz w:val="24"/>
          <w:szCs w:val="24"/>
        </w:rPr>
        <w:t>. Nájemné bude ze strany nájemce hrazeno na účet pronajímatele na základě vystaveného daňového dokladu</w:t>
      </w:r>
      <w:r>
        <w:rPr>
          <w:rFonts w:ascii="Times New Roman" w:hAnsi="Times New Roman"/>
          <w:sz w:val="24"/>
          <w:szCs w:val="24"/>
        </w:rPr>
        <w:t xml:space="preserve"> se </w:t>
      </w:r>
      <w:r w:rsidRPr="00793A38">
        <w:rPr>
          <w:rFonts w:ascii="Times New Roman" w:hAnsi="Times New Roman"/>
          <w:sz w:val="24"/>
          <w:szCs w:val="24"/>
        </w:rPr>
        <w:t xml:space="preserve">splatnosti </w:t>
      </w:r>
      <w:r w:rsidR="00BC5413" w:rsidRPr="00793A38">
        <w:rPr>
          <w:rFonts w:ascii="Times New Roman" w:hAnsi="Times New Roman"/>
          <w:sz w:val="24"/>
          <w:szCs w:val="24"/>
        </w:rPr>
        <w:t>14</w:t>
      </w:r>
      <w:r w:rsidRPr="00793A38">
        <w:rPr>
          <w:rFonts w:ascii="Times New Roman" w:hAnsi="Times New Roman"/>
          <w:sz w:val="24"/>
          <w:szCs w:val="24"/>
        </w:rPr>
        <w:t xml:space="preserve"> dnů</w:t>
      </w:r>
      <w:r w:rsidRPr="00290E66">
        <w:rPr>
          <w:rFonts w:ascii="Times New Roman" w:hAnsi="Times New Roman"/>
          <w:sz w:val="24"/>
          <w:szCs w:val="24"/>
        </w:rPr>
        <w:t>.</w:t>
      </w:r>
    </w:p>
    <w:p w:rsidR="00400A67" w:rsidRPr="005D3273" w:rsidRDefault="00400A67" w:rsidP="00343511">
      <w:pPr>
        <w:pStyle w:val="Odstavecseseznamem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3" w:name="_Hlk525813528"/>
      <w:r w:rsidRPr="00CA60A4">
        <w:rPr>
          <w:rFonts w:ascii="Times New Roman" w:hAnsi="Times New Roman"/>
          <w:sz w:val="24"/>
          <w:szCs w:val="24"/>
        </w:rPr>
        <w:t>Vedle nájemného je nájemce povinen hradit</w:t>
      </w:r>
      <w:r w:rsidR="00D16C84" w:rsidRPr="00CA60A4">
        <w:rPr>
          <w:rFonts w:ascii="Times New Roman" w:hAnsi="Times New Roman"/>
          <w:sz w:val="24"/>
          <w:szCs w:val="24"/>
        </w:rPr>
        <w:t xml:space="preserve"> každoročně náklady na služby spojené s užíváním prostor – teplo pro vytápění, elektrická energie, vodné, stočné, </w:t>
      </w:r>
      <w:r w:rsidR="00D16C84" w:rsidRPr="00096BFC">
        <w:rPr>
          <w:rFonts w:ascii="Times New Roman" w:hAnsi="Times New Roman"/>
          <w:sz w:val="24"/>
          <w:szCs w:val="24"/>
        </w:rPr>
        <w:t>srážková</w:t>
      </w:r>
      <w:r w:rsidR="00D16C84" w:rsidRPr="001D52D7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D16C84" w:rsidRPr="00096BFC">
        <w:rPr>
          <w:rFonts w:ascii="Times New Roman" w:hAnsi="Times New Roman"/>
          <w:sz w:val="24"/>
          <w:szCs w:val="24"/>
        </w:rPr>
        <w:t>voda –</w:t>
      </w:r>
      <w:r w:rsidR="00D16C84" w:rsidRPr="00CA60A4">
        <w:rPr>
          <w:rFonts w:ascii="Times New Roman" w:hAnsi="Times New Roman"/>
          <w:sz w:val="24"/>
          <w:szCs w:val="24"/>
        </w:rPr>
        <w:t xml:space="preserve"> budou hrazeny samostatně</w:t>
      </w:r>
      <w:r w:rsidR="00FB76E3">
        <w:rPr>
          <w:rFonts w:ascii="Times New Roman" w:hAnsi="Times New Roman"/>
          <w:sz w:val="24"/>
          <w:szCs w:val="24"/>
        </w:rPr>
        <w:t xml:space="preserve"> na základě daňového dokladu vystaveného pronajímatelem</w:t>
      </w:r>
      <w:r w:rsidR="00D16C84" w:rsidRPr="00CA60A4">
        <w:rPr>
          <w:rFonts w:ascii="Times New Roman" w:hAnsi="Times New Roman"/>
          <w:sz w:val="24"/>
          <w:szCs w:val="24"/>
        </w:rPr>
        <w:t>. Jejich výši stanoví kalkulace paušální platby za uvedené služby na základě údajů ukončeného účetního období</w:t>
      </w:r>
      <w:bookmarkEnd w:id="3"/>
      <w:r w:rsidR="00FB76E3">
        <w:rPr>
          <w:rFonts w:ascii="Times New Roman" w:hAnsi="Times New Roman"/>
          <w:sz w:val="24"/>
          <w:szCs w:val="24"/>
        </w:rPr>
        <w:t xml:space="preserve">. </w:t>
      </w:r>
      <w:r w:rsidR="00D16C84" w:rsidRPr="00CA60A4">
        <w:rPr>
          <w:rFonts w:ascii="Times New Roman" w:hAnsi="Times New Roman"/>
          <w:sz w:val="24"/>
          <w:szCs w:val="24"/>
        </w:rPr>
        <w:t>Výše této částky bude každoročně aktualizována v souladu s platno</w:t>
      </w:r>
      <w:r w:rsidR="00E06BFF">
        <w:rPr>
          <w:rFonts w:ascii="Times New Roman" w:hAnsi="Times New Roman"/>
          <w:sz w:val="24"/>
          <w:szCs w:val="24"/>
        </w:rPr>
        <w:t>u legislativou</w:t>
      </w:r>
      <w:r w:rsidR="007A2894">
        <w:rPr>
          <w:rFonts w:ascii="Times New Roman" w:hAnsi="Times New Roman"/>
          <w:sz w:val="24"/>
          <w:szCs w:val="24"/>
        </w:rPr>
        <w:t>.</w:t>
      </w:r>
      <w:r w:rsidR="00D16C84" w:rsidRPr="00CA60A4">
        <w:rPr>
          <w:rFonts w:ascii="Times New Roman" w:hAnsi="Times New Roman"/>
          <w:sz w:val="24"/>
          <w:szCs w:val="24"/>
        </w:rPr>
        <w:t xml:space="preserve"> Pro provoz kuchyně restaurace v 1. NP </w:t>
      </w:r>
      <w:r w:rsidR="00217D74">
        <w:rPr>
          <w:rFonts w:ascii="Times New Roman" w:hAnsi="Times New Roman"/>
          <w:sz w:val="24"/>
          <w:szCs w:val="24"/>
        </w:rPr>
        <w:t xml:space="preserve">je </w:t>
      </w:r>
      <w:r w:rsidR="00D16C84" w:rsidRPr="00CA60A4">
        <w:rPr>
          <w:rFonts w:ascii="Times New Roman" w:hAnsi="Times New Roman"/>
          <w:sz w:val="24"/>
          <w:szCs w:val="24"/>
        </w:rPr>
        <w:t xml:space="preserve">zřízeno odběrné místo zemního plynu, které si ve spolupráci se současným provozovatelem převezme nájemce a přehlásí si ke svému dodavateli zemního plynu.  </w:t>
      </w:r>
    </w:p>
    <w:p w:rsidR="00C7371A" w:rsidRPr="00BE7845" w:rsidRDefault="00741F58" w:rsidP="00343511">
      <w:pPr>
        <w:pStyle w:val="Odstavecseseznamem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845">
        <w:rPr>
          <w:rFonts w:ascii="Times New Roman" w:hAnsi="Times New Roman"/>
          <w:sz w:val="24"/>
          <w:szCs w:val="24"/>
        </w:rPr>
        <w:t xml:space="preserve">Nad rámec výše uvedeného bude nájemce hradit také </w:t>
      </w:r>
      <w:r w:rsidR="00FB76E3">
        <w:rPr>
          <w:rFonts w:ascii="Times New Roman" w:hAnsi="Times New Roman"/>
          <w:sz w:val="24"/>
          <w:szCs w:val="24"/>
        </w:rPr>
        <w:t>místní poplatek</w:t>
      </w:r>
      <w:r w:rsidR="00C7371A" w:rsidRPr="00BE7845">
        <w:rPr>
          <w:rFonts w:ascii="Times New Roman" w:hAnsi="Times New Roman"/>
          <w:sz w:val="24"/>
          <w:szCs w:val="24"/>
        </w:rPr>
        <w:t xml:space="preserve"> </w:t>
      </w:r>
      <w:r w:rsidRPr="00BE7845">
        <w:rPr>
          <w:rFonts w:ascii="Times New Roman" w:hAnsi="Times New Roman"/>
          <w:sz w:val="24"/>
          <w:szCs w:val="24"/>
        </w:rPr>
        <w:t xml:space="preserve">za </w:t>
      </w:r>
      <w:r w:rsidR="00C7371A" w:rsidRPr="00BE7845">
        <w:rPr>
          <w:rFonts w:ascii="Times New Roman" w:hAnsi="Times New Roman"/>
          <w:sz w:val="24"/>
          <w:szCs w:val="24"/>
        </w:rPr>
        <w:t>předzahrá</w:t>
      </w:r>
      <w:r w:rsidRPr="00BE7845">
        <w:rPr>
          <w:rFonts w:ascii="Times New Roman" w:hAnsi="Times New Roman"/>
          <w:sz w:val="24"/>
          <w:szCs w:val="24"/>
        </w:rPr>
        <w:t xml:space="preserve">dku </w:t>
      </w:r>
      <w:r w:rsidR="001A56BB" w:rsidRPr="00BE7845">
        <w:rPr>
          <w:rFonts w:ascii="Times New Roman" w:hAnsi="Times New Roman"/>
          <w:sz w:val="24"/>
          <w:szCs w:val="24"/>
        </w:rPr>
        <w:t>(zábor)</w:t>
      </w:r>
      <w:r w:rsidR="00FB76E3">
        <w:rPr>
          <w:rFonts w:ascii="Times New Roman" w:hAnsi="Times New Roman"/>
          <w:sz w:val="24"/>
          <w:szCs w:val="24"/>
        </w:rPr>
        <w:t>, který bude nájemci přefakturován.</w:t>
      </w:r>
      <w:r w:rsidR="002A5069">
        <w:rPr>
          <w:rFonts w:ascii="Times New Roman" w:hAnsi="Times New Roman"/>
          <w:sz w:val="24"/>
          <w:szCs w:val="24"/>
        </w:rPr>
        <w:t xml:space="preserve"> Nájemné za stávající zahrádku je obsaženo v nájmu dle bodu čl. V. bod 1.</w:t>
      </w:r>
    </w:p>
    <w:p w:rsidR="00C4114F" w:rsidRDefault="00C4114F" w:rsidP="00280D0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4114F" w:rsidRDefault="00C4114F" w:rsidP="00280D0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A60A4" w:rsidRDefault="003012D9" w:rsidP="00280D0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D5823">
        <w:rPr>
          <w:rFonts w:ascii="Times New Roman" w:hAnsi="Times New Roman"/>
          <w:b/>
          <w:bCs/>
          <w:color w:val="000000"/>
          <w:sz w:val="24"/>
          <w:szCs w:val="24"/>
        </w:rPr>
        <w:t xml:space="preserve">VI. </w:t>
      </w:r>
    </w:p>
    <w:p w:rsidR="003012D9" w:rsidRPr="00CA60A4" w:rsidRDefault="00CA60A4" w:rsidP="003435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Kauce</w:t>
      </w:r>
    </w:p>
    <w:p w:rsidR="00CA60A4" w:rsidRDefault="003012D9" w:rsidP="00343511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A60A4">
        <w:rPr>
          <w:rFonts w:ascii="Times New Roman" w:hAnsi="Times New Roman"/>
          <w:color w:val="000000"/>
          <w:sz w:val="24"/>
          <w:szCs w:val="24"/>
        </w:rPr>
        <w:t>Ke dni</w:t>
      </w:r>
      <w:r w:rsidR="00CA60A4">
        <w:rPr>
          <w:rFonts w:ascii="Times New Roman" w:hAnsi="Times New Roman"/>
          <w:color w:val="000000"/>
          <w:sz w:val="24"/>
          <w:szCs w:val="24"/>
        </w:rPr>
        <w:t xml:space="preserve"> podpisu této s</w:t>
      </w:r>
      <w:r w:rsidRPr="00CA60A4">
        <w:rPr>
          <w:rFonts w:ascii="Times New Roman" w:hAnsi="Times New Roman"/>
          <w:color w:val="000000"/>
          <w:sz w:val="24"/>
          <w:szCs w:val="24"/>
        </w:rPr>
        <w:t xml:space="preserve">mlouvy uhradí nájemce pronajímateli částku ve výši </w:t>
      </w:r>
      <w:r w:rsidR="00741F58">
        <w:rPr>
          <w:rFonts w:ascii="Times New Roman" w:hAnsi="Times New Roman"/>
          <w:color w:val="000000"/>
          <w:sz w:val="24"/>
          <w:szCs w:val="24"/>
        </w:rPr>
        <w:t>100</w:t>
      </w:r>
      <w:r w:rsidR="00706F1A">
        <w:rPr>
          <w:rFonts w:ascii="Times New Roman" w:hAnsi="Times New Roman"/>
          <w:color w:val="000000"/>
          <w:sz w:val="24"/>
          <w:szCs w:val="24"/>
        </w:rPr>
        <w:t>.000,- (bez DPH)</w:t>
      </w:r>
      <w:r w:rsidRPr="00CA60A4">
        <w:rPr>
          <w:rFonts w:ascii="Times New Roman" w:hAnsi="Times New Roman"/>
          <w:color w:val="000000"/>
          <w:sz w:val="24"/>
          <w:szCs w:val="24"/>
        </w:rPr>
        <w:t xml:space="preserve"> Kč (slovy: </w:t>
      </w:r>
      <w:r w:rsidR="00BC5413">
        <w:rPr>
          <w:rFonts w:ascii="Times New Roman" w:hAnsi="Times New Roman"/>
          <w:color w:val="000000"/>
          <w:sz w:val="24"/>
          <w:szCs w:val="24"/>
        </w:rPr>
        <w:t>Jednostotisíc</w:t>
      </w:r>
      <w:r w:rsidR="00BC5413" w:rsidRPr="00CA60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A60A4">
        <w:rPr>
          <w:rFonts w:ascii="Times New Roman" w:hAnsi="Times New Roman"/>
          <w:color w:val="000000"/>
          <w:sz w:val="24"/>
          <w:szCs w:val="24"/>
        </w:rPr>
        <w:t xml:space="preserve">korun českých), jako </w:t>
      </w:r>
      <w:r w:rsidR="00CA60A4">
        <w:rPr>
          <w:rFonts w:ascii="Times New Roman" w:hAnsi="Times New Roman"/>
          <w:color w:val="000000"/>
          <w:sz w:val="24"/>
          <w:szCs w:val="24"/>
        </w:rPr>
        <w:t>kauci</w:t>
      </w:r>
      <w:r w:rsidRPr="00CA60A4">
        <w:rPr>
          <w:rFonts w:ascii="Times New Roman" w:hAnsi="Times New Roman"/>
          <w:color w:val="000000"/>
          <w:sz w:val="24"/>
          <w:szCs w:val="24"/>
        </w:rPr>
        <w:t xml:space="preserve"> na účet č. </w:t>
      </w:r>
      <w:r w:rsidR="00BC5413">
        <w:rPr>
          <w:rFonts w:ascii="Times New Roman" w:hAnsi="Times New Roman"/>
          <w:color w:val="000000"/>
          <w:sz w:val="24"/>
          <w:szCs w:val="24"/>
        </w:rPr>
        <w:t>1882080309/0800</w:t>
      </w:r>
      <w:r w:rsidR="00793A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A60A4">
        <w:rPr>
          <w:rFonts w:ascii="Times New Roman" w:hAnsi="Times New Roman"/>
          <w:color w:val="000000"/>
          <w:sz w:val="24"/>
          <w:szCs w:val="24"/>
        </w:rPr>
        <w:t xml:space="preserve">vedený u </w:t>
      </w:r>
      <w:r w:rsidR="00BC5413">
        <w:rPr>
          <w:rFonts w:ascii="Times New Roman" w:hAnsi="Times New Roman"/>
          <w:color w:val="000000"/>
          <w:sz w:val="24"/>
          <w:szCs w:val="24"/>
        </w:rPr>
        <w:t>ČS a.s., pobočka Přerov</w:t>
      </w:r>
      <w:r w:rsidRPr="00CA60A4">
        <w:rPr>
          <w:rFonts w:ascii="Times New Roman" w:hAnsi="Times New Roman"/>
          <w:color w:val="000000"/>
          <w:sz w:val="24"/>
          <w:szCs w:val="24"/>
        </w:rPr>
        <w:t>.variabilní symbol</w:t>
      </w:r>
      <w:r w:rsidR="00793A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5413">
        <w:rPr>
          <w:rFonts w:ascii="Times New Roman" w:hAnsi="Times New Roman"/>
          <w:color w:val="000000"/>
          <w:sz w:val="24"/>
          <w:szCs w:val="24"/>
        </w:rPr>
        <w:t>IČO nájemce</w:t>
      </w:r>
      <w:r w:rsidR="00793A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A60A4">
        <w:rPr>
          <w:rFonts w:ascii="Times New Roman" w:hAnsi="Times New Roman"/>
          <w:color w:val="000000"/>
          <w:sz w:val="24"/>
          <w:szCs w:val="24"/>
        </w:rPr>
        <w:t>(dále jen „</w:t>
      </w:r>
      <w:r w:rsidR="00CA60A4">
        <w:rPr>
          <w:rFonts w:ascii="Times New Roman" w:hAnsi="Times New Roman"/>
          <w:color w:val="000000"/>
          <w:sz w:val="24"/>
          <w:szCs w:val="24"/>
        </w:rPr>
        <w:t>kauce</w:t>
      </w:r>
      <w:r w:rsidRPr="00CA60A4">
        <w:rPr>
          <w:rFonts w:ascii="Times New Roman" w:hAnsi="Times New Roman"/>
          <w:color w:val="000000"/>
          <w:sz w:val="24"/>
          <w:szCs w:val="24"/>
        </w:rPr>
        <w:t xml:space="preserve">“). </w:t>
      </w:r>
    </w:p>
    <w:p w:rsidR="008A5257" w:rsidRDefault="00CA60A4" w:rsidP="00343511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Kauce</w:t>
      </w:r>
      <w:r w:rsidR="003012D9" w:rsidRPr="00CA60A4">
        <w:rPr>
          <w:rFonts w:ascii="Times New Roman" w:hAnsi="Times New Roman"/>
          <w:color w:val="000000"/>
          <w:sz w:val="24"/>
          <w:szCs w:val="24"/>
        </w:rPr>
        <w:t xml:space="preserve"> se musí po ce</w:t>
      </w:r>
      <w:r>
        <w:rPr>
          <w:rFonts w:ascii="Times New Roman" w:hAnsi="Times New Roman"/>
          <w:color w:val="000000"/>
          <w:sz w:val="24"/>
          <w:szCs w:val="24"/>
        </w:rPr>
        <w:t>lou dobu platnosti této s</w:t>
      </w:r>
      <w:r w:rsidR="003012D9" w:rsidRPr="00CA60A4">
        <w:rPr>
          <w:rFonts w:ascii="Times New Roman" w:hAnsi="Times New Roman"/>
          <w:color w:val="000000"/>
          <w:sz w:val="24"/>
          <w:szCs w:val="24"/>
        </w:rPr>
        <w:t xml:space="preserve">mlouvy rovnat alespoň částce uvedené v odstavci 1 tohoto článku. </w:t>
      </w:r>
    </w:p>
    <w:p w:rsidR="00CA60A4" w:rsidRDefault="003012D9" w:rsidP="00343511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A60A4">
        <w:rPr>
          <w:rFonts w:ascii="Times New Roman" w:hAnsi="Times New Roman"/>
          <w:color w:val="000000"/>
          <w:sz w:val="24"/>
          <w:szCs w:val="24"/>
        </w:rPr>
        <w:t xml:space="preserve">V případě, že pronajímatel použije </w:t>
      </w:r>
      <w:r w:rsidR="00CA60A4">
        <w:rPr>
          <w:rFonts w:ascii="Times New Roman" w:hAnsi="Times New Roman"/>
          <w:color w:val="000000"/>
          <w:sz w:val="24"/>
          <w:szCs w:val="24"/>
        </w:rPr>
        <w:t>kauci jako celek nebo její</w:t>
      </w:r>
      <w:r w:rsidRPr="00CA60A4">
        <w:rPr>
          <w:rFonts w:ascii="Times New Roman" w:hAnsi="Times New Roman"/>
          <w:color w:val="000000"/>
          <w:sz w:val="24"/>
          <w:szCs w:val="24"/>
        </w:rPr>
        <w:t xml:space="preserve"> část během platnosti této smlouvy, bude nájemce povinen doplnit </w:t>
      </w:r>
      <w:r w:rsidR="00CA60A4">
        <w:rPr>
          <w:rFonts w:ascii="Times New Roman" w:hAnsi="Times New Roman"/>
          <w:color w:val="000000"/>
          <w:sz w:val="24"/>
          <w:szCs w:val="24"/>
        </w:rPr>
        <w:t>kauci</w:t>
      </w:r>
      <w:r w:rsidRPr="00CA60A4">
        <w:rPr>
          <w:rFonts w:ascii="Times New Roman" w:hAnsi="Times New Roman"/>
          <w:color w:val="000000"/>
          <w:sz w:val="24"/>
          <w:szCs w:val="24"/>
        </w:rPr>
        <w:t xml:space="preserve"> do původní výše do </w:t>
      </w:r>
      <w:r w:rsidR="00BC5413">
        <w:rPr>
          <w:rFonts w:ascii="Times New Roman" w:hAnsi="Times New Roman"/>
          <w:color w:val="000000"/>
          <w:sz w:val="24"/>
          <w:szCs w:val="24"/>
        </w:rPr>
        <w:t>30</w:t>
      </w:r>
      <w:r w:rsidR="00BC5413" w:rsidRPr="00CA60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A60A4">
        <w:rPr>
          <w:rFonts w:ascii="Times New Roman" w:hAnsi="Times New Roman"/>
          <w:color w:val="000000"/>
          <w:sz w:val="24"/>
          <w:szCs w:val="24"/>
        </w:rPr>
        <w:t>(</w:t>
      </w:r>
      <w:r w:rsidR="00BC5413">
        <w:rPr>
          <w:rFonts w:ascii="Times New Roman" w:hAnsi="Times New Roman"/>
          <w:color w:val="000000"/>
          <w:sz w:val="24"/>
          <w:szCs w:val="24"/>
        </w:rPr>
        <w:t>třiceti</w:t>
      </w:r>
      <w:r w:rsidRPr="00CA60A4">
        <w:rPr>
          <w:rFonts w:ascii="Times New Roman" w:hAnsi="Times New Roman"/>
          <w:color w:val="000000"/>
          <w:sz w:val="24"/>
          <w:szCs w:val="24"/>
        </w:rPr>
        <w:t xml:space="preserve">) dnů ode dne doručení písemné </w:t>
      </w:r>
      <w:r w:rsidR="0017778E">
        <w:rPr>
          <w:rFonts w:ascii="Times New Roman" w:hAnsi="Times New Roman"/>
          <w:color w:val="000000"/>
          <w:sz w:val="24"/>
          <w:szCs w:val="24"/>
        </w:rPr>
        <w:t>výzvy</w:t>
      </w:r>
      <w:r w:rsidRPr="00CA60A4">
        <w:rPr>
          <w:rFonts w:ascii="Times New Roman" w:hAnsi="Times New Roman"/>
          <w:color w:val="000000"/>
          <w:sz w:val="24"/>
          <w:szCs w:val="24"/>
        </w:rPr>
        <w:t xml:space="preserve"> pronajímatele. </w:t>
      </w:r>
    </w:p>
    <w:p w:rsidR="008A5257" w:rsidRDefault="00CA60A4" w:rsidP="00343511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Kauce</w:t>
      </w:r>
      <w:r w:rsidR="003012D9" w:rsidRPr="00CA60A4">
        <w:rPr>
          <w:rFonts w:ascii="Times New Roman" w:hAnsi="Times New Roman"/>
          <w:color w:val="000000"/>
          <w:sz w:val="24"/>
          <w:szCs w:val="24"/>
        </w:rPr>
        <w:t xml:space="preserve"> zajišťuje řádné plnění povinností nájemce vzniklých mu z této smlouvy. Pronajímatel je oprávněn použít finanční prostředky </w:t>
      </w:r>
      <w:r w:rsidR="008A5257">
        <w:rPr>
          <w:rFonts w:ascii="Times New Roman" w:hAnsi="Times New Roman"/>
          <w:color w:val="000000"/>
          <w:sz w:val="24"/>
          <w:szCs w:val="24"/>
        </w:rPr>
        <w:t>z kauce</w:t>
      </w:r>
      <w:r w:rsidR="003012D9" w:rsidRPr="00CA60A4">
        <w:rPr>
          <w:rFonts w:ascii="Times New Roman" w:hAnsi="Times New Roman"/>
          <w:color w:val="000000"/>
          <w:sz w:val="24"/>
          <w:szCs w:val="24"/>
        </w:rPr>
        <w:t>, pokud nájemce nesplní povinnost uhradit řádně a včas jakékoli platby předvídané touto smlouvou (zejména, nikoli však pouze, platbu za nájemné</w:t>
      </w:r>
      <w:r w:rsidR="00FB76E3">
        <w:rPr>
          <w:rFonts w:ascii="Times New Roman" w:hAnsi="Times New Roman"/>
          <w:color w:val="000000"/>
          <w:sz w:val="24"/>
          <w:szCs w:val="24"/>
        </w:rPr>
        <w:t xml:space="preserve"> a služby</w:t>
      </w:r>
      <w:r w:rsidR="003012D9" w:rsidRPr="00CA60A4">
        <w:rPr>
          <w:rFonts w:ascii="Times New Roman" w:hAnsi="Times New Roman"/>
          <w:color w:val="000000"/>
          <w:sz w:val="24"/>
          <w:szCs w:val="24"/>
        </w:rPr>
        <w:t xml:space="preserve">, náhradu škody či újmy, bezdůvodné obohacení, smluvní pokutu, úroky z prodlení apod.). </w:t>
      </w:r>
    </w:p>
    <w:p w:rsidR="00E06BFF" w:rsidRPr="00E06BFF" w:rsidRDefault="00E06BFF" w:rsidP="00E06BF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00A67" w:rsidRDefault="003012D9" w:rsidP="00343511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5257">
        <w:rPr>
          <w:rFonts w:ascii="Times New Roman" w:hAnsi="Times New Roman"/>
          <w:color w:val="000000"/>
          <w:sz w:val="24"/>
          <w:szCs w:val="24"/>
        </w:rPr>
        <w:lastRenderedPageBreak/>
        <w:t>Dojde-li k ukončení nájmu podle této smlo</w:t>
      </w:r>
      <w:r w:rsidR="008A5257">
        <w:rPr>
          <w:rFonts w:ascii="Times New Roman" w:hAnsi="Times New Roman"/>
          <w:color w:val="000000"/>
          <w:sz w:val="24"/>
          <w:szCs w:val="24"/>
        </w:rPr>
        <w:t>uvy, bude</w:t>
      </w:r>
      <w:r w:rsidRPr="008A525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A5257">
        <w:rPr>
          <w:rFonts w:ascii="Times New Roman" w:hAnsi="Times New Roman"/>
          <w:color w:val="000000"/>
          <w:sz w:val="24"/>
          <w:szCs w:val="24"/>
        </w:rPr>
        <w:t>kauce nebo její</w:t>
      </w:r>
      <w:r w:rsidRPr="008A5257">
        <w:rPr>
          <w:rFonts w:ascii="Times New Roman" w:hAnsi="Times New Roman"/>
          <w:color w:val="000000"/>
          <w:sz w:val="24"/>
          <w:szCs w:val="24"/>
        </w:rPr>
        <w:t xml:space="preserve"> zbývající část uhrazeny zpět na účet určený nájemcem, a to nejpozději do </w:t>
      </w:r>
      <w:r w:rsidR="00BC5413">
        <w:rPr>
          <w:rFonts w:ascii="Times New Roman" w:hAnsi="Times New Roman"/>
          <w:color w:val="000000"/>
          <w:sz w:val="24"/>
          <w:szCs w:val="24"/>
        </w:rPr>
        <w:t>30</w:t>
      </w:r>
      <w:r w:rsidR="00BC5413" w:rsidRPr="008A525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A5257">
        <w:rPr>
          <w:rFonts w:ascii="Times New Roman" w:hAnsi="Times New Roman"/>
          <w:color w:val="000000"/>
          <w:sz w:val="24"/>
          <w:szCs w:val="24"/>
        </w:rPr>
        <w:t>(</w:t>
      </w:r>
      <w:r w:rsidR="00BC5413">
        <w:rPr>
          <w:rFonts w:ascii="Times New Roman" w:hAnsi="Times New Roman"/>
          <w:color w:val="000000"/>
          <w:sz w:val="24"/>
          <w:szCs w:val="24"/>
        </w:rPr>
        <w:t>třiceti</w:t>
      </w:r>
      <w:r w:rsidRPr="008A5257">
        <w:rPr>
          <w:rFonts w:ascii="Times New Roman" w:hAnsi="Times New Roman"/>
          <w:color w:val="000000"/>
          <w:sz w:val="24"/>
          <w:szCs w:val="24"/>
        </w:rPr>
        <w:t>) dnů ode dne skončení nájmu, bez ohledu na skutečnost, zda nájem bude ukončen předčasně či nikoli.</w:t>
      </w:r>
    </w:p>
    <w:p w:rsidR="00741F58" w:rsidRDefault="00741F58" w:rsidP="00280D0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D3273" w:rsidRPr="005D3273" w:rsidRDefault="005D3273" w:rsidP="00280D0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00A67" w:rsidRDefault="00400A67" w:rsidP="00280D02">
      <w:pPr>
        <w:widowControl w:val="0"/>
        <w:tabs>
          <w:tab w:val="left" w:pos="4500"/>
        </w:tabs>
        <w:autoSpaceDE w:val="0"/>
        <w:autoSpaceDN w:val="0"/>
        <w:adjustRightInd w:val="0"/>
        <w:spacing w:after="195" w:line="240" w:lineRule="auto"/>
        <w:ind w:left="54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4D5823">
        <w:rPr>
          <w:rFonts w:ascii="Times New Roman" w:hAnsi="Times New Roman"/>
          <w:b/>
          <w:bCs/>
          <w:sz w:val="24"/>
          <w:szCs w:val="24"/>
        </w:rPr>
        <w:t>V</w:t>
      </w:r>
      <w:r w:rsidR="00F812C3">
        <w:rPr>
          <w:rFonts w:ascii="Times New Roman" w:hAnsi="Times New Roman"/>
          <w:b/>
          <w:bCs/>
          <w:sz w:val="24"/>
          <w:szCs w:val="24"/>
        </w:rPr>
        <w:t>I</w:t>
      </w:r>
      <w:r w:rsidRPr="004D5823">
        <w:rPr>
          <w:rFonts w:ascii="Times New Roman" w:hAnsi="Times New Roman"/>
          <w:b/>
          <w:bCs/>
          <w:sz w:val="24"/>
          <w:szCs w:val="24"/>
        </w:rPr>
        <w:t>I.</w:t>
      </w:r>
    </w:p>
    <w:p w:rsidR="00F812C3" w:rsidRDefault="00F812C3" w:rsidP="00343511">
      <w:pPr>
        <w:widowControl w:val="0"/>
        <w:tabs>
          <w:tab w:val="left" w:pos="4500"/>
        </w:tabs>
        <w:autoSpaceDE w:val="0"/>
        <w:autoSpaceDN w:val="0"/>
        <w:adjustRightInd w:val="0"/>
        <w:spacing w:after="120" w:line="240" w:lineRule="auto"/>
        <w:ind w:left="53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Čestné prohlášení nájemce</w:t>
      </w:r>
    </w:p>
    <w:p w:rsidR="00F812C3" w:rsidRDefault="00F812C3" w:rsidP="00343511">
      <w:pPr>
        <w:widowControl w:val="0"/>
        <w:tabs>
          <w:tab w:val="left" w:pos="4500"/>
        </w:tabs>
        <w:autoSpaceDE w:val="0"/>
        <w:autoSpaceDN w:val="0"/>
        <w:adjustRightInd w:val="0"/>
        <w:spacing w:after="120" w:line="240" w:lineRule="auto"/>
        <w:ind w:left="53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Nájemce čestně prohlašuje, že:</w:t>
      </w:r>
    </w:p>
    <w:p w:rsidR="00F812C3" w:rsidRPr="00F812C3" w:rsidRDefault="00F812C3" w:rsidP="00280D02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195" w:line="240" w:lineRule="auto"/>
        <w:ind w:left="851" w:hanging="142"/>
        <w:jc w:val="both"/>
        <w:rPr>
          <w:rFonts w:ascii="Times New Roman" w:hAnsi="Times New Roman"/>
          <w:bCs/>
          <w:sz w:val="24"/>
          <w:szCs w:val="24"/>
        </w:rPr>
      </w:pPr>
      <w:r w:rsidRPr="00F812C3">
        <w:rPr>
          <w:rFonts w:ascii="Times New Roman" w:hAnsi="Times New Roman"/>
          <w:sz w:val="24"/>
          <w:szCs w:val="24"/>
        </w:rPr>
        <w:t xml:space="preserve">nemá vůči statutárnímu městu Přerovu nebo jím zřízeným či založeným subjektům žádné dluhy, tj. pohledávky po termínu splatnosti,  </w:t>
      </w:r>
    </w:p>
    <w:p w:rsidR="00F812C3" w:rsidRPr="00F812C3" w:rsidRDefault="00F812C3" w:rsidP="00280D02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195" w:line="240" w:lineRule="auto"/>
        <w:ind w:left="851" w:hanging="142"/>
        <w:jc w:val="both"/>
        <w:rPr>
          <w:rFonts w:ascii="Times New Roman" w:hAnsi="Times New Roman"/>
          <w:bCs/>
          <w:sz w:val="24"/>
          <w:szCs w:val="24"/>
        </w:rPr>
      </w:pPr>
      <w:r w:rsidRPr="00F812C3">
        <w:rPr>
          <w:rFonts w:ascii="Times New Roman" w:hAnsi="Times New Roman"/>
          <w:sz w:val="24"/>
          <w:szCs w:val="24"/>
        </w:rPr>
        <w:t>není v likvidaci,</w:t>
      </w:r>
    </w:p>
    <w:p w:rsidR="00F812C3" w:rsidRPr="00F812C3" w:rsidRDefault="00F812C3" w:rsidP="00280D02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195" w:line="240" w:lineRule="auto"/>
        <w:ind w:left="851" w:hanging="142"/>
        <w:jc w:val="both"/>
        <w:rPr>
          <w:rFonts w:ascii="Times New Roman" w:hAnsi="Times New Roman"/>
          <w:bCs/>
          <w:sz w:val="24"/>
          <w:szCs w:val="24"/>
        </w:rPr>
      </w:pPr>
      <w:bookmarkStart w:id="4" w:name="_Hlk515456916"/>
      <w:r w:rsidRPr="00F812C3">
        <w:rPr>
          <w:rFonts w:ascii="Times New Roman" w:hAnsi="Times New Roman"/>
          <w:sz w:val="24"/>
          <w:szCs w:val="24"/>
        </w:rPr>
        <w:t>nebyla na jeho majetek prohlášena exekuce,</w:t>
      </w:r>
    </w:p>
    <w:bookmarkEnd w:id="4"/>
    <w:p w:rsidR="00F812C3" w:rsidRPr="00F812C3" w:rsidRDefault="00F812C3" w:rsidP="00280D02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195" w:line="240" w:lineRule="auto"/>
        <w:ind w:left="851" w:hanging="142"/>
        <w:jc w:val="both"/>
        <w:rPr>
          <w:rFonts w:ascii="Times New Roman" w:hAnsi="Times New Roman"/>
          <w:bCs/>
          <w:sz w:val="24"/>
          <w:szCs w:val="24"/>
        </w:rPr>
      </w:pPr>
      <w:r w:rsidRPr="00F812C3">
        <w:rPr>
          <w:rFonts w:ascii="Times New Roman" w:hAnsi="Times New Roman"/>
          <w:sz w:val="24"/>
          <w:szCs w:val="24"/>
        </w:rPr>
        <w:t xml:space="preserve">nebylo proti němu v uplynulých 3 letech rozhodnuto o úpadku v insolvenčním řízení </w:t>
      </w:r>
      <w:r w:rsidRPr="00F812C3">
        <w:rPr>
          <w:rFonts w:ascii="Times New Roman" w:hAnsi="Times New Roman"/>
          <w:sz w:val="24"/>
          <w:szCs w:val="24"/>
        </w:rPr>
        <w:br/>
        <w:t>nebo nebylo insolvenční řízení zastaveno pro nedostatek majetku,</w:t>
      </w:r>
    </w:p>
    <w:p w:rsidR="00F812C3" w:rsidRPr="00F812C3" w:rsidRDefault="00F812C3" w:rsidP="00280D02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195" w:line="240" w:lineRule="auto"/>
        <w:ind w:left="851" w:hanging="142"/>
        <w:jc w:val="both"/>
        <w:rPr>
          <w:rFonts w:ascii="Times New Roman" w:hAnsi="Times New Roman"/>
          <w:bCs/>
          <w:sz w:val="24"/>
          <w:szCs w:val="24"/>
        </w:rPr>
      </w:pPr>
      <w:bookmarkStart w:id="5" w:name="_Hlk515456989"/>
      <w:r w:rsidRPr="00F812C3">
        <w:rPr>
          <w:rFonts w:ascii="Times New Roman" w:hAnsi="Times New Roman"/>
          <w:sz w:val="24"/>
          <w:szCs w:val="24"/>
        </w:rPr>
        <w:t>nemá v evidenci daní zachyceny daňové nedoplatky,</w:t>
      </w:r>
    </w:p>
    <w:p w:rsidR="00F812C3" w:rsidRPr="004C5BAE" w:rsidRDefault="00F812C3" w:rsidP="00280D02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195" w:line="240" w:lineRule="auto"/>
        <w:ind w:left="851" w:hanging="142"/>
        <w:jc w:val="both"/>
        <w:rPr>
          <w:rFonts w:ascii="Times New Roman" w:hAnsi="Times New Roman"/>
          <w:bCs/>
          <w:sz w:val="24"/>
          <w:szCs w:val="24"/>
        </w:rPr>
      </w:pPr>
      <w:r w:rsidRPr="00F812C3">
        <w:rPr>
          <w:rFonts w:ascii="Times New Roman" w:hAnsi="Times New Roman"/>
          <w:sz w:val="24"/>
          <w:szCs w:val="24"/>
        </w:rPr>
        <w:t xml:space="preserve">nemá nedoplatek na pojistném a na penále na veřejné zdravotní pojištění nebo </w:t>
      </w:r>
      <w:proofErr w:type="gramStart"/>
      <w:r w:rsidRPr="00F812C3">
        <w:rPr>
          <w:rFonts w:ascii="Times New Roman" w:hAnsi="Times New Roman"/>
          <w:sz w:val="24"/>
          <w:szCs w:val="24"/>
        </w:rPr>
        <w:t>na  pojistném</w:t>
      </w:r>
      <w:proofErr w:type="gramEnd"/>
      <w:r w:rsidRPr="00F812C3">
        <w:rPr>
          <w:rFonts w:ascii="Times New Roman" w:hAnsi="Times New Roman"/>
          <w:sz w:val="24"/>
          <w:szCs w:val="24"/>
        </w:rPr>
        <w:t xml:space="preserve"> a na penále na sociální zabezpečení a příspěvku na státní politiku   zaměstnanosti, s výjimkou případů, kdy bylo povoleno splácení ve splátkách a není   v prodlení se splácením splátek.</w:t>
      </w:r>
    </w:p>
    <w:p w:rsidR="004C5BAE" w:rsidRDefault="004C5BAE" w:rsidP="004C5BAE">
      <w:pPr>
        <w:pStyle w:val="Odstavecseseznamem"/>
        <w:widowControl w:val="0"/>
        <w:autoSpaceDE w:val="0"/>
        <w:autoSpaceDN w:val="0"/>
        <w:adjustRightInd w:val="0"/>
        <w:spacing w:after="195" w:line="24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</w:p>
    <w:p w:rsidR="007A2894" w:rsidRPr="005D3273" w:rsidRDefault="007A2894" w:rsidP="004C5BAE">
      <w:pPr>
        <w:pStyle w:val="Odstavecseseznamem"/>
        <w:widowControl w:val="0"/>
        <w:autoSpaceDE w:val="0"/>
        <w:autoSpaceDN w:val="0"/>
        <w:adjustRightInd w:val="0"/>
        <w:spacing w:after="195" w:line="24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</w:p>
    <w:bookmarkEnd w:id="5"/>
    <w:p w:rsidR="00F812C3" w:rsidRPr="00F812C3" w:rsidRDefault="00F812C3" w:rsidP="00280D02">
      <w:pPr>
        <w:widowControl w:val="0"/>
        <w:tabs>
          <w:tab w:val="left" w:pos="4500"/>
        </w:tabs>
        <w:autoSpaceDE w:val="0"/>
        <w:autoSpaceDN w:val="0"/>
        <w:adjustRightInd w:val="0"/>
        <w:spacing w:after="195" w:line="240" w:lineRule="auto"/>
        <w:ind w:left="54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VIII.</w:t>
      </w:r>
    </w:p>
    <w:p w:rsidR="00400A67" w:rsidRPr="004D5823" w:rsidRDefault="00400A67" w:rsidP="00343511">
      <w:pPr>
        <w:widowControl w:val="0"/>
        <w:tabs>
          <w:tab w:val="left" w:pos="4500"/>
        </w:tabs>
        <w:autoSpaceDE w:val="0"/>
        <w:autoSpaceDN w:val="0"/>
        <w:adjustRightInd w:val="0"/>
        <w:spacing w:after="120" w:line="240" w:lineRule="auto"/>
        <w:ind w:left="540"/>
        <w:jc w:val="center"/>
        <w:rPr>
          <w:rFonts w:ascii="Times New Roman" w:hAnsi="Times New Roman"/>
          <w:b/>
          <w:bCs/>
          <w:sz w:val="24"/>
          <w:szCs w:val="24"/>
        </w:rPr>
      </w:pPr>
      <w:r w:rsidRPr="004D5823">
        <w:rPr>
          <w:rFonts w:ascii="Times New Roman" w:hAnsi="Times New Roman"/>
          <w:b/>
          <w:bCs/>
          <w:sz w:val="24"/>
          <w:szCs w:val="24"/>
        </w:rPr>
        <w:t>Další ujednání</w:t>
      </w:r>
    </w:p>
    <w:p w:rsidR="00741F58" w:rsidRPr="00741F58" w:rsidRDefault="00D16C84" w:rsidP="00343511">
      <w:pPr>
        <w:pStyle w:val="Odstavecseseznamem"/>
        <w:numPr>
          <w:ilvl w:val="0"/>
          <w:numId w:val="10"/>
        </w:numPr>
        <w:tabs>
          <w:tab w:val="left" w:pos="708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6" w:name="_Hlk515457050"/>
      <w:r w:rsidRPr="00741F58">
        <w:rPr>
          <w:rFonts w:ascii="Times New Roman" w:hAnsi="Times New Roman"/>
          <w:sz w:val="24"/>
          <w:szCs w:val="24"/>
        </w:rPr>
        <w:t xml:space="preserve">Po dobu nájmu veškerou údržbu a </w:t>
      </w:r>
      <w:r w:rsidRPr="00096BFC">
        <w:rPr>
          <w:rFonts w:ascii="Times New Roman" w:hAnsi="Times New Roman"/>
          <w:sz w:val="24"/>
          <w:szCs w:val="24"/>
        </w:rPr>
        <w:t>běžné opravy prostor</w:t>
      </w:r>
      <w:r w:rsidRPr="00741F58">
        <w:rPr>
          <w:rFonts w:ascii="Times New Roman" w:hAnsi="Times New Roman"/>
          <w:sz w:val="24"/>
          <w:szCs w:val="24"/>
        </w:rPr>
        <w:t xml:space="preserve"> provádí nájemce. Údržbu, opravy i obměnu movitého majetku provádí nájemce, nebude-li v konkrétních případech dohodnuto jinak. Obměna je možná pouze po konzultaci a se souhlasem pronajímatele.</w:t>
      </w:r>
      <w:r w:rsidR="00D94572" w:rsidRPr="00741F58">
        <w:rPr>
          <w:rFonts w:ascii="Times New Roman" w:hAnsi="Times New Roman"/>
          <w:sz w:val="24"/>
          <w:szCs w:val="24"/>
        </w:rPr>
        <w:t xml:space="preserve"> Před podpisem této smlouvy se pronajímatel a nájemce dohodli, že z důvodu </w:t>
      </w:r>
      <w:r w:rsidR="00F636BE" w:rsidRPr="00741F58">
        <w:rPr>
          <w:rFonts w:ascii="Times New Roman" w:hAnsi="Times New Roman"/>
          <w:sz w:val="24"/>
          <w:szCs w:val="24"/>
        </w:rPr>
        <w:t>obnovení standardu předmětu nájmu, provede nájemce investice do interiérů a technologií</w:t>
      </w:r>
      <w:bookmarkStart w:id="7" w:name="_Hlk515457219"/>
      <w:bookmarkEnd w:id="6"/>
      <w:r w:rsidR="00096BFC">
        <w:rPr>
          <w:rFonts w:ascii="Times New Roman" w:hAnsi="Times New Roman"/>
          <w:sz w:val="24"/>
          <w:szCs w:val="24"/>
        </w:rPr>
        <w:t>.</w:t>
      </w:r>
    </w:p>
    <w:p w:rsidR="00F812C3" w:rsidRPr="00741F58" w:rsidRDefault="00400A67" w:rsidP="00343511">
      <w:pPr>
        <w:pStyle w:val="Odstavecseseznamem"/>
        <w:numPr>
          <w:ilvl w:val="0"/>
          <w:numId w:val="10"/>
        </w:numPr>
        <w:tabs>
          <w:tab w:val="left" w:pos="708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6BFC">
        <w:rPr>
          <w:rFonts w:ascii="Times New Roman" w:hAnsi="Times New Roman"/>
          <w:sz w:val="24"/>
          <w:szCs w:val="24"/>
        </w:rPr>
        <w:t>Nájemce není oprávněn na předmětu nájmu bez souhlasu pronajímatele činit ja</w:t>
      </w:r>
      <w:r w:rsidR="00D16C84" w:rsidRPr="00096BFC">
        <w:rPr>
          <w:rFonts w:ascii="Times New Roman" w:hAnsi="Times New Roman"/>
          <w:sz w:val="24"/>
          <w:szCs w:val="24"/>
        </w:rPr>
        <w:t>kékoliv stavební úpravy.</w:t>
      </w:r>
    </w:p>
    <w:bookmarkEnd w:id="7"/>
    <w:p w:rsidR="00F812C3" w:rsidRPr="00F812C3" w:rsidRDefault="00400A67" w:rsidP="00343511">
      <w:pPr>
        <w:pStyle w:val="Odstavecseseznamem"/>
        <w:numPr>
          <w:ilvl w:val="0"/>
          <w:numId w:val="10"/>
        </w:numPr>
        <w:tabs>
          <w:tab w:val="left" w:pos="708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6BFC">
        <w:rPr>
          <w:rFonts w:ascii="Times New Roman" w:hAnsi="Times New Roman"/>
          <w:sz w:val="24"/>
          <w:szCs w:val="24"/>
        </w:rPr>
        <w:t xml:space="preserve">Nájemce je oprávněn předmět nájmu dát do podnájmu pouze na dobu ne delší než byl sjednán nájem a jen s předchozím písemným souhlasem pronajímatele. Smlouva o podnájmu musí mít písemnou formu. </w:t>
      </w:r>
    </w:p>
    <w:p w:rsidR="00741F58" w:rsidRDefault="00400A67" w:rsidP="00096BFC">
      <w:pPr>
        <w:pStyle w:val="Odstavecseseznamem"/>
        <w:numPr>
          <w:ilvl w:val="0"/>
          <w:numId w:val="10"/>
        </w:numPr>
        <w:tabs>
          <w:tab w:val="left" w:pos="708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8" w:name="_Hlk515457389"/>
      <w:r w:rsidRPr="00096BFC">
        <w:rPr>
          <w:rFonts w:ascii="Times New Roman" w:hAnsi="Times New Roman"/>
          <w:sz w:val="24"/>
          <w:szCs w:val="24"/>
        </w:rPr>
        <w:t xml:space="preserve">Nájemce je povinen předmět nájmu udržovat ve stavu způsobilém k užívání a provádět běžnou údržbu a </w:t>
      </w:r>
      <w:bookmarkEnd w:id="8"/>
      <w:r w:rsidRPr="00096BFC">
        <w:rPr>
          <w:rFonts w:ascii="Times New Roman" w:hAnsi="Times New Roman"/>
          <w:sz w:val="24"/>
          <w:szCs w:val="24"/>
        </w:rPr>
        <w:t>je povinen dodržovat obecně závazné předpisy upravující požární</w:t>
      </w:r>
      <w:r w:rsidRPr="00741F58">
        <w:rPr>
          <w:rFonts w:ascii="Times New Roman" w:hAnsi="Times New Roman"/>
          <w:sz w:val="24"/>
          <w:szCs w:val="24"/>
        </w:rPr>
        <w:t xml:space="preserve"> ochranu, bezpečnost a hygienu. Je rovněž povinen umožnit pronajímateli přístup do všech prostor, jež jsou předmětem nájmu k provedení kontroly, provozní údržby, likvidaci havárií apod.</w:t>
      </w:r>
      <w:r w:rsidR="00843E16" w:rsidRPr="00741F58">
        <w:rPr>
          <w:rFonts w:ascii="Times New Roman" w:hAnsi="Times New Roman"/>
          <w:sz w:val="24"/>
          <w:szCs w:val="24"/>
        </w:rPr>
        <w:t xml:space="preserve"> </w:t>
      </w:r>
    </w:p>
    <w:p w:rsidR="00F812C3" w:rsidRDefault="00653F93" w:rsidP="00343511">
      <w:pPr>
        <w:pStyle w:val="Odstavecseseznamem"/>
        <w:numPr>
          <w:ilvl w:val="0"/>
          <w:numId w:val="10"/>
        </w:numPr>
        <w:tabs>
          <w:tab w:val="left" w:pos="708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741F58">
        <w:rPr>
          <w:rFonts w:ascii="Times New Roman" w:hAnsi="Times New Roman"/>
          <w:color w:val="000000"/>
          <w:sz w:val="24"/>
          <w:szCs w:val="24"/>
        </w:rPr>
        <w:t>Nájemce není oprávněn opatřit předmět nájmu jakýmikoli štíty, návěstími a/nebo podobnými znameními bez předchozího výslovného písemného souhlasu pronajímatele.</w:t>
      </w:r>
      <w:r w:rsidR="00E515B5">
        <w:rPr>
          <w:rFonts w:ascii="Times New Roman" w:hAnsi="Times New Roman"/>
          <w:color w:val="000000"/>
          <w:sz w:val="24"/>
          <w:szCs w:val="24"/>
        </w:rPr>
        <w:t xml:space="preserve"> Při skončení nájmu je </w:t>
      </w:r>
      <w:r w:rsidRPr="00741F58">
        <w:rPr>
          <w:rFonts w:ascii="Times New Roman" w:hAnsi="Times New Roman"/>
          <w:color w:val="000000"/>
          <w:sz w:val="24"/>
          <w:szCs w:val="24"/>
        </w:rPr>
        <w:t xml:space="preserve">nájemce povinen veškeré štíty, návěstí a/nebo podobná zařízení na své náklady odstranit a uvést předmět nájmu do původního stavu. </w:t>
      </w:r>
    </w:p>
    <w:p w:rsidR="007A2894" w:rsidRPr="007A2894" w:rsidRDefault="007A2894" w:rsidP="007A2894">
      <w:pPr>
        <w:tabs>
          <w:tab w:val="left" w:pos="708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25197" w:rsidRPr="00925197" w:rsidRDefault="00653F93" w:rsidP="00343511">
      <w:pPr>
        <w:pStyle w:val="Odstavecseseznamem"/>
        <w:numPr>
          <w:ilvl w:val="0"/>
          <w:numId w:val="10"/>
        </w:numPr>
        <w:tabs>
          <w:tab w:val="left" w:pos="708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812C3">
        <w:rPr>
          <w:rFonts w:ascii="Times New Roman" w:hAnsi="Times New Roman"/>
          <w:color w:val="000000"/>
          <w:sz w:val="24"/>
          <w:szCs w:val="24"/>
        </w:rPr>
        <w:lastRenderedPageBreak/>
        <w:t xml:space="preserve">Nájemce odpovídá za nakládání s odpady jako jejich původce ve smyslu zákona č. </w:t>
      </w:r>
      <w:hyperlink r:id="rId6" w:history="1">
        <w:r w:rsidRPr="00F812C3">
          <w:rPr>
            <w:rFonts w:ascii="Times New Roman" w:hAnsi="Times New Roman"/>
            <w:sz w:val="24"/>
            <w:szCs w:val="24"/>
          </w:rPr>
          <w:t>185/2001 Sb.</w:t>
        </w:r>
      </w:hyperlink>
      <w:r w:rsidRPr="00F812C3">
        <w:rPr>
          <w:rFonts w:ascii="Times New Roman" w:hAnsi="Times New Roman"/>
          <w:sz w:val="24"/>
          <w:szCs w:val="24"/>
        </w:rPr>
        <w:t>, o</w:t>
      </w:r>
      <w:r w:rsidRPr="00F812C3">
        <w:rPr>
          <w:rFonts w:ascii="Times New Roman" w:hAnsi="Times New Roman"/>
          <w:color w:val="000000"/>
          <w:sz w:val="24"/>
          <w:szCs w:val="24"/>
        </w:rPr>
        <w:t xml:space="preserve"> odpadech, v platném znění a souvisejících předpisů, a to až do doby jejich předání osobě oprávněné k jejich likvidaci. </w:t>
      </w:r>
      <w:bookmarkStart w:id="9" w:name="_Hlk525813997"/>
      <w:r w:rsidRPr="00F812C3">
        <w:rPr>
          <w:rFonts w:ascii="Times New Roman" w:hAnsi="Times New Roman"/>
          <w:color w:val="000000"/>
          <w:sz w:val="24"/>
          <w:szCs w:val="24"/>
        </w:rPr>
        <w:t>Nájemce zabezpečí úkoly protipožární ochrany podle zákona č</w:t>
      </w:r>
      <w:r w:rsidRPr="00F812C3">
        <w:rPr>
          <w:rFonts w:ascii="Times New Roman" w:hAnsi="Times New Roman"/>
          <w:sz w:val="24"/>
          <w:szCs w:val="24"/>
        </w:rPr>
        <w:t xml:space="preserve">. </w:t>
      </w:r>
      <w:hyperlink r:id="rId7" w:history="1">
        <w:r w:rsidRPr="00F812C3">
          <w:rPr>
            <w:rFonts w:ascii="Times New Roman" w:hAnsi="Times New Roman"/>
            <w:sz w:val="24"/>
            <w:szCs w:val="24"/>
          </w:rPr>
          <w:t>133/1985 Sb.</w:t>
        </w:r>
      </w:hyperlink>
      <w:r w:rsidRPr="00F812C3">
        <w:rPr>
          <w:rFonts w:ascii="Times New Roman" w:hAnsi="Times New Roman"/>
          <w:color w:val="000000"/>
          <w:sz w:val="24"/>
          <w:szCs w:val="24"/>
        </w:rPr>
        <w:t xml:space="preserve">, o protipožární ochraně, v platném znění a bude dodržovat veškeré jiné bezpečnostní požadavky. </w:t>
      </w:r>
      <w:bookmarkEnd w:id="9"/>
    </w:p>
    <w:p w:rsidR="00F812C3" w:rsidRPr="00F812C3" w:rsidRDefault="00653F93" w:rsidP="00343511">
      <w:pPr>
        <w:pStyle w:val="Odstavecseseznamem"/>
        <w:numPr>
          <w:ilvl w:val="0"/>
          <w:numId w:val="10"/>
        </w:numPr>
        <w:tabs>
          <w:tab w:val="left" w:pos="708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812C3">
        <w:rPr>
          <w:rFonts w:ascii="Times New Roman" w:hAnsi="Times New Roman"/>
          <w:color w:val="000000"/>
          <w:sz w:val="24"/>
          <w:szCs w:val="24"/>
        </w:rPr>
        <w:t>Nájemce je povinen dodržovat platné právní předpisy týkající se hygienických podmínek provozu stravovacích služeb.</w:t>
      </w:r>
    </w:p>
    <w:p w:rsidR="00F812C3" w:rsidRPr="00F812C3" w:rsidRDefault="00400A67" w:rsidP="00343511">
      <w:pPr>
        <w:pStyle w:val="Odstavecseseznamem"/>
        <w:numPr>
          <w:ilvl w:val="0"/>
          <w:numId w:val="10"/>
        </w:numPr>
        <w:tabs>
          <w:tab w:val="left" w:pos="708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812C3">
        <w:rPr>
          <w:rFonts w:ascii="Times New Roman" w:hAnsi="Times New Roman"/>
          <w:sz w:val="24"/>
          <w:szCs w:val="24"/>
        </w:rPr>
        <w:t>Pronajímatel se zavazuje, že vytvoří pro nájemce takové podmínky, aby mohl předmět nájmu nerušeně užívat.</w:t>
      </w:r>
    </w:p>
    <w:p w:rsidR="00F812C3" w:rsidRDefault="00400A67" w:rsidP="00343511">
      <w:pPr>
        <w:pStyle w:val="Odstavecseseznamem"/>
        <w:numPr>
          <w:ilvl w:val="0"/>
          <w:numId w:val="10"/>
        </w:numPr>
        <w:tabs>
          <w:tab w:val="left" w:pos="708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812C3">
        <w:rPr>
          <w:rFonts w:ascii="Times New Roman" w:hAnsi="Times New Roman"/>
          <w:sz w:val="24"/>
          <w:szCs w:val="24"/>
        </w:rPr>
        <w:t>Pronajímatel předá nájemci předmět nájmu ve lhůtě jednoho týdne po podpisu smlouvy poslední ze smluvních stran. Při převzetí předmětu nájmu a při skončení nájmu bude mezi smluvními stranami zachycen písemně do protokolu o předání stav předmětu nájmu a stavy měřičů příslušných médií.</w:t>
      </w:r>
      <w:r w:rsidR="00F636BE">
        <w:rPr>
          <w:rFonts w:ascii="Times New Roman" w:hAnsi="Times New Roman"/>
          <w:sz w:val="24"/>
          <w:szCs w:val="24"/>
        </w:rPr>
        <w:t xml:space="preserve"> </w:t>
      </w:r>
    </w:p>
    <w:p w:rsidR="00400A67" w:rsidRPr="002A0F3F" w:rsidRDefault="00400A67" w:rsidP="00343511">
      <w:pPr>
        <w:pStyle w:val="Odstavecseseznamem"/>
        <w:numPr>
          <w:ilvl w:val="0"/>
          <w:numId w:val="10"/>
        </w:numPr>
        <w:tabs>
          <w:tab w:val="left" w:pos="708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812C3">
        <w:rPr>
          <w:rFonts w:ascii="Times New Roman" w:hAnsi="Times New Roman"/>
          <w:sz w:val="24"/>
          <w:szCs w:val="24"/>
        </w:rPr>
        <w:t>Ke skončení nájemního vztahu se nájemce zavazuje najatý nebytový prostor vyklidit</w:t>
      </w:r>
      <w:r w:rsidR="00F636BE">
        <w:rPr>
          <w:rFonts w:ascii="Times New Roman" w:hAnsi="Times New Roman"/>
          <w:sz w:val="24"/>
          <w:szCs w:val="24"/>
        </w:rPr>
        <w:t xml:space="preserve">, </w:t>
      </w:r>
      <w:r w:rsidRPr="00F812C3">
        <w:rPr>
          <w:rFonts w:ascii="Times New Roman" w:hAnsi="Times New Roman"/>
          <w:sz w:val="24"/>
          <w:szCs w:val="24"/>
        </w:rPr>
        <w:t xml:space="preserve"> a vyklizený protokolárně pronajímateli předat. Současně bere na vědomí, že pronajímatel na něm může požadovat náhradu škody způsobenou na předmětu nájmu. Předmět nájmu se zavazuje pronajímateli odevzdat ve stavu obvyklého opotřebení. </w:t>
      </w:r>
    </w:p>
    <w:p w:rsidR="00A1646E" w:rsidRDefault="00A1646E" w:rsidP="00343511">
      <w:pPr>
        <w:pStyle w:val="Odstavecseseznamem"/>
        <w:numPr>
          <w:ilvl w:val="0"/>
          <w:numId w:val="10"/>
        </w:numPr>
        <w:tabs>
          <w:tab w:val="left" w:pos="708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061A">
        <w:rPr>
          <w:rFonts w:ascii="Times New Roman" w:hAnsi="Times New Roman"/>
          <w:sz w:val="24"/>
          <w:szCs w:val="24"/>
        </w:rPr>
        <w:t xml:space="preserve">Pronajímatel se zavazuje, že catering akcí pořádaných v ostatních prostorách </w:t>
      </w:r>
      <w:r w:rsidR="00843E16" w:rsidRPr="0071061A">
        <w:rPr>
          <w:rFonts w:ascii="Times New Roman" w:hAnsi="Times New Roman"/>
          <w:sz w:val="24"/>
          <w:szCs w:val="24"/>
        </w:rPr>
        <w:t>Městského</w:t>
      </w:r>
      <w:r w:rsidRPr="0071061A">
        <w:rPr>
          <w:rFonts w:ascii="Times New Roman" w:hAnsi="Times New Roman"/>
          <w:sz w:val="24"/>
          <w:szCs w:val="24"/>
        </w:rPr>
        <w:t xml:space="preserve"> domu budou exkluzivně poskytován </w:t>
      </w:r>
      <w:proofErr w:type="gramStart"/>
      <w:r w:rsidRPr="0071061A">
        <w:rPr>
          <w:rFonts w:ascii="Times New Roman" w:hAnsi="Times New Roman"/>
          <w:sz w:val="24"/>
          <w:szCs w:val="24"/>
        </w:rPr>
        <w:t>Nájemcem</w:t>
      </w:r>
      <w:r w:rsidR="002A5069">
        <w:rPr>
          <w:rFonts w:ascii="Times New Roman" w:hAnsi="Times New Roman"/>
          <w:sz w:val="24"/>
          <w:szCs w:val="24"/>
        </w:rPr>
        <w:t xml:space="preserve"> nedoh</w:t>
      </w:r>
      <w:r w:rsidR="007A2894">
        <w:rPr>
          <w:rFonts w:ascii="Times New Roman" w:hAnsi="Times New Roman"/>
          <w:sz w:val="24"/>
          <w:szCs w:val="24"/>
        </w:rPr>
        <w:t>o</w:t>
      </w:r>
      <w:r w:rsidR="002A5069">
        <w:rPr>
          <w:rFonts w:ascii="Times New Roman" w:hAnsi="Times New Roman"/>
          <w:sz w:val="24"/>
          <w:szCs w:val="24"/>
        </w:rPr>
        <w:t>dnou</w:t>
      </w:r>
      <w:proofErr w:type="gramEnd"/>
      <w:r w:rsidR="002A5069">
        <w:rPr>
          <w:rFonts w:ascii="Times New Roman" w:hAnsi="Times New Roman"/>
          <w:sz w:val="24"/>
          <w:szCs w:val="24"/>
        </w:rPr>
        <w:t>-li se strany jinak</w:t>
      </w:r>
      <w:r w:rsidRPr="0071061A">
        <w:rPr>
          <w:rFonts w:ascii="Times New Roman" w:hAnsi="Times New Roman"/>
          <w:sz w:val="24"/>
          <w:szCs w:val="24"/>
        </w:rPr>
        <w:t>. V případě porušení tohoto závazku má nájemce právo od smlouvy odstoupit.</w:t>
      </w:r>
    </w:p>
    <w:p w:rsidR="00E45BFA" w:rsidRPr="0071061A" w:rsidRDefault="00E45BFA" w:rsidP="00343511">
      <w:pPr>
        <w:pStyle w:val="Odstavecseseznamem"/>
        <w:numPr>
          <w:ilvl w:val="0"/>
          <w:numId w:val="10"/>
        </w:numPr>
        <w:tabs>
          <w:tab w:val="left" w:pos="708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 skončení nájmu má pronajímatel přednostní právo odkoupení vybavení kuchyně a ostatních pronajatých prostor, a to za obvyklých cen v místě a čase v souladu se zákonem č. 151/1997 Sb. o oceňování majetku, v platném znění.</w:t>
      </w:r>
    </w:p>
    <w:p w:rsidR="003C3EBC" w:rsidRDefault="003C3EBC" w:rsidP="00280D02">
      <w:pPr>
        <w:widowControl w:val="0"/>
        <w:autoSpaceDE w:val="0"/>
        <w:autoSpaceDN w:val="0"/>
        <w:adjustRightInd w:val="0"/>
        <w:spacing w:after="195" w:line="240" w:lineRule="auto"/>
        <w:ind w:left="54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812C3" w:rsidRPr="00F96C83" w:rsidRDefault="00F96C83" w:rsidP="00280D02">
      <w:pPr>
        <w:widowControl w:val="0"/>
        <w:autoSpaceDE w:val="0"/>
        <w:autoSpaceDN w:val="0"/>
        <w:adjustRightInd w:val="0"/>
        <w:spacing w:after="195" w:line="240" w:lineRule="auto"/>
        <w:ind w:left="54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96C83">
        <w:rPr>
          <w:rFonts w:ascii="Times New Roman" w:hAnsi="Times New Roman"/>
          <w:b/>
          <w:sz w:val="24"/>
          <w:szCs w:val="24"/>
        </w:rPr>
        <w:t>IX.</w:t>
      </w:r>
    </w:p>
    <w:p w:rsidR="00F96C83" w:rsidRPr="00F96C83" w:rsidRDefault="00F96C83" w:rsidP="00343511">
      <w:pPr>
        <w:widowControl w:val="0"/>
        <w:autoSpaceDE w:val="0"/>
        <w:autoSpaceDN w:val="0"/>
        <w:adjustRightInd w:val="0"/>
        <w:spacing w:after="120" w:line="240" w:lineRule="auto"/>
        <w:ind w:left="539"/>
        <w:jc w:val="center"/>
        <w:rPr>
          <w:rFonts w:ascii="Times New Roman" w:hAnsi="Times New Roman"/>
          <w:b/>
          <w:sz w:val="24"/>
          <w:szCs w:val="24"/>
        </w:rPr>
      </w:pPr>
      <w:r w:rsidRPr="00F96C83">
        <w:rPr>
          <w:rFonts w:ascii="Times New Roman" w:hAnsi="Times New Roman"/>
          <w:b/>
          <w:sz w:val="24"/>
          <w:szCs w:val="24"/>
        </w:rPr>
        <w:t>Dosavadní zaměstnanci</w:t>
      </w:r>
    </w:p>
    <w:p w:rsidR="00DC0679" w:rsidRDefault="00F96C83" w:rsidP="00287945">
      <w:pPr>
        <w:pStyle w:val="Textkomente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Nájemce bere na vědomí, že v souladu s ustanovením § 338 odst. 2 a 3 zákona č. 262/2006 Sb., zákoník práce na něj přecházejí práva a povinnosti z pracovněprávních </w:t>
      </w:r>
      <w:r w:rsidR="007B087C">
        <w:rPr>
          <w:rFonts w:ascii="Times New Roman" w:hAnsi="Times New Roman"/>
          <w:sz w:val="24"/>
          <w:szCs w:val="24"/>
        </w:rPr>
        <w:t xml:space="preserve">vztahů </w:t>
      </w:r>
      <w:r>
        <w:rPr>
          <w:rFonts w:ascii="Times New Roman" w:hAnsi="Times New Roman"/>
          <w:sz w:val="24"/>
          <w:szCs w:val="24"/>
        </w:rPr>
        <w:t xml:space="preserve">v plném rozsahu. </w:t>
      </w:r>
    </w:p>
    <w:p w:rsidR="00DC0679" w:rsidRPr="00DC0679" w:rsidRDefault="00793A38" w:rsidP="00566EAD">
      <w:pPr>
        <w:pStyle w:val="Textkomente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DC0679">
        <w:rPr>
          <w:rFonts w:ascii="Times New Roman" w:hAnsi="Times New Roman"/>
          <w:sz w:val="24"/>
          <w:szCs w:val="24"/>
        </w:rPr>
        <w:t>Náhrada za nevyčerpanou dovolenou za rok 2018 bude zaměstnancům proplacena a nájemci nevznikne pohledávka.</w:t>
      </w:r>
    </w:p>
    <w:p w:rsidR="00CC6BAE" w:rsidRPr="00DC0679" w:rsidRDefault="00CC6BAE" w:rsidP="00566EAD">
      <w:pPr>
        <w:pStyle w:val="Textkomente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DC0679">
        <w:rPr>
          <w:rFonts w:ascii="Times New Roman" w:hAnsi="Times New Roman"/>
          <w:sz w:val="24"/>
          <w:szCs w:val="24"/>
        </w:rPr>
        <w:t xml:space="preserve">Nebude-li náhrada za nevyčerpanou dovolenou do 31. 12. </w:t>
      </w:r>
      <w:r w:rsidR="00D33825">
        <w:rPr>
          <w:rFonts w:ascii="Times New Roman" w:hAnsi="Times New Roman"/>
          <w:sz w:val="24"/>
          <w:szCs w:val="24"/>
        </w:rPr>
        <w:t>2018  zaměstnancům proplacena</w:t>
      </w:r>
      <w:r w:rsidRPr="00DC0679">
        <w:rPr>
          <w:rFonts w:ascii="Times New Roman" w:hAnsi="Times New Roman"/>
          <w:sz w:val="24"/>
          <w:szCs w:val="24"/>
        </w:rPr>
        <w:t>, bude nájemci pronajímatelem refundována..</w:t>
      </w:r>
    </w:p>
    <w:p w:rsidR="00362016" w:rsidRDefault="000C50DD" w:rsidP="00287945">
      <w:pPr>
        <w:pStyle w:val="Textkomente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287945">
        <w:rPr>
          <w:rFonts w:ascii="Times New Roman" w:hAnsi="Times New Roman"/>
          <w:sz w:val="24"/>
          <w:szCs w:val="24"/>
        </w:rPr>
        <w:t>Pronajímatel se zavazuje předat nájemci</w:t>
      </w:r>
      <w:r w:rsidR="00F636BE" w:rsidRPr="00287945">
        <w:rPr>
          <w:rFonts w:ascii="Times New Roman" w:hAnsi="Times New Roman"/>
          <w:sz w:val="24"/>
          <w:szCs w:val="24"/>
        </w:rPr>
        <w:t xml:space="preserve"> </w:t>
      </w:r>
      <w:r w:rsidRPr="00287945">
        <w:rPr>
          <w:rFonts w:ascii="Times New Roman" w:hAnsi="Times New Roman"/>
          <w:sz w:val="24"/>
          <w:szCs w:val="24"/>
        </w:rPr>
        <w:t>dokumentaci související s</w:t>
      </w:r>
      <w:r w:rsidR="0066294D" w:rsidRPr="00287945">
        <w:rPr>
          <w:rFonts w:ascii="Times New Roman" w:hAnsi="Times New Roman"/>
          <w:sz w:val="24"/>
          <w:szCs w:val="24"/>
        </w:rPr>
        <w:t> </w:t>
      </w:r>
      <w:r w:rsidRPr="00287945">
        <w:rPr>
          <w:rFonts w:ascii="Times New Roman" w:hAnsi="Times New Roman"/>
          <w:sz w:val="24"/>
          <w:szCs w:val="24"/>
        </w:rPr>
        <w:t>pře</w:t>
      </w:r>
      <w:r w:rsidR="0066294D" w:rsidRPr="00287945">
        <w:rPr>
          <w:rFonts w:ascii="Times New Roman" w:hAnsi="Times New Roman"/>
          <w:sz w:val="24"/>
          <w:szCs w:val="24"/>
        </w:rPr>
        <w:t>cházejícími zaměstnanci, zejména jejich osobní složky</w:t>
      </w:r>
      <w:r w:rsidR="0017778E" w:rsidRPr="00287945">
        <w:rPr>
          <w:rFonts w:ascii="Times New Roman" w:hAnsi="Times New Roman"/>
          <w:sz w:val="24"/>
          <w:szCs w:val="24"/>
        </w:rPr>
        <w:t>.</w:t>
      </w:r>
    </w:p>
    <w:p w:rsidR="00400A67" w:rsidRPr="004D5823" w:rsidRDefault="00F812C3" w:rsidP="00280D02">
      <w:pPr>
        <w:widowControl w:val="0"/>
        <w:autoSpaceDE w:val="0"/>
        <w:autoSpaceDN w:val="0"/>
        <w:adjustRightInd w:val="0"/>
        <w:spacing w:after="195" w:line="240" w:lineRule="auto"/>
        <w:ind w:left="54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X</w:t>
      </w:r>
      <w:r w:rsidR="00400A67" w:rsidRPr="004D5823">
        <w:rPr>
          <w:rFonts w:ascii="Times New Roman" w:hAnsi="Times New Roman"/>
          <w:b/>
          <w:bCs/>
          <w:sz w:val="24"/>
          <w:szCs w:val="24"/>
        </w:rPr>
        <w:t>.</w:t>
      </w:r>
    </w:p>
    <w:p w:rsidR="00400A67" w:rsidRPr="004D5823" w:rsidRDefault="00400A67" w:rsidP="00343511">
      <w:pPr>
        <w:widowControl w:val="0"/>
        <w:autoSpaceDE w:val="0"/>
        <w:autoSpaceDN w:val="0"/>
        <w:adjustRightInd w:val="0"/>
        <w:spacing w:after="120" w:line="240" w:lineRule="auto"/>
        <w:ind w:left="540"/>
        <w:jc w:val="center"/>
        <w:rPr>
          <w:rFonts w:ascii="Times New Roman" w:hAnsi="Times New Roman"/>
          <w:b/>
          <w:bCs/>
          <w:sz w:val="24"/>
          <w:szCs w:val="24"/>
        </w:rPr>
      </w:pPr>
      <w:r w:rsidRPr="004D5823">
        <w:rPr>
          <w:rFonts w:ascii="Times New Roman" w:hAnsi="Times New Roman"/>
          <w:b/>
          <w:bCs/>
          <w:sz w:val="24"/>
          <w:szCs w:val="24"/>
        </w:rPr>
        <w:t>Závěrečná ustanovení</w:t>
      </w:r>
    </w:p>
    <w:p w:rsidR="00F812C3" w:rsidRDefault="00400A67" w:rsidP="00343511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812C3">
        <w:rPr>
          <w:rFonts w:ascii="Times New Roman" w:hAnsi="Times New Roman"/>
          <w:sz w:val="24"/>
          <w:szCs w:val="24"/>
        </w:rPr>
        <w:t>Tato  smlouva</w:t>
      </w:r>
      <w:proofErr w:type="gramEnd"/>
      <w:r w:rsidRPr="00F812C3">
        <w:rPr>
          <w:rFonts w:ascii="Times New Roman" w:hAnsi="Times New Roman"/>
          <w:sz w:val="24"/>
          <w:szCs w:val="24"/>
        </w:rPr>
        <w:t xml:space="preserve"> nabývá platnosti </w:t>
      </w:r>
      <w:r w:rsidR="00287945">
        <w:rPr>
          <w:rFonts w:ascii="Times New Roman" w:hAnsi="Times New Roman"/>
          <w:sz w:val="24"/>
          <w:szCs w:val="24"/>
        </w:rPr>
        <w:t>dnem jejího podpisu</w:t>
      </w:r>
      <w:r w:rsidRPr="00F812C3">
        <w:rPr>
          <w:rFonts w:ascii="Times New Roman" w:hAnsi="Times New Roman"/>
          <w:sz w:val="24"/>
          <w:szCs w:val="24"/>
        </w:rPr>
        <w:t xml:space="preserve"> </w:t>
      </w:r>
      <w:r w:rsidR="00287945">
        <w:rPr>
          <w:rFonts w:ascii="Times New Roman" w:hAnsi="Times New Roman"/>
          <w:sz w:val="24"/>
          <w:szCs w:val="24"/>
        </w:rPr>
        <w:t xml:space="preserve">poslední </w:t>
      </w:r>
      <w:r w:rsidRPr="00F812C3">
        <w:rPr>
          <w:rFonts w:ascii="Times New Roman" w:hAnsi="Times New Roman"/>
          <w:sz w:val="24"/>
          <w:szCs w:val="24"/>
        </w:rPr>
        <w:t>ze smluvních stran</w:t>
      </w:r>
      <w:r w:rsidR="00287945">
        <w:rPr>
          <w:rFonts w:ascii="Times New Roman" w:hAnsi="Times New Roman"/>
          <w:sz w:val="24"/>
          <w:szCs w:val="24"/>
        </w:rPr>
        <w:t xml:space="preserve"> a účinnosti dnem 1.</w:t>
      </w:r>
      <w:r w:rsidR="007A2894">
        <w:rPr>
          <w:rFonts w:ascii="Times New Roman" w:hAnsi="Times New Roman"/>
          <w:sz w:val="24"/>
          <w:szCs w:val="24"/>
        </w:rPr>
        <w:t xml:space="preserve"> </w:t>
      </w:r>
      <w:r w:rsidR="00287945">
        <w:rPr>
          <w:rFonts w:ascii="Times New Roman" w:hAnsi="Times New Roman"/>
          <w:sz w:val="24"/>
          <w:szCs w:val="24"/>
        </w:rPr>
        <w:t xml:space="preserve">1. 2019, tj. počátkem nájmu. </w:t>
      </w:r>
      <w:r w:rsidRPr="00F812C3">
        <w:rPr>
          <w:rFonts w:ascii="Times New Roman" w:hAnsi="Times New Roman"/>
          <w:sz w:val="24"/>
          <w:szCs w:val="24"/>
        </w:rPr>
        <w:t xml:space="preserve"> Smluvní strany prohlašují, že se s obsahem smlouvy řádně seznámily, že byla sepsána dle jejich svobodné a vážné vůle a nebyla sjednána v tísni.</w:t>
      </w:r>
    </w:p>
    <w:p w:rsidR="00F812C3" w:rsidRDefault="00F812C3" w:rsidP="00343511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Smlouvu lze měnit a doplňovat jen písemnými číslovanými dodatky, podepsanými oběma smluvními stranami. </w:t>
      </w:r>
    </w:p>
    <w:p w:rsidR="00F812C3" w:rsidRPr="00F812C3" w:rsidRDefault="00400A67" w:rsidP="00343511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812C3">
        <w:rPr>
          <w:rFonts w:ascii="Times New Roman" w:hAnsi="Times New Roman"/>
          <w:sz w:val="24"/>
          <w:szCs w:val="24"/>
        </w:rPr>
        <w:lastRenderedPageBreak/>
        <w:t xml:space="preserve">Tato smlouva se řídí právním řádem České republiky, a to </w:t>
      </w:r>
      <w:r w:rsidR="00F812C3">
        <w:rPr>
          <w:rFonts w:ascii="Times New Roman" w:hAnsi="Times New Roman"/>
          <w:sz w:val="24"/>
          <w:szCs w:val="24"/>
        </w:rPr>
        <w:t xml:space="preserve">zejména </w:t>
      </w:r>
      <w:r w:rsidRPr="00F812C3">
        <w:rPr>
          <w:rFonts w:ascii="Times New Roman" w:hAnsi="Times New Roman"/>
          <w:sz w:val="24"/>
          <w:szCs w:val="24"/>
        </w:rPr>
        <w:t>zákonem č.</w:t>
      </w:r>
      <w:hyperlink r:id="rId8" w:history="1">
        <w:r w:rsidRPr="00F812C3">
          <w:rPr>
            <w:rFonts w:ascii="Times New Roman" w:hAnsi="Times New Roman"/>
            <w:sz w:val="24"/>
            <w:szCs w:val="24"/>
          </w:rPr>
          <w:t>89/2012 Sb.</w:t>
        </w:r>
      </w:hyperlink>
      <w:r w:rsidRPr="00F812C3">
        <w:rPr>
          <w:rFonts w:ascii="Times New Roman" w:hAnsi="Times New Roman"/>
          <w:sz w:val="24"/>
          <w:szCs w:val="24"/>
        </w:rPr>
        <w:t xml:space="preserve">, </w:t>
      </w:r>
      <w:hyperlink r:id="rId9" w:history="1">
        <w:r w:rsidRPr="00F812C3">
          <w:rPr>
            <w:rFonts w:ascii="Times New Roman" w:hAnsi="Times New Roman"/>
            <w:sz w:val="24"/>
            <w:szCs w:val="24"/>
          </w:rPr>
          <w:t>občanský zákoník</w:t>
        </w:r>
      </w:hyperlink>
      <w:r w:rsidRPr="00F812C3">
        <w:rPr>
          <w:rFonts w:ascii="Times New Roman" w:hAnsi="Times New Roman"/>
          <w:sz w:val="24"/>
          <w:szCs w:val="24"/>
        </w:rPr>
        <w:t xml:space="preserve">. </w:t>
      </w:r>
    </w:p>
    <w:p w:rsidR="00400A67" w:rsidRDefault="00400A67" w:rsidP="00343511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812C3">
        <w:rPr>
          <w:rFonts w:ascii="Times New Roman" w:hAnsi="Times New Roman"/>
          <w:sz w:val="24"/>
          <w:szCs w:val="24"/>
        </w:rPr>
        <w:t>Tato smlouva je vyhotovena ve dvou originálech, z nichž každá ze smluvních stran obdrží po jednom.</w:t>
      </w:r>
    </w:p>
    <w:p w:rsidR="00793A38" w:rsidRPr="00793A38" w:rsidRDefault="00793A38" w:rsidP="00793A38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93A38">
        <w:rPr>
          <w:rFonts w:ascii="Times New Roman" w:hAnsi="Times New Roman"/>
          <w:sz w:val="24"/>
          <w:szCs w:val="24"/>
        </w:rPr>
        <w:t>V souladu s usnesením 4176/100/10/2018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3A38">
        <w:rPr>
          <w:rFonts w:ascii="Times New Roman" w:hAnsi="Times New Roman"/>
          <w:sz w:val="24"/>
          <w:szCs w:val="24"/>
        </w:rPr>
        <w:t>Rada města Přerova po projednání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3A38">
        <w:rPr>
          <w:rFonts w:ascii="Times New Roman" w:hAnsi="Times New Roman"/>
          <w:sz w:val="24"/>
          <w:szCs w:val="24"/>
        </w:rPr>
        <w:t xml:space="preserve">pověřuje ředitele příspěvkové organizace Kulturní a informační služby města Přerova </w:t>
      </w:r>
      <w:r w:rsidR="005B21C0">
        <w:rPr>
          <w:rFonts w:ascii="Times New Roman" w:hAnsi="Times New Roman"/>
          <w:sz w:val="24"/>
          <w:szCs w:val="24"/>
        </w:rPr>
        <w:t>XXX XXXXXXXXXXXX</w:t>
      </w:r>
      <w:r w:rsidRPr="00793A38">
        <w:rPr>
          <w:rFonts w:ascii="Times New Roman" w:hAnsi="Times New Roman"/>
          <w:sz w:val="24"/>
          <w:szCs w:val="24"/>
        </w:rPr>
        <w:t xml:space="preserve"> k jednání o uzavření právního jednání souvisejícího s uzavřením nájemní smlouvy mezi příspěvkovou organizací Kulturní a informační služby města Přerova jako pronajímatelem a společností JANA a.s,, se sídlem Koliby 2824/2, Přerov I-Město, </w:t>
      </w:r>
      <w:proofErr w:type="gramStart"/>
      <w:r w:rsidRPr="00793A38">
        <w:rPr>
          <w:rFonts w:ascii="Times New Roman" w:hAnsi="Times New Roman"/>
          <w:sz w:val="24"/>
          <w:szCs w:val="24"/>
        </w:rPr>
        <w:t>750 02  Přerov</w:t>
      </w:r>
      <w:proofErr w:type="gramEnd"/>
      <w:r w:rsidRPr="00793A38">
        <w:rPr>
          <w:rFonts w:ascii="Times New Roman" w:hAnsi="Times New Roman"/>
          <w:sz w:val="24"/>
          <w:szCs w:val="24"/>
        </w:rPr>
        <w:t>, IČ: 451 92 863 jako nájemcem.</w:t>
      </w:r>
    </w:p>
    <w:p w:rsidR="00400A67" w:rsidRDefault="00400A67" w:rsidP="00280D02">
      <w:pPr>
        <w:widowControl w:val="0"/>
        <w:autoSpaceDE w:val="0"/>
        <w:autoSpaceDN w:val="0"/>
        <w:adjustRightInd w:val="0"/>
        <w:spacing w:after="195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43511" w:rsidRDefault="00343511" w:rsidP="00280D02">
      <w:pPr>
        <w:widowControl w:val="0"/>
        <w:autoSpaceDE w:val="0"/>
        <w:autoSpaceDN w:val="0"/>
        <w:adjustRightInd w:val="0"/>
        <w:spacing w:after="195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D11BB" w:rsidRPr="00BE7845" w:rsidTr="00BE7845">
        <w:tc>
          <w:tcPr>
            <w:tcW w:w="4606" w:type="dxa"/>
            <w:shd w:val="clear" w:color="auto" w:fill="auto"/>
          </w:tcPr>
          <w:p w:rsidR="00DD11BB" w:rsidRPr="00BE7845" w:rsidRDefault="00DD11BB" w:rsidP="00BE7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845">
              <w:rPr>
                <w:rFonts w:ascii="Times New Roman" w:hAnsi="Times New Roman"/>
                <w:sz w:val="24"/>
                <w:szCs w:val="24"/>
              </w:rPr>
              <w:t>V </w:t>
            </w:r>
            <w:r w:rsidR="00372A59">
              <w:rPr>
                <w:rFonts w:ascii="Times New Roman" w:hAnsi="Times New Roman"/>
                <w:sz w:val="24"/>
                <w:szCs w:val="24"/>
              </w:rPr>
              <w:t>Přerově</w:t>
            </w:r>
            <w:r w:rsidRPr="00BE7845">
              <w:rPr>
                <w:rFonts w:ascii="Times New Roman" w:hAnsi="Times New Roman"/>
                <w:sz w:val="24"/>
                <w:szCs w:val="24"/>
              </w:rPr>
              <w:t xml:space="preserve"> dne </w:t>
            </w:r>
            <w:proofErr w:type="gramStart"/>
            <w:r w:rsidR="005D1758">
              <w:rPr>
                <w:rFonts w:ascii="Times New Roman" w:hAnsi="Times New Roman"/>
                <w:sz w:val="24"/>
                <w:szCs w:val="24"/>
              </w:rPr>
              <w:t>18.12.2018</w:t>
            </w:r>
            <w:proofErr w:type="gramEnd"/>
          </w:p>
          <w:p w:rsidR="00DD11BB" w:rsidRPr="00BE7845" w:rsidRDefault="00DD11BB" w:rsidP="00BE7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1BB" w:rsidRPr="00BE7845" w:rsidRDefault="00DD11BB" w:rsidP="00BE7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1BB" w:rsidRPr="00BE7845" w:rsidRDefault="00DD11BB" w:rsidP="00BE7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845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:rsidR="00DD11BB" w:rsidRPr="00BE7845" w:rsidRDefault="005D1758" w:rsidP="00BE7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DD11BB" w:rsidRPr="00BE7845">
              <w:rPr>
                <w:rFonts w:ascii="Times New Roman" w:hAnsi="Times New Roman"/>
                <w:sz w:val="24"/>
                <w:szCs w:val="24"/>
              </w:rPr>
              <w:t>ronajímatel</w:t>
            </w:r>
          </w:p>
        </w:tc>
        <w:tc>
          <w:tcPr>
            <w:tcW w:w="4606" w:type="dxa"/>
            <w:shd w:val="clear" w:color="auto" w:fill="auto"/>
          </w:tcPr>
          <w:p w:rsidR="00DD11BB" w:rsidRPr="00BE7845" w:rsidRDefault="00DD11BB" w:rsidP="00BE7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845">
              <w:rPr>
                <w:rFonts w:ascii="Times New Roman" w:hAnsi="Times New Roman"/>
                <w:sz w:val="24"/>
                <w:szCs w:val="24"/>
              </w:rPr>
              <w:t>V </w:t>
            </w:r>
            <w:r w:rsidR="00372A59">
              <w:rPr>
                <w:rFonts w:ascii="Times New Roman" w:hAnsi="Times New Roman"/>
                <w:sz w:val="24"/>
                <w:szCs w:val="24"/>
              </w:rPr>
              <w:t>Přerově</w:t>
            </w:r>
            <w:r w:rsidRPr="00BE7845">
              <w:rPr>
                <w:rFonts w:ascii="Times New Roman" w:hAnsi="Times New Roman"/>
                <w:sz w:val="24"/>
                <w:szCs w:val="24"/>
              </w:rPr>
              <w:t xml:space="preserve"> dne </w:t>
            </w:r>
            <w:proofErr w:type="gramStart"/>
            <w:r w:rsidR="005D1758">
              <w:rPr>
                <w:rFonts w:ascii="Times New Roman" w:hAnsi="Times New Roman"/>
                <w:sz w:val="24"/>
                <w:szCs w:val="24"/>
              </w:rPr>
              <w:t>18.12.2018</w:t>
            </w:r>
            <w:proofErr w:type="gramEnd"/>
          </w:p>
          <w:p w:rsidR="00DD11BB" w:rsidRPr="00BE7845" w:rsidRDefault="00DD11BB" w:rsidP="00BE7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1BB" w:rsidRPr="00BE7845" w:rsidRDefault="00DD11BB" w:rsidP="00BE7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1BB" w:rsidRPr="00BE7845" w:rsidRDefault="00DD11BB" w:rsidP="00BE7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845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DD11BB" w:rsidRPr="00BE7845" w:rsidRDefault="00DD11BB" w:rsidP="00BE7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845">
              <w:rPr>
                <w:rFonts w:ascii="Times New Roman" w:hAnsi="Times New Roman"/>
                <w:sz w:val="24"/>
                <w:szCs w:val="24"/>
              </w:rPr>
              <w:t>nájemce</w:t>
            </w:r>
          </w:p>
        </w:tc>
      </w:tr>
    </w:tbl>
    <w:p w:rsidR="00343511" w:rsidRDefault="00343511" w:rsidP="00280D02">
      <w:pPr>
        <w:widowControl w:val="0"/>
        <w:autoSpaceDE w:val="0"/>
        <w:autoSpaceDN w:val="0"/>
        <w:adjustRightInd w:val="0"/>
        <w:spacing w:after="195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43511" w:rsidRPr="004D5823" w:rsidRDefault="00343511" w:rsidP="00280D02">
      <w:pPr>
        <w:widowControl w:val="0"/>
        <w:autoSpaceDE w:val="0"/>
        <w:autoSpaceDN w:val="0"/>
        <w:adjustRightInd w:val="0"/>
        <w:spacing w:after="195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00A67" w:rsidRPr="004D5823" w:rsidRDefault="00400A67" w:rsidP="00280D02">
      <w:pPr>
        <w:widowControl w:val="0"/>
        <w:autoSpaceDE w:val="0"/>
        <w:autoSpaceDN w:val="0"/>
        <w:adjustRightInd w:val="0"/>
        <w:spacing w:after="195" w:line="240" w:lineRule="auto"/>
        <w:ind w:firstLine="540"/>
        <w:contextualSpacing/>
        <w:rPr>
          <w:rFonts w:ascii="Times New Roman" w:hAnsi="Times New Roman"/>
          <w:sz w:val="24"/>
          <w:szCs w:val="24"/>
        </w:rPr>
      </w:pPr>
      <w:r w:rsidRPr="004D5823">
        <w:rPr>
          <w:rFonts w:ascii="Times New Roman" w:hAnsi="Times New Roman"/>
          <w:sz w:val="24"/>
          <w:szCs w:val="24"/>
        </w:rPr>
        <w:tab/>
      </w:r>
      <w:r w:rsidRPr="004D5823">
        <w:rPr>
          <w:rFonts w:ascii="Times New Roman" w:hAnsi="Times New Roman"/>
          <w:sz w:val="24"/>
          <w:szCs w:val="24"/>
        </w:rPr>
        <w:tab/>
      </w:r>
      <w:r w:rsidRPr="004D5823">
        <w:rPr>
          <w:rFonts w:ascii="Times New Roman" w:hAnsi="Times New Roman"/>
          <w:sz w:val="24"/>
          <w:szCs w:val="24"/>
        </w:rPr>
        <w:tab/>
      </w:r>
      <w:r w:rsidRPr="004D5823">
        <w:rPr>
          <w:rFonts w:ascii="Times New Roman" w:hAnsi="Times New Roman"/>
          <w:sz w:val="24"/>
          <w:szCs w:val="24"/>
        </w:rPr>
        <w:tab/>
      </w:r>
      <w:r w:rsidR="00DD11BB">
        <w:rPr>
          <w:rFonts w:ascii="Times New Roman" w:hAnsi="Times New Roman"/>
          <w:sz w:val="24"/>
          <w:szCs w:val="24"/>
        </w:rPr>
        <w:tab/>
      </w:r>
    </w:p>
    <w:p w:rsidR="00045FC2" w:rsidRPr="00045FC2" w:rsidRDefault="00045FC2" w:rsidP="00045FC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45FC2" w:rsidRPr="00045FC2" w:rsidRDefault="00045FC2" w:rsidP="00045FC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45FC2" w:rsidRPr="00045FC2" w:rsidRDefault="00045FC2" w:rsidP="00045FC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45FC2" w:rsidRPr="00045FC2" w:rsidRDefault="00045FC2" w:rsidP="00045FC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45FC2">
        <w:rPr>
          <w:rFonts w:ascii="Times New Roman" w:hAnsi="Times New Roman"/>
          <w:sz w:val="24"/>
          <w:szCs w:val="24"/>
        </w:rPr>
        <w:t>…………………………………………         ……………………………………………….</w:t>
      </w:r>
    </w:p>
    <w:p w:rsidR="00045FC2" w:rsidRPr="00045FC2" w:rsidRDefault="005B21C0" w:rsidP="00045FC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XXXXXXXXXXXX</w:t>
      </w:r>
      <w:r w:rsidR="004C5BAE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4C5BAE">
        <w:rPr>
          <w:rFonts w:ascii="Times New Roman" w:hAnsi="Times New Roman"/>
          <w:sz w:val="24"/>
          <w:szCs w:val="24"/>
        </w:rPr>
        <w:t xml:space="preserve">ředitel             </w:t>
      </w:r>
      <w:r w:rsidR="00045FC2" w:rsidRPr="00045FC2">
        <w:rPr>
          <w:rFonts w:ascii="Times New Roman" w:hAnsi="Times New Roman"/>
          <w:sz w:val="24"/>
          <w:szCs w:val="24"/>
        </w:rPr>
        <w:t xml:space="preserve">                   </w:t>
      </w:r>
      <w:r w:rsidR="00372A59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XXXXXXXXX</w:t>
      </w:r>
      <w:proofErr w:type="gramEnd"/>
      <w:r w:rsidR="00045FC2" w:rsidRPr="00045FC2">
        <w:rPr>
          <w:rFonts w:ascii="Times New Roman" w:hAnsi="Times New Roman"/>
          <w:sz w:val="24"/>
          <w:szCs w:val="24"/>
        </w:rPr>
        <w:t>, Jana a.s.</w:t>
      </w:r>
    </w:p>
    <w:p w:rsidR="00045FC2" w:rsidRPr="00045FC2" w:rsidRDefault="00045FC2" w:rsidP="00045FC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45FC2" w:rsidRDefault="00045FC2" w:rsidP="00045FC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00A67" w:rsidRPr="004D5823" w:rsidRDefault="00400A67" w:rsidP="00045FC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5A34F5" w:rsidRPr="005A34F5" w:rsidRDefault="005A34F5" w:rsidP="00045FC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B050"/>
          <w:sz w:val="24"/>
          <w:szCs w:val="24"/>
        </w:rPr>
      </w:pPr>
      <w:bookmarkStart w:id="10" w:name="_GoBack"/>
      <w:bookmarkEnd w:id="10"/>
    </w:p>
    <w:sectPr w:rsidR="005A34F5" w:rsidRPr="005A34F5" w:rsidSect="001358F3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445C6"/>
    <w:multiLevelType w:val="hybridMultilevel"/>
    <w:tmpl w:val="E2DE03F0"/>
    <w:lvl w:ilvl="0" w:tplc="9B5CBF9C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9DCC2952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5030C"/>
    <w:multiLevelType w:val="hybridMultilevel"/>
    <w:tmpl w:val="C5027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1744CAA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62E64"/>
    <w:multiLevelType w:val="hybridMultilevel"/>
    <w:tmpl w:val="19E4B302"/>
    <w:lvl w:ilvl="0" w:tplc="B1049C70">
      <w:start w:val="7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34846036"/>
    <w:multiLevelType w:val="hybridMultilevel"/>
    <w:tmpl w:val="532417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0716"/>
    <w:multiLevelType w:val="multilevel"/>
    <w:tmpl w:val="2666C5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41535B17"/>
    <w:multiLevelType w:val="hybridMultilevel"/>
    <w:tmpl w:val="809A3568"/>
    <w:lvl w:ilvl="0" w:tplc="4E1ABB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1D24926"/>
    <w:multiLevelType w:val="hybridMultilevel"/>
    <w:tmpl w:val="57560596"/>
    <w:lvl w:ilvl="0" w:tplc="F6164026">
      <w:start w:val="1"/>
      <w:numFmt w:val="decimal"/>
      <w:lvlText w:val="%1)"/>
      <w:lvlJc w:val="left"/>
      <w:pPr>
        <w:ind w:left="1440" w:hanging="9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A486363"/>
    <w:multiLevelType w:val="hybridMultilevel"/>
    <w:tmpl w:val="A1F6FCC0"/>
    <w:lvl w:ilvl="0" w:tplc="6AB872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8556EE8"/>
    <w:multiLevelType w:val="hybridMultilevel"/>
    <w:tmpl w:val="F3BAC732"/>
    <w:lvl w:ilvl="0" w:tplc="5442D7FE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F9A7030"/>
    <w:multiLevelType w:val="hybridMultilevel"/>
    <w:tmpl w:val="74ECF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F5595"/>
    <w:multiLevelType w:val="hybridMultilevel"/>
    <w:tmpl w:val="2556D392"/>
    <w:lvl w:ilvl="0" w:tplc="1C287C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F14AC"/>
    <w:multiLevelType w:val="multilevel"/>
    <w:tmpl w:val="26A816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69C7420B"/>
    <w:multiLevelType w:val="hybridMultilevel"/>
    <w:tmpl w:val="CFEE76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44285"/>
    <w:multiLevelType w:val="hybridMultilevel"/>
    <w:tmpl w:val="14A2FBB0"/>
    <w:lvl w:ilvl="0" w:tplc="9B5CBF9C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7F5644"/>
    <w:multiLevelType w:val="hybridMultilevel"/>
    <w:tmpl w:val="F1666C9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14"/>
  </w:num>
  <w:num w:numId="6">
    <w:abstractNumId w:val="5"/>
  </w:num>
  <w:num w:numId="7">
    <w:abstractNumId w:val="12"/>
  </w:num>
  <w:num w:numId="8">
    <w:abstractNumId w:val="1"/>
  </w:num>
  <w:num w:numId="9">
    <w:abstractNumId w:val="9"/>
  </w:num>
  <w:num w:numId="10">
    <w:abstractNumId w:val="3"/>
  </w:num>
  <w:num w:numId="11">
    <w:abstractNumId w:val="10"/>
  </w:num>
  <w:num w:numId="12">
    <w:abstractNumId w:val="13"/>
  </w:num>
  <w:num w:numId="13">
    <w:abstractNumId w:val="0"/>
  </w:num>
  <w:num w:numId="14">
    <w:abstractNumId w:val="2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400A67"/>
    <w:rsid w:val="00045FC2"/>
    <w:rsid w:val="00096BFC"/>
    <w:rsid w:val="000C50DD"/>
    <w:rsid w:val="00105316"/>
    <w:rsid w:val="001115C9"/>
    <w:rsid w:val="001155A6"/>
    <w:rsid w:val="001358F3"/>
    <w:rsid w:val="0017778E"/>
    <w:rsid w:val="001A56BB"/>
    <w:rsid w:val="001D52D7"/>
    <w:rsid w:val="001D6DD0"/>
    <w:rsid w:val="001F2951"/>
    <w:rsid w:val="00214EDF"/>
    <w:rsid w:val="00217D74"/>
    <w:rsid w:val="00230E77"/>
    <w:rsid w:val="00280D02"/>
    <w:rsid w:val="00287945"/>
    <w:rsid w:val="00290E66"/>
    <w:rsid w:val="002A0F3F"/>
    <w:rsid w:val="002A5069"/>
    <w:rsid w:val="002D6B8F"/>
    <w:rsid w:val="002E0730"/>
    <w:rsid w:val="002F677E"/>
    <w:rsid w:val="003012D9"/>
    <w:rsid w:val="00343511"/>
    <w:rsid w:val="00362016"/>
    <w:rsid w:val="00372A59"/>
    <w:rsid w:val="003C3EBC"/>
    <w:rsid w:val="003D2CC7"/>
    <w:rsid w:val="00400A67"/>
    <w:rsid w:val="00451897"/>
    <w:rsid w:val="004B0C6B"/>
    <w:rsid w:val="004B654A"/>
    <w:rsid w:val="004C5BAE"/>
    <w:rsid w:val="004D4364"/>
    <w:rsid w:val="004D5823"/>
    <w:rsid w:val="00517118"/>
    <w:rsid w:val="005453E8"/>
    <w:rsid w:val="00552D14"/>
    <w:rsid w:val="00561409"/>
    <w:rsid w:val="005A34F5"/>
    <w:rsid w:val="005B21C0"/>
    <w:rsid w:val="005D1758"/>
    <w:rsid w:val="005D3273"/>
    <w:rsid w:val="00616BA7"/>
    <w:rsid w:val="00634350"/>
    <w:rsid w:val="00653F93"/>
    <w:rsid w:val="0066294D"/>
    <w:rsid w:val="00674392"/>
    <w:rsid w:val="006861B4"/>
    <w:rsid w:val="006A27C1"/>
    <w:rsid w:val="006D274F"/>
    <w:rsid w:val="006E2BC1"/>
    <w:rsid w:val="00703955"/>
    <w:rsid w:val="00706F1A"/>
    <w:rsid w:val="0071061A"/>
    <w:rsid w:val="00716A43"/>
    <w:rsid w:val="00741F58"/>
    <w:rsid w:val="007433B2"/>
    <w:rsid w:val="00757167"/>
    <w:rsid w:val="00760E3B"/>
    <w:rsid w:val="007874B0"/>
    <w:rsid w:val="00793A38"/>
    <w:rsid w:val="007978D3"/>
    <w:rsid w:val="007A2894"/>
    <w:rsid w:val="007B087C"/>
    <w:rsid w:val="00843E16"/>
    <w:rsid w:val="008A5257"/>
    <w:rsid w:val="008F06EC"/>
    <w:rsid w:val="00925197"/>
    <w:rsid w:val="009F7B5F"/>
    <w:rsid w:val="00A152A3"/>
    <w:rsid w:val="00A1646E"/>
    <w:rsid w:val="00A24B3B"/>
    <w:rsid w:val="00A35219"/>
    <w:rsid w:val="00A545EB"/>
    <w:rsid w:val="00A60526"/>
    <w:rsid w:val="00A706BA"/>
    <w:rsid w:val="00A860D1"/>
    <w:rsid w:val="00AC7EFE"/>
    <w:rsid w:val="00AE6843"/>
    <w:rsid w:val="00B016F0"/>
    <w:rsid w:val="00B71EA9"/>
    <w:rsid w:val="00B76888"/>
    <w:rsid w:val="00B935AB"/>
    <w:rsid w:val="00BC5413"/>
    <w:rsid w:val="00BE7845"/>
    <w:rsid w:val="00BF3181"/>
    <w:rsid w:val="00C367C5"/>
    <w:rsid w:val="00C4114F"/>
    <w:rsid w:val="00C565B7"/>
    <w:rsid w:val="00C7371A"/>
    <w:rsid w:val="00CA60A4"/>
    <w:rsid w:val="00CC6BAE"/>
    <w:rsid w:val="00CC79CD"/>
    <w:rsid w:val="00D16C84"/>
    <w:rsid w:val="00D33825"/>
    <w:rsid w:val="00D9273F"/>
    <w:rsid w:val="00D94572"/>
    <w:rsid w:val="00DB3D2A"/>
    <w:rsid w:val="00DC0679"/>
    <w:rsid w:val="00DC5653"/>
    <w:rsid w:val="00DD11BB"/>
    <w:rsid w:val="00DF62CE"/>
    <w:rsid w:val="00E0626F"/>
    <w:rsid w:val="00E06BFF"/>
    <w:rsid w:val="00E45BFA"/>
    <w:rsid w:val="00E515B5"/>
    <w:rsid w:val="00E54BE8"/>
    <w:rsid w:val="00E66554"/>
    <w:rsid w:val="00E70526"/>
    <w:rsid w:val="00E84EEE"/>
    <w:rsid w:val="00E87E2B"/>
    <w:rsid w:val="00E975BD"/>
    <w:rsid w:val="00F12119"/>
    <w:rsid w:val="00F636BE"/>
    <w:rsid w:val="00F7529C"/>
    <w:rsid w:val="00F812C3"/>
    <w:rsid w:val="00F848E2"/>
    <w:rsid w:val="00F968B1"/>
    <w:rsid w:val="00F96C83"/>
    <w:rsid w:val="00FA72CE"/>
    <w:rsid w:val="00FB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9839AE-F67D-4D22-9884-58608A5D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58F3"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D582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A60A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61B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861B4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DD1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290E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0E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0E6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0E6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90E66"/>
    <w:rPr>
      <w:b/>
      <w:bCs/>
    </w:rPr>
  </w:style>
  <w:style w:type="paragraph" w:customStyle="1" w:styleId="CisloUsneseniNazevMaterialu">
    <w:name w:val="CisloUsneseni+NazevMaterialu"/>
    <w:basedOn w:val="Normln"/>
    <w:rsid w:val="006D274F"/>
    <w:pPr>
      <w:spacing w:before="120" w:after="240" w:line="240" w:lineRule="auto"/>
      <w:ind w:left="1797" w:hanging="1797"/>
    </w:pPr>
    <w:rPr>
      <w:rFonts w:ascii="Times New Roman" w:hAnsi="Times New Roman"/>
      <w:b/>
      <w:sz w:val="24"/>
      <w:szCs w:val="24"/>
      <w:lang w:val="en-US"/>
    </w:rPr>
  </w:style>
  <w:style w:type="paragraph" w:styleId="Bezmezer">
    <w:name w:val="No Spacing"/>
    <w:uiPriority w:val="1"/>
    <w:qFormat/>
    <w:rsid w:val="0028794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cada\AppData\Local\AppData\Local\AppData\Local\AppData\Local\Microsoft\AppData\Local\AppData\Local\Microsoft\AppData\Kancel&#225;&#345;\Desktop\CR267851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pcada\AppData\Local\AppData\Local\AppData\Local\AppData\Local\Microsoft\AppData\Local\AppData\Local\Microsoft\AppData\Kancel&#225;&#345;\Desktop\CR1511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pcada\AppData\Local\AppData\Local\AppData\Local\AppData\Local\Microsoft\AppData\Local\AppData\Local\Microsoft\AppData\Kancel&#225;&#345;\Desktop\CR6275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pcada\AppData\Local\AppData\Local\AppData\Local\AppData\Local\Microsoft\AppData\Local\AppData\Local\Microsoft\AppData\Kancel&#225;&#345;\Desktop\CR267851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FFCEA-1E36-4861-A23D-0BDF5412A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2003</Words>
  <Characters>11818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informace ve smyslu zákona čdost o poskytnut informace ve smyslu zkona</vt:lpstr>
    </vt:vector>
  </TitlesOfParts>
  <Company/>
  <LinksUpToDate>false</LinksUpToDate>
  <CharactersWithSpaces>13794</CharactersWithSpaces>
  <SharedDoc>false</SharedDoc>
  <HLinks>
    <vt:vector size="24" baseType="variant">
      <vt:variant>
        <vt:i4>20447373</vt:i4>
      </vt:variant>
      <vt:variant>
        <vt:i4>9</vt:i4>
      </vt:variant>
      <vt:variant>
        <vt:i4>0</vt:i4>
      </vt:variant>
      <vt:variant>
        <vt:i4>5</vt:i4>
      </vt:variant>
      <vt:variant>
        <vt:lpwstr>../../../../AppData/Local/AppData/Local/AppData/Local/AppData/Local/Microsoft/AppData/Local/AppData/Local/Microsoft/AppData/Kancelář/Desktop/CR267851</vt:lpwstr>
      </vt:variant>
      <vt:variant>
        <vt:lpwstr/>
      </vt:variant>
      <vt:variant>
        <vt:i4>20447373</vt:i4>
      </vt:variant>
      <vt:variant>
        <vt:i4>6</vt:i4>
      </vt:variant>
      <vt:variant>
        <vt:i4>0</vt:i4>
      </vt:variant>
      <vt:variant>
        <vt:i4>5</vt:i4>
      </vt:variant>
      <vt:variant>
        <vt:lpwstr>../../../../AppData/Local/AppData/Local/AppData/Local/AppData/Local/Microsoft/AppData/Local/AppData/Local/Microsoft/AppData/Kancelář/Desktop/CR267851</vt:lpwstr>
      </vt:variant>
      <vt:variant>
        <vt:lpwstr/>
      </vt:variant>
      <vt:variant>
        <vt:i4>20512903</vt:i4>
      </vt:variant>
      <vt:variant>
        <vt:i4>3</vt:i4>
      </vt:variant>
      <vt:variant>
        <vt:i4>0</vt:i4>
      </vt:variant>
      <vt:variant>
        <vt:i4>5</vt:i4>
      </vt:variant>
      <vt:variant>
        <vt:lpwstr>../../../../AppData/Local/AppData/Local/AppData/Local/AppData/Local/Microsoft/AppData/Local/AppData/Local/Microsoft/AppData/Kancelář/Desktop/CR15111</vt:lpwstr>
      </vt:variant>
      <vt:variant>
        <vt:lpwstr/>
      </vt:variant>
      <vt:variant>
        <vt:i4>20447364</vt:i4>
      </vt:variant>
      <vt:variant>
        <vt:i4>0</vt:i4>
      </vt:variant>
      <vt:variant>
        <vt:i4>0</vt:i4>
      </vt:variant>
      <vt:variant>
        <vt:i4>5</vt:i4>
      </vt:variant>
      <vt:variant>
        <vt:lpwstr>../../../../AppData/Local/AppData/Local/AppData/Local/AppData/Local/Microsoft/AppData/Local/AppData/Local/Microsoft/AppData/Kancelář/Desktop/CR62751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informace ve smyslu zákona čdost o poskytnut informace ve smyslu zkona</dc:title>
  <dc:creator>Bajcarová HanaBajcarov Hana</dc:creator>
  <cp:lastModifiedBy>Holasova</cp:lastModifiedBy>
  <cp:revision>3</cp:revision>
  <cp:lastPrinted>2019-09-17T08:13:00Z</cp:lastPrinted>
  <dcterms:created xsi:type="dcterms:W3CDTF">2019-10-23T06:32:00Z</dcterms:created>
  <dcterms:modified xsi:type="dcterms:W3CDTF">2019-10-23T06:46:00Z</dcterms:modified>
</cp:coreProperties>
</file>