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0B2" w:rsidRDefault="00396CEE">
      <w:pPr>
        <w:pStyle w:val="Nzev"/>
        <w:rPr>
          <w:rFonts w:ascii="CG Omega" w:hAnsi="CG Omega" w:cs="Courier New"/>
          <w:szCs w:val="22"/>
        </w:rPr>
      </w:pPr>
      <w:r>
        <w:rPr>
          <w:rFonts w:ascii="CG Omega" w:hAnsi="CG Omega" w:cs="Courier New"/>
          <w:szCs w:val="22"/>
        </w:rPr>
        <w:t>Smlouva o spolupráci obcí</w:t>
      </w:r>
    </w:p>
    <w:p w:rsidR="009478BD" w:rsidRDefault="00FC40B2">
      <w:pPr>
        <w:pStyle w:val="Nzev"/>
        <w:rPr>
          <w:rFonts w:ascii="Arial Narrow" w:hAnsi="Arial Narrow" w:cs="Courier New"/>
          <w:sz w:val="10"/>
          <w:szCs w:val="22"/>
        </w:rPr>
      </w:pPr>
      <w:r>
        <w:rPr>
          <w:rFonts w:ascii="CG Omega" w:hAnsi="CG Omega" w:cs="Courier New"/>
          <w:szCs w:val="22"/>
        </w:rPr>
        <w:br/>
        <w:t>na projektu „</w:t>
      </w:r>
      <w:r w:rsidR="00626615">
        <w:rPr>
          <w:rFonts w:ascii="CG Omega" w:hAnsi="CG Omega" w:cs="Courier New"/>
          <w:szCs w:val="22"/>
        </w:rPr>
        <w:t>Přívětivé úřady</w:t>
      </w:r>
      <w:r>
        <w:rPr>
          <w:rFonts w:ascii="CG Omega" w:hAnsi="CG Omega" w:cs="Courier New"/>
          <w:szCs w:val="22"/>
        </w:rPr>
        <w:t xml:space="preserve"> v Mikroregionu Odersko“</w:t>
      </w:r>
    </w:p>
    <w:p w:rsidR="009478BD" w:rsidRDefault="009478BD">
      <w:pPr>
        <w:pStyle w:val="Nzev"/>
        <w:rPr>
          <w:rFonts w:ascii="CG Omega" w:hAnsi="CG Omega" w:cs="Courier New"/>
          <w:sz w:val="10"/>
          <w:szCs w:val="22"/>
        </w:rPr>
      </w:pPr>
    </w:p>
    <w:p w:rsidR="009478BD" w:rsidRDefault="009478BD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9478BD" w:rsidRDefault="009478BD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9478BD" w:rsidRDefault="00396CEE">
      <w:pPr>
        <w:jc w:val="both"/>
        <w:rPr>
          <w:rFonts w:ascii="Arial Narrow" w:hAnsi="Arial Narrow" w:cs="Courier New"/>
          <w:b/>
          <w:bCs/>
          <w:sz w:val="22"/>
          <w:szCs w:val="22"/>
        </w:rPr>
      </w:pPr>
      <w:r>
        <w:rPr>
          <w:rFonts w:ascii="CG Omega" w:hAnsi="CG Omega" w:cs="Courier New"/>
          <w:b/>
          <w:bCs/>
          <w:sz w:val="22"/>
          <w:szCs w:val="22"/>
        </w:rPr>
        <w:t>MIKROREGION ODERSKO, IČ 70953201</w:t>
      </w:r>
    </w:p>
    <w:p w:rsidR="009478BD" w:rsidRDefault="00396CEE">
      <w:pPr>
        <w:jc w:val="both"/>
        <w:rPr>
          <w:rFonts w:ascii="Arial Narrow" w:hAnsi="Arial Narrow" w:cs="Courier New"/>
          <w:bCs/>
          <w:sz w:val="22"/>
          <w:szCs w:val="22"/>
        </w:rPr>
      </w:pPr>
      <w:r>
        <w:rPr>
          <w:rFonts w:ascii="CG Omega" w:hAnsi="CG Omega" w:cs="Courier New"/>
          <w:bCs/>
          <w:sz w:val="22"/>
          <w:szCs w:val="22"/>
        </w:rPr>
        <w:t xml:space="preserve">zastoupen předsedou Ing. </w:t>
      </w:r>
      <w:r w:rsidR="00626615">
        <w:rPr>
          <w:rFonts w:ascii="CG Omega" w:hAnsi="CG Omega" w:cs="Courier New"/>
          <w:bCs/>
          <w:sz w:val="22"/>
          <w:szCs w:val="22"/>
        </w:rPr>
        <w:t xml:space="preserve">Liborem </w:t>
      </w:r>
      <w:proofErr w:type="spellStart"/>
      <w:r w:rsidR="00626615">
        <w:rPr>
          <w:rFonts w:ascii="CG Omega" w:hAnsi="CG Omega" w:cs="Courier New"/>
          <w:bCs/>
          <w:sz w:val="22"/>
          <w:szCs w:val="22"/>
        </w:rPr>
        <w:t>Helisem</w:t>
      </w:r>
      <w:proofErr w:type="spellEnd"/>
    </w:p>
    <w:p w:rsidR="009478BD" w:rsidRDefault="00396CEE">
      <w:pPr>
        <w:jc w:val="both"/>
        <w:rPr>
          <w:rFonts w:ascii="Arial Narrow" w:hAnsi="Arial Narrow" w:cs="Courier New"/>
          <w:bCs/>
          <w:sz w:val="22"/>
          <w:szCs w:val="22"/>
        </w:rPr>
      </w:pPr>
      <w:r>
        <w:rPr>
          <w:rFonts w:ascii="CG Omega" w:hAnsi="CG Omega" w:cs="Courier New"/>
          <w:bCs/>
          <w:sz w:val="22"/>
          <w:szCs w:val="22"/>
        </w:rPr>
        <w:t>Sídlo: 742 35 Odry, Masarykovo nám. 25</w:t>
      </w:r>
    </w:p>
    <w:p w:rsidR="009478BD" w:rsidRDefault="00396CEE">
      <w:pPr>
        <w:jc w:val="both"/>
        <w:rPr>
          <w:rFonts w:ascii="Arial Narrow" w:hAnsi="Arial Narrow" w:cs="Courier New"/>
          <w:bCs/>
          <w:sz w:val="22"/>
          <w:szCs w:val="22"/>
        </w:rPr>
      </w:pPr>
      <w:r>
        <w:rPr>
          <w:rFonts w:ascii="CG Omega" w:hAnsi="CG Omega" w:cs="Courier New"/>
          <w:bCs/>
          <w:sz w:val="22"/>
          <w:szCs w:val="22"/>
        </w:rPr>
        <w:t>Bankovní spojení: Česká spořitelna, a.s., Odry</w:t>
      </w:r>
    </w:p>
    <w:p w:rsidR="009478BD" w:rsidRDefault="00396CEE">
      <w:pPr>
        <w:jc w:val="both"/>
        <w:rPr>
          <w:rFonts w:ascii="Arial Narrow" w:hAnsi="Arial Narrow" w:cs="Courier New"/>
          <w:bCs/>
          <w:sz w:val="22"/>
          <w:szCs w:val="22"/>
        </w:rPr>
      </w:pPr>
      <w:proofErr w:type="spellStart"/>
      <w:proofErr w:type="gramStart"/>
      <w:r>
        <w:rPr>
          <w:rFonts w:ascii="CG Omega" w:hAnsi="CG Omega" w:cs="Courier New"/>
          <w:bCs/>
          <w:sz w:val="22"/>
          <w:szCs w:val="22"/>
        </w:rPr>
        <w:t>č.ú</w:t>
      </w:r>
      <w:proofErr w:type="spellEnd"/>
      <w:r>
        <w:rPr>
          <w:rFonts w:ascii="CG Omega" w:hAnsi="CG Omega" w:cs="Courier New"/>
          <w:bCs/>
          <w:sz w:val="22"/>
          <w:szCs w:val="22"/>
        </w:rPr>
        <w:t>.: 1771749399/0800</w:t>
      </w:r>
      <w:proofErr w:type="gramEnd"/>
    </w:p>
    <w:p w:rsidR="009478BD" w:rsidRDefault="00396CEE">
      <w:pPr>
        <w:jc w:val="both"/>
        <w:rPr>
          <w:rFonts w:ascii="Arial Narrow" w:hAnsi="Arial Narrow" w:cs="Courier New"/>
          <w:bCs/>
          <w:sz w:val="22"/>
          <w:szCs w:val="22"/>
        </w:rPr>
      </w:pPr>
      <w:r>
        <w:rPr>
          <w:rFonts w:ascii="CG Omega" w:hAnsi="CG Omega" w:cs="Courier New"/>
          <w:bCs/>
          <w:sz w:val="22"/>
          <w:szCs w:val="22"/>
        </w:rPr>
        <w:t>(dále jako nositel projektu)</w:t>
      </w:r>
    </w:p>
    <w:p w:rsidR="009478BD" w:rsidRDefault="009478BD">
      <w:pPr>
        <w:jc w:val="both"/>
        <w:rPr>
          <w:rFonts w:ascii="CG Omega" w:hAnsi="CG Omega" w:cs="Courier New"/>
          <w:b/>
          <w:bCs/>
          <w:sz w:val="22"/>
          <w:szCs w:val="22"/>
        </w:rPr>
      </w:pPr>
    </w:p>
    <w:p w:rsidR="009478BD" w:rsidRDefault="00396CEE">
      <w:pPr>
        <w:jc w:val="both"/>
        <w:rPr>
          <w:rFonts w:ascii="Arial Narrow" w:hAnsi="Arial Narrow" w:cs="Courier New"/>
          <w:bCs/>
          <w:sz w:val="22"/>
          <w:szCs w:val="22"/>
        </w:rPr>
      </w:pPr>
      <w:r>
        <w:rPr>
          <w:rFonts w:ascii="CG Omega" w:hAnsi="CG Omega" w:cs="Courier New"/>
          <w:bCs/>
          <w:sz w:val="22"/>
          <w:szCs w:val="22"/>
        </w:rPr>
        <w:t>a</w:t>
      </w:r>
    </w:p>
    <w:p w:rsidR="009478BD" w:rsidRDefault="009478BD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9478BD" w:rsidRDefault="00396CEE">
      <w:pPr>
        <w:rPr>
          <w:rFonts w:ascii="Arial Narrow" w:hAnsi="Arial Narrow" w:cs="Courier New"/>
          <w:b/>
          <w:sz w:val="22"/>
          <w:szCs w:val="22"/>
        </w:rPr>
      </w:pPr>
      <w:r>
        <w:rPr>
          <w:rFonts w:ascii="CG Omega" w:hAnsi="CG Omega" w:cs="Courier New"/>
          <w:b/>
          <w:sz w:val="22"/>
          <w:szCs w:val="22"/>
        </w:rPr>
        <w:t>obec Heřmanice u Oder</w:t>
      </w:r>
    </w:p>
    <w:p w:rsidR="009478BD" w:rsidRDefault="00396CEE">
      <w:r>
        <w:rPr>
          <w:rFonts w:ascii="CG Omega" w:hAnsi="CG Omega" w:cs="Courier New"/>
          <w:sz w:val="22"/>
          <w:szCs w:val="22"/>
        </w:rPr>
        <w:t>zastoupena starostkou Mgr. Vendulou Jarošovou</w:t>
      </w:r>
    </w:p>
    <w:p w:rsidR="009478BD" w:rsidRDefault="00396CEE">
      <w:pPr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 xml:space="preserve">Sídlo: </w:t>
      </w:r>
      <w:r>
        <w:rPr>
          <w:rFonts w:ascii="CG Omega" w:hAnsi="CG Omega"/>
          <w:sz w:val="22"/>
          <w:szCs w:val="22"/>
        </w:rPr>
        <w:t xml:space="preserve">Heřmanice u Oder </w:t>
      </w:r>
      <w:proofErr w:type="gramStart"/>
      <w:r>
        <w:rPr>
          <w:rFonts w:ascii="CG Omega" w:hAnsi="CG Omega"/>
          <w:sz w:val="22"/>
          <w:szCs w:val="22"/>
        </w:rPr>
        <w:t>č.p.</w:t>
      </w:r>
      <w:proofErr w:type="gramEnd"/>
      <w:r>
        <w:rPr>
          <w:rFonts w:ascii="CG Omega" w:hAnsi="CG Omega"/>
          <w:sz w:val="22"/>
          <w:szCs w:val="22"/>
        </w:rPr>
        <w:t xml:space="preserve"> 47, PSČ 742 35</w:t>
      </w:r>
    </w:p>
    <w:p w:rsidR="009478BD" w:rsidRDefault="00396CEE">
      <w:pPr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>Bankovní spojení: Československá obchodní banka, a.s.</w:t>
      </w:r>
    </w:p>
    <w:p w:rsidR="009478BD" w:rsidRDefault="00396CEE">
      <w:pPr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>Číslo účtu: 182438774/0300</w:t>
      </w:r>
    </w:p>
    <w:p w:rsidR="009478BD" w:rsidRDefault="00396CEE">
      <w:pPr>
        <w:jc w:val="both"/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>(dále jako účastník smlouvy)</w:t>
      </w:r>
    </w:p>
    <w:p w:rsidR="009478BD" w:rsidRDefault="009478BD">
      <w:pPr>
        <w:jc w:val="both"/>
        <w:rPr>
          <w:rFonts w:ascii="CG Omega" w:hAnsi="CG Omega" w:cs="Courier New"/>
          <w:sz w:val="22"/>
          <w:szCs w:val="22"/>
        </w:rPr>
      </w:pPr>
    </w:p>
    <w:p w:rsidR="009478BD" w:rsidRDefault="00396CEE">
      <w:pPr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>a</w:t>
      </w:r>
    </w:p>
    <w:p w:rsidR="009478BD" w:rsidRDefault="009478BD">
      <w:pPr>
        <w:rPr>
          <w:rFonts w:ascii="CG Omega" w:hAnsi="CG Omega" w:cs="Courier New"/>
          <w:sz w:val="22"/>
          <w:szCs w:val="22"/>
        </w:rPr>
      </w:pPr>
    </w:p>
    <w:p w:rsidR="009478BD" w:rsidRDefault="00396CEE">
      <w:pPr>
        <w:rPr>
          <w:rFonts w:ascii="Arial Narrow" w:hAnsi="Arial Narrow" w:cs="Courier New"/>
          <w:b/>
          <w:sz w:val="22"/>
          <w:szCs w:val="22"/>
        </w:rPr>
      </w:pPr>
      <w:r>
        <w:rPr>
          <w:rFonts w:ascii="CG Omega" w:hAnsi="CG Omega" w:cs="Courier New"/>
          <w:b/>
          <w:sz w:val="22"/>
          <w:szCs w:val="22"/>
        </w:rPr>
        <w:t>obec Heřmánky</w:t>
      </w:r>
    </w:p>
    <w:p w:rsidR="009478BD" w:rsidRDefault="00396CEE">
      <w:pPr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 xml:space="preserve">zastoupena starostou Bc. Romanem </w:t>
      </w:r>
      <w:proofErr w:type="spellStart"/>
      <w:r>
        <w:rPr>
          <w:rFonts w:ascii="CG Omega" w:hAnsi="CG Omega" w:cs="Courier New"/>
          <w:sz w:val="22"/>
          <w:szCs w:val="22"/>
        </w:rPr>
        <w:t>Münsterem</w:t>
      </w:r>
      <w:proofErr w:type="spellEnd"/>
    </w:p>
    <w:p w:rsidR="009478BD" w:rsidRDefault="00396CEE">
      <w:pPr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 xml:space="preserve">Sídlo: </w:t>
      </w:r>
      <w:r>
        <w:rPr>
          <w:rFonts w:ascii="CG Omega" w:hAnsi="CG Omega"/>
          <w:sz w:val="22"/>
          <w:szCs w:val="22"/>
        </w:rPr>
        <w:t xml:space="preserve">Heřmánky </w:t>
      </w:r>
      <w:proofErr w:type="gramStart"/>
      <w:r>
        <w:rPr>
          <w:rFonts w:ascii="CG Omega" w:hAnsi="CG Omega"/>
          <w:sz w:val="22"/>
          <w:szCs w:val="22"/>
        </w:rPr>
        <w:t>č.p.</w:t>
      </w:r>
      <w:proofErr w:type="gramEnd"/>
      <w:r>
        <w:rPr>
          <w:rFonts w:ascii="CG Omega" w:hAnsi="CG Omega"/>
          <w:sz w:val="22"/>
          <w:szCs w:val="22"/>
        </w:rPr>
        <w:t xml:space="preserve"> 282, PSČ 742 35</w:t>
      </w:r>
    </w:p>
    <w:p w:rsidR="009478BD" w:rsidRDefault="00396CEE">
      <w:pPr>
        <w:spacing w:line="300" w:lineRule="atLeast"/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 xml:space="preserve">Bankovní spojení: </w:t>
      </w:r>
      <w:r>
        <w:rPr>
          <w:rFonts w:ascii="CG Omega" w:hAnsi="CG Omega"/>
          <w:sz w:val="22"/>
          <w:szCs w:val="22"/>
        </w:rPr>
        <w:t>Komerční banka, a.s., Odry</w:t>
      </w:r>
    </w:p>
    <w:p w:rsidR="009478BD" w:rsidRDefault="00396CEE">
      <w:pPr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 xml:space="preserve">Číslo účtu: </w:t>
      </w:r>
      <w:r>
        <w:rPr>
          <w:rFonts w:ascii="CG Omega" w:hAnsi="CG Omega"/>
          <w:sz w:val="22"/>
          <w:szCs w:val="22"/>
          <w:shd w:val="clear" w:color="auto" w:fill="FFFFFF"/>
        </w:rPr>
        <w:t>23122801/0100</w:t>
      </w:r>
    </w:p>
    <w:p w:rsidR="009478BD" w:rsidRDefault="00396CEE">
      <w:pPr>
        <w:jc w:val="both"/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>(dále jako účastník smlouvy)</w:t>
      </w:r>
    </w:p>
    <w:p w:rsidR="009478BD" w:rsidRDefault="009478BD">
      <w:pPr>
        <w:jc w:val="both"/>
        <w:rPr>
          <w:rFonts w:ascii="CG Omega" w:hAnsi="CG Omega" w:cs="Courier New"/>
          <w:sz w:val="22"/>
          <w:szCs w:val="22"/>
        </w:rPr>
      </w:pPr>
    </w:p>
    <w:p w:rsidR="009478BD" w:rsidRDefault="00396CEE">
      <w:r>
        <w:rPr>
          <w:rFonts w:ascii="CG Omega" w:hAnsi="CG Omega" w:cs="Courier New"/>
          <w:sz w:val="22"/>
          <w:szCs w:val="22"/>
        </w:rPr>
        <w:t>a</w:t>
      </w:r>
    </w:p>
    <w:p w:rsidR="009478BD" w:rsidRDefault="009478BD">
      <w:pPr>
        <w:rPr>
          <w:rFonts w:ascii="Arial Narrow" w:hAnsi="Arial Narrow" w:cs="Courier New"/>
          <w:sz w:val="22"/>
          <w:szCs w:val="22"/>
        </w:rPr>
      </w:pPr>
    </w:p>
    <w:p w:rsidR="009478BD" w:rsidRDefault="00396CEE">
      <w:r>
        <w:rPr>
          <w:rFonts w:ascii="CG Omega" w:hAnsi="CG Omega" w:cs="Courier New"/>
          <w:b/>
          <w:sz w:val="22"/>
          <w:szCs w:val="22"/>
        </w:rPr>
        <w:t>obec Jakubčovice nad Odrou</w:t>
      </w:r>
    </w:p>
    <w:p w:rsidR="009478BD" w:rsidRDefault="00396CEE">
      <w:r>
        <w:rPr>
          <w:rFonts w:ascii="CG Omega" w:hAnsi="CG Omega" w:cs="Courier New"/>
          <w:sz w:val="22"/>
          <w:szCs w:val="22"/>
        </w:rPr>
        <w:t xml:space="preserve">zastoupena starostkou </w:t>
      </w:r>
      <w:r w:rsidR="00C80DC6">
        <w:rPr>
          <w:rFonts w:ascii="CG Omega" w:hAnsi="CG Omega" w:cs="Courier New"/>
          <w:sz w:val="22"/>
          <w:szCs w:val="22"/>
        </w:rPr>
        <w:t xml:space="preserve">Antonií </w:t>
      </w:r>
      <w:proofErr w:type="spellStart"/>
      <w:r w:rsidR="00C80DC6">
        <w:rPr>
          <w:rFonts w:ascii="CG Omega" w:hAnsi="CG Omega" w:cs="Courier New"/>
          <w:sz w:val="22"/>
          <w:szCs w:val="22"/>
        </w:rPr>
        <w:t>Pecníkovou</w:t>
      </w:r>
      <w:proofErr w:type="spellEnd"/>
    </w:p>
    <w:p w:rsidR="009478BD" w:rsidRDefault="00396CEE">
      <w:r>
        <w:rPr>
          <w:rFonts w:ascii="CG Omega" w:hAnsi="CG Omega" w:cs="Courier New"/>
          <w:sz w:val="22"/>
          <w:szCs w:val="22"/>
        </w:rPr>
        <w:t xml:space="preserve">Sídlo: </w:t>
      </w:r>
      <w:r>
        <w:rPr>
          <w:rFonts w:ascii="CG Omega" w:hAnsi="CG Omega"/>
          <w:sz w:val="22"/>
          <w:szCs w:val="22"/>
        </w:rPr>
        <w:t>742 36 Jakubčovice nad Odrou, Oderská 100</w:t>
      </w:r>
    </w:p>
    <w:p w:rsidR="009478BD" w:rsidRPr="00F04D33" w:rsidRDefault="00396CEE">
      <w:pPr>
        <w:rPr>
          <w:sz w:val="22"/>
          <w:szCs w:val="22"/>
        </w:rPr>
      </w:pPr>
      <w:r w:rsidRPr="00F04D33">
        <w:rPr>
          <w:rFonts w:ascii="CG Omega" w:hAnsi="CG Omega" w:cs="Courier New"/>
          <w:sz w:val="22"/>
          <w:szCs w:val="22"/>
        </w:rPr>
        <w:t xml:space="preserve">Bankovní spojení: </w:t>
      </w:r>
      <w:r w:rsidR="00F04D33" w:rsidRPr="00F04D33">
        <w:rPr>
          <w:rFonts w:ascii="CG Omega" w:hAnsi="CG Omega"/>
          <w:color w:val="000000"/>
          <w:sz w:val="22"/>
          <w:szCs w:val="22"/>
        </w:rPr>
        <w:t>Česká spořitelna a.s.</w:t>
      </w:r>
      <w:r w:rsidR="00F04D33">
        <w:rPr>
          <w:rFonts w:ascii="CG Omega" w:hAnsi="CG Omega"/>
          <w:color w:val="000000"/>
          <w:sz w:val="22"/>
          <w:szCs w:val="22"/>
        </w:rPr>
        <w:t>,</w:t>
      </w:r>
      <w:r w:rsidR="00F04D33" w:rsidRPr="00F04D33">
        <w:rPr>
          <w:rFonts w:ascii="CG Omega" w:hAnsi="CG Omega"/>
          <w:color w:val="000000"/>
          <w:sz w:val="22"/>
          <w:szCs w:val="22"/>
        </w:rPr>
        <w:t xml:space="preserve"> pobočka Odry</w:t>
      </w:r>
    </w:p>
    <w:p w:rsidR="009478BD" w:rsidRPr="00F04D33" w:rsidRDefault="00396CEE">
      <w:pPr>
        <w:rPr>
          <w:sz w:val="22"/>
          <w:szCs w:val="22"/>
        </w:rPr>
      </w:pPr>
      <w:r w:rsidRPr="00F04D33">
        <w:rPr>
          <w:rFonts w:ascii="CG Omega" w:hAnsi="CG Omega" w:cs="Courier New"/>
          <w:sz w:val="22"/>
          <w:szCs w:val="22"/>
        </w:rPr>
        <w:t xml:space="preserve">Číslo účtu: </w:t>
      </w:r>
      <w:r w:rsidR="00F04D33" w:rsidRPr="00F04D33">
        <w:rPr>
          <w:rFonts w:ascii="CG Omega" w:hAnsi="CG Omega"/>
          <w:color w:val="000000"/>
          <w:sz w:val="22"/>
          <w:szCs w:val="22"/>
        </w:rPr>
        <w:t>1765066399/0800</w:t>
      </w:r>
    </w:p>
    <w:p w:rsidR="009478BD" w:rsidRDefault="00396CEE">
      <w:pPr>
        <w:jc w:val="both"/>
      </w:pPr>
      <w:r>
        <w:rPr>
          <w:rFonts w:ascii="CG Omega" w:hAnsi="CG Omega" w:cs="Courier New"/>
          <w:sz w:val="22"/>
          <w:szCs w:val="22"/>
        </w:rPr>
        <w:t>(dále jako účastník smlouvy)</w:t>
      </w:r>
    </w:p>
    <w:p w:rsidR="009478BD" w:rsidRDefault="009478BD">
      <w:pPr>
        <w:rPr>
          <w:rFonts w:ascii="Arial Narrow" w:hAnsi="Arial Narrow" w:cs="Courier New"/>
          <w:sz w:val="22"/>
          <w:szCs w:val="22"/>
        </w:rPr>
      </w:pPr>
    </w:p>
    <w:p w:rsidR="009478BD" w:rsidRDefault="00396CEE">
      <w:r>
        <w:rPr>
          <w:rFonts w:ascii="Arial Narrow" w:hAnsi="Arial Narrow" w:cs="Courier New"/>
          <w:sz w:val="22"/>
          <w:szCs w:val="22"/>
        </w:rPr>
        <w:t xml:space="preserve">a </w:t>
      </w:r>
    </w:p>
    <w:p w:rsidR="009478BD" w:rsidRDefault="009478BD">
      <w:pPr>
        <w:rPr>
          <w:rFonts w:ascii="Arial Narrow" w:hAnsi="Arial Narrow" w:cs="Courier New"/>
          <w:sz w:val="22"/>
          <w:szCs w:val="22"/>
        </w:rPr>
      </w:pPr>
    </w:p>
    <w:p w:rsidR="009478BD" w:rsidRDefault="00396CEE">
      <w:r>
        <w:rPr>
          <w:rFonts w:ascii="CG Omega" w:hAnsi="CG Omega" w:cs="Courier New"/>
          <w:b/>
          <w:sz w:val="22"/>
          <w:szCs w:val="22"/>
        </w:rPr>
        <w:t>obec Jeseník nad Odrou</w:t>
      </w:r>
    </w:p>
    <w:p w:rsidR="009478BD" w:rsidRDefault="00396CEE">
      <w:r>
        <w:rPr>
          <w:rFonts w:ascii="CG Omega" w:hAnsi="CG Omega" w:cs="Courier New"/>
          <w:sz w:val="22"/>
          <w:szCs w:val="22"/>
        </w:rPr>
        <w:t xml:space="preserve">zastoupena starostou Mgr. Tomášem </w:t>
      </w:r>
      <w:proofErr w:type="spellStart"/>
      <w:r>
        <w:rPr>
          <w:rFonts w:ascii="CG Omega" w:hAnsi="CG Omega" w:cs="Courier New"/>
          <w:sz w:val="22"/>
          <w:szCs w:val="22"/>
        </w:rPr>
        <w:t>Machýčkem</w:t>
      </w:r>
      <w:proofErr w:type="spellEnd"/>
    </w:p>
    <w:p w:rsidR="009478BD" w:rsidRDefault="00396CEE">
      <w:r>
        <w:rPr>
          <w:rFonts w:ascii="CG Omega" w:hAnsi="CG Omega" w:cs="Courier New"/>
          <w:sz w:val="22"/>
          <w:szCs w:val="22"/>
        </w:rPr>
        <w:t>Sídlo: Jeseník nad Odrou</w:t>
      </w:r>
      <w:r>
        <w:rPr>
          <w:rFonts w:ascii="CG Omega" w:hAnsi="CG Omega"/>
          <w:sz w:val="22"/>
          <w:szCs w:val="22"/>
        </w:rPr>
        <w:t xml:space="preserve"> </w:t>
      </w:r>
      <w:proofErr w:type="gramStart"/>
      <w:r>
        <w:rPr>
          <w:rFonts w:ascii="CG Omega" w:hAnsi="CG Omega"/>
          <w:sz w:val="22"/>
          <w:szCs w:val="22"/>
        </w:rPr>
        <w:t>č.p.</w:t>
      </w:r>
      <w:proofErr w:type="gramEnd"/>
      <w:r>
        <w:rPr>
          <w:rFonts w:ascii="CG Omega" w:hAnsi="CG Omega"/>
          <w:sz w:val="22"/>
          <w:szCs w:val="22"/>
        </w:rPr>
        <w:t xml:space="preserve"> 256, PSČ 742 33</w:t>
      </w:r>
    </w:p>
    <w:p w:rsidR="009478BD" w:rsidRPr="00A403A9" w:rsidRDefault="00396CEE">
      <w:pPr>
        <w:rPr>
          <w:color w:val="auto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 xml:space="preserve">Bankovní </w:t>
      </w:r>
      <w:r w:rsidRPr="00A403A9">
        <w:rPr>
          <w:rFonts w:ascii="CG Omega" w:hAnsi="CG Omega" w:cs="Courier New"/>
          <w:color w:val="auto"/>
          <w:sz w:val="22"/>
          <w:szCs w:val="22"/>
        </w:rPr>
        <w:t>spojení:</w:t>
      </w:r>
      <w:r w:rsidR="00A403A9">
        <w:rPr>
          <w:rFonts w:ascii="CG Omega" w:hAnsi="CG Omega" w:cs="Courier New"/>
          <w:color w:val="auto"/>
          <w:sz w:val="22"/>
          <w:szCs w:val="22"/>
        </w:rPr>
        <w:t xml:space="preserve"> Česká spořitelna, a.s.</w:t>
      </w:r>
    </w:p>
    <w:p w:rsidR="009478BD" w:rsidRPr="00A403A9" w:rsidRDefault="00396CEE">
      <w:pPr>
        <w:rPr>
          <w:color w:val="auto"/>
          <w:sz w:val="22"/>
          <w:szCs w:val="22"/>
        </w:rPr>
      </w:pPr>
      <w:r w:rsidRPr="00A403A9">
        <w:rPr>
          <w:rFonts w:ascii="CG Omega" w:hAnsi="CG Omega" w:cs="Courier New"/>
          <w:color w:val="auto"/>
          <w:sz w:val="22"/>
          <w:szCs w:val="22"/>
        </w:rPr>
        <w:t xml:space="preserve">Číslo účtu: </w:t>
      </w:r>
      <w:r w:rsidR="00A403A9" w:rsidRPr="00A403A9">
        <w:rPr>
          <w:rFonts w:ascii="CG Omega" w:hAnsi="CG Omega"/>
          <w:color w:val="auto"/>
          <w:sz w:val="22"/>
          <w:szCs w:val="22"/>
        </w:rPr>
        <w:t>1760110389/0800</w:t>
      </w:r>
    </w:p>
    <w:p w:rsidR="009478BD" w:rsidRDefault="00396CEE">
      <w:pPr>
        <w:jc w:val="both"/>
        <w:rPr>
          <w:rFonts w:ascii="CG Omega" w:hAnsi="CG Omega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>(dále jako účastník smlouvy)</w:t>
      </w:r>
    </w:p>
    <w:p w:rsidR="009478BD" w:rsidRDefault="009478BD">
      <w:pPr>
        <w:jc w:val="both"/>
        <w:rPr>
          <w:rFonts w:ascii="CG Omega" w:hAnsi="CG Omega" w:cs="Courier New"/>
          <w:sz w:val="22"/>
          <w:szCs w:val="22"/>
        </w:rPr>
      </w:pPr>
    </w:p>
    <w:p w:rsidR="009478BD" w:rsidRDefault="00396CEE">
      <w:pPr>
        <w:jc w:val="both"/>
        <w:rPr>
          <w:rFonts w:ascii="CG Omega" w:hAnsi="CG Omega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>a</w:t>
      </w:r>
    </w:p>
    <w:p w:rsidR="009478BD" w:rsidRDefault="009478BD">
      <w:pPr>
        <w:jc w:val="both"/>
        <w:rPr>
          <w:rFonts w:ascii="CG Omega" w:hAnsi="CG Omega" w:cs="Courier New"/>
          <w:sz w:val="22"/>
          <w:szCs w:val="22"/>
        </w:rPr>
      </w:pPr>
    </w:p>
    <w:p w:rsidR="009478BD" w:rsidRDefault="00396CEE">
      <w:r>
        <w:rPr>
          <w:rFonts w:ascii="CG Omega" w:hAnsi="CG Omega" w:cs="Courier New"/>
          <w:b/>
          <w:sz w:val="22"/>
          <w:szCs w:val="22"/>
        </w:rPr>
        <w:t>obec Kunín</w:t>
      </w:r>
    </w:p>
    <w:p w:rsidR="009478BD" w:rsidRDefault="00396CEE">
      <w:r>
        <w:rPr>
          <w:rFonts w:ascii="CG Omega" w:hAnsi="CG Omega" w:cs="Courier New"/>
          <w:sz w:val="22"/>
          <w:szCs w:val="22"/>
        </w:rPr>
        <w:t>zastoupena starostkou Dagmar Novosadovou</w:t>
      </w:r>
      <w:r w:rsidR="00C80DC6">
        <w:rPr>
          <w:rFonts w:ascii="CG Omega" w:hAnsi="CG Omega" w:cs="Courier New"/>
          <w:sz w:val="22"/>
          <w:szCs w:val="22"/>
        </w:rPr>
        <w:t>, Dis.</w:t>
      </w:r>
    </w:p>
    <w:p w:rsidR="009478BD" w:rsidRPr="00D157F4" w:rsidRDefault="00396CEE">
      <w:pPr>
        <w:rPr>
          <w:rFonts w:ascii="CG Omega" w:hAnsi="CG Omega"/>
          <w:color w:val="auto"/>
          <w:sz w:val="22"/>
          <w:szCs w:val="22"/>
        </w:rPr>
      </w:pPr>
      <w:r w:rsidRPr="00D157F4">
        <w:rPr>
          <w:rFonts w:ascii="CG Omega" w:hAnsi="CG Omega" w:cs="Courier New"/>
          <w:color w:val="auto"/>
          <w:sz w:val="22"/>
          <w:szCs w:val="22"/>
        </w:rPr>
        <w:t>Sídlo: Kunín</w:t>
      </w:r>
      <w:r w:rsidRPr="00D157F4">
        <w:rPr>
          <w:rFonts w:ascii="CG Omega" w:hAnsi="CG Omega"/>
          <w:color w:val="auto"/>
          <w:sz w:val="22"/>
          <w:szCs w:val="22"/>
        </w:rPr>
        <w:t xml:space="preserve"> </w:t>
      </w:r>
      <w:proofErr w:type="gramStart"/>
      <w:r w:rsidRPr="00D157F4">
        <w:rPr>
          <w:rFonts w:ascii="CG Omega" w:hAnsi="CG Omega"/>
          <w:color w:val="auto"/>
          <w:sz w:val="22"/>
          <w:szCs w:val="22"/>
        </w:rPr>
        <w:t>č.p.</w:t>
      </w:r>
      <w:proofErr w:type="gramEnd"/>
      <w:r w:rsidRPr="00D157F4">
        <w:rPr>
          <w:rFonts w:ascii="CG Omega" w:hAnsi="CG Omega"/>
          <w:color w:val="auto"/>
          <w:sz w:val="22"/>
          <w:szCs w:val="22"/>
        </w:rPr>
        <w:t xml:space="preserve"> 69, PSČ 742 53</w:t>
      </w:r>
    </w:p>
    <w:p w:rsidR="009478BD" w:rsidRPr="00D157F4" w:rsidRDefault="00396CEE">
      <w:pPr>
        <w:rPr>
          <w:rFonts w:ascii="CG Omega" w:hAnsi="CG Omega"/>
          <w:color w:val="auto"/>
          <w:sz w:val="22"/>
          <w:szCs w:val="22"/>
        </w:rPr>
      </w:pPr>
      <w:r w:rsidRPr="00D157F4">
        <w:rPr>
          <w:rFonts w:ascii="CG Omega" w:hAnsi="CG Omega" w:cs="Courier New"/>
          <w:color w:val="auto"/>
          <w:sz w:val="22"/>
          <w:szCs w:val="22"/>
        </w:rPr>
        <w:t xml:space="preserve">Bankovní spojení: </w:t>
      </w:r>
      <w:r w:rsidR="00D157F4" w:rsidRPr="00D157F4">
        <w:rPr>
          <w:rFonts w:ascii="CG Omega" w:hAnsi="CG Omega" w:cs="Arial"/>
          <w:color w:val="auto"/>
          <w:sz w:val="22"/>
          <w:szCs w:val="22"/>
          <w:shd w:val="clear" w:color="auto" w:fill="FFFFFF"/>
        </w:rPr>
        <w:t>Česká spořitelna, a.s.</w:t>
      </w:r>
    </w:p>
    <w:p w:rsidR="009478BD" w:rsidRPr="00D157F4" w:rsidRDefault="00396CEE">
      <w:pPr>
        <w:rPr>
          <w:rFonts w:ascii="CG Omega" w:hAnsi="CG Omega"/>
          <w:color w:val="auto"/>
          <w:sz w:val="22"/>
          <w:szCs w:val="22"/>
        </w:rPr>
      </w:pPr>
      <w:r w:rsidRPr="00D157F4">
        <w:rPr>
          <w:rFonts w:ascii="CG Omega" w:hAnsi="CG Omega" w:cs="Courier New"/>
          <w:color w:val="auto"/>
          <w:sz w:val="22"/>
          <w:szCs w:val="22"/>
        </w:rPr>
        <w:lastRenderedPageBreak/>
        <w:t xml:space="preserve">Číslo účtu: </w:t>
      </w:r>
      <w:r w:rsidR="00D157F4" w:rsidRPr="00D157F4">
        <w:rPr>
          <w:rFonts w:ascii="CG Omega" w:hAnsi="CG Omega" w:cs="Arial"/>
          <w:color w:val="auto"/>
          <w:sz w:val="22"/>
          <w:szCs w:val="22"/>
          <w:shd w:val="clear" w:color="auto" w:fill="FFFFFF"/>
        </w:rPr>
        <w:t>1760145389/0800</w:t>
      </w:r>
    </w:p>
    <w:p w:rsidR="009478BD" w:rsidRPr="00D157F4" w:rsidRDefault="00396CEE">
      <w:pPr>
        <w:jc w:val="both"/>
        <w:rPr>
          <w:rFonts w:ascii="CG Omega" w:hAnsi="CG Omega" w:cs="Courier New"/>
          <w:color w:val="auto"/>
          <w:sz w:val="22"/>
          <w:szCs w:val="22"/>
        </w:rPr>
      </w:pPr>
      <w:r w:rsidRPr="00D157F4">
        <w:rPr>
          <w:rFonts w:ascii="CG Omega" w:hAnsi="CG Omega" w:cs="Courier New"/>
          <w:color w:val="auto"/>
          <w:sz w:val="22"/>
          <w:szCs w:val="22"/>
        </w:rPr>
        <w:t>(dále jako účastník smlouvy)</w:t>
      </w:r>
    </w:p>
    <w:p w:rsidR="009478BD" w:rsidRDefault="00396CEE">
      <w:pPr>
        <w:jc w:val="both"/>
        <w:rPr>
          <w:rFonts w:ascii="CG Omega" w:hAnsi="CG Omega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 xml:space="preserve">a </w:t>
      </w:r>
    </w:p>
    <w:p w:rsidR="009478BD" w:rsidRDefault="009478BD">
      <w:pPr>
        <w:jc w:val="both"/>
        <w:rPr>
          <w:rFonts w:ascii="CG Omega" w:hAnsi="CG Omega" w:cs="Courier New"/>
          <w:sz w:val="22"/>
          <w:szCs w:val="22"/>
        </w:rPr>
      </w:pPr>
    </w:p>
    <w:p w:rsidR="009478BD" w:rsidRDefault="00396CEE">
      <w:r>
        <w:rPr>
          <w:rFonts w:ascii="CG Omega" w:hAnsi="CG Omega" w:cs="Courier New"/>
          <w:b/>
          <w:sz w:val="22"/>
          <w:szCs w:val="22"/>
        </w:rPr>
        <w:t>obec Luboměř</w:t>
      </w:r>
    </w:p>
    <w:p w:rsidR="009478BD" w:rsidRDefault="00396CEE">
      <w:r>
        <w:rPr>
          <w:rFonts w:ascii="CG Omega" w:hAnsi="CG Omega" w:cs="Courier New"/>
          <w:sz w:val="22"/>
          <w:szCs w:val="22"/>
        </w:rPr>
        <w:t>zastoupena starostou Mgr. Jiřím Vlčkem</w:t>
      </w:r>
    </w:p>
    <w:p w:rsidR="009478BD" w:rsidRDefault="00396CEE">
      <w:r>
        <w:rPr>
          <w:rFonts w:ascii="CG Omega" w:hAnsi="CG Omega" w:cs="Courier New"/>
          <w:sz w:val="22"/>
          <w:szCs w:val="22"/>
        </w:rPr>
        <w:t>Sídlo: Luboměř</w:t>
      </w:r>
      <w:r>
        <w:rPr>
          <w:rFonts w:ascii="CG Omega" w:hAnsi="CG Omega"/>
          <w:sz w:val="22"/>
          <w:szCs w:val="22"/>
        </w:rPr>
        <w:t xml:space="preserve"> </w:t>
      </w:r>
      <w:proofErr w:type="gramStart"/>
      <w:r>
        <w:rPr>
          <w:rFonts w:ascii="CG Omega" w:hAnsi="CG Omega"/>
          <w:sz w:val="22"/>
          <w:szCs w:val="22"/>
        </w:rPr>
        <w:t>č.p.</w:t>
      </w:r>
      <w:proofErr w:type="gramEnd"/>
      <w:r>
        <w:rPr>
          <w:rFonts w:ascii="CG Omega" w:hAnsi="CG Omega"/>
          <w:sz w:val="22"/>
          <w:szCs w:val="22"/>
        </w:rPr>
        <w:t>93, PSČ 742 35</w:t>
      </w:r>
    </w:p>
    <w:p w:rsidR="009478BD" w:rsidRPr="0025450D" w:rsidRDefault="00396CEE">
      <w:pPr>
        <w:rPr>
          <w:rFonts w:ascii="CG Omega" w:hAnsi="CG Omega"/>
          <w:color w:val="auto"/>
          <w:sz w:val="22"/>
          <w:szCs w:val="22"/>
        </w:rPr>
      </w:pPr>
      <w:r w:rsidRPr="0025450D">
        <w:rPr>
          <w:rFonts w:ascii="CG Omega" w:hAnsi="CG Omega" w:cs="Courier New"/>
          <w:color w:val="auto"/>
          <w:sz w:val="22"/>
          <w:szCs w:val="22"/>
        </w:rPr>
        <w:t xml:space="preserve">Bankovní spojení: </w:t>
      </w:r>
      <w:r w:rsidR="0025450D" w:rsidRPr="0025450D">
        <w:rPr>
          <w:rFonts w:ascii="CG Omega" w:hAnsi="CG Omega"/>
          <w:color w:val="auto"/>
          <w:sz w:val="22"/>
          <w:szCs w:val="22"/>
        </w:rPr>
        <w:t>Komerční banka, a.s., pobočka Odry</w:t>
      </w:r>
    </w:p>
    <w:p w:rsidR="009478BD" w:rsidRPr="0025450D" w:rsidRDefault="00396CEE">
      <w:pPr>
        <w:rPr>
          <w:rFonts w:ascii="CG Omega" w:hAnsi="CG Omega"/>
          <w:color w:val="auto"/>
          <w:sz w:val="22"/>
          <w:szCs w:val="22"/>
        </w:rPr>
      </w:pPr>
      <w:r w:rsidRPr="0025450D">
        <w:rPr>
          <w:rFonts w:ascii="CG Omega" w:hAnsi="CG Omega" w:cs="Courier New"/>
          <w:color w:val="auto"/>
          <w:sz w:val="22"/>
          <w:szCs w:val="22"/>
        </w:rPr>
        <w:t xml:space="preserve">Číslo účtu: </w:t>
      </w:r>
      <w:r w:rsidR="0025450D" w:rsidRPr="0025450D">
        <w:rPr>
          <w:rFonts w:ascii="CG Omega" w:hAnsi="CG Omega"/>
          <w:color w:val="auto"/>
          <w:sz w:val="22"/>
          <w:szCs w:val="22"/>
        </w:rPr>
        <w:t>9726801/0100</w:t>
      </w:r>
    </w:p>
    <w:p w:rsidR="009478BD" w:rsidRDefault="00396CEE">
      <w:pPr>
        <w:jc w:val="both"/>
        <w:rPr>
          <w:rFonts w:ascii="CG Omega" w:hAnsi="CG Omega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>(dále jako účastník smlouvy)</w:t>
      </w:r>
    </w:p>
    <w:p w:rsidR="009478BD" w:rsidRDefault="009478BD">
      <w:pPr>
        <w:jc w:val="both"/>
        <w:rPr>
          <w:rFonts w:ascii="CG Omega" w:hAnsi="CG Omega" w:cs="Courier New"/>
          <w:sz w:val="22"/>
          <w:szCs w:val="22"/>
        </w:rPr>
      </w:pPr>
    </w:p>
    <w:p w:rsidR="009478BD" w:rsidRDefault="00396CEE">
      <w:pPr>
        <w:jc w:val="both"/>
        <w:rPr>
          <w:rFonts w:ascii="CG Omega" w:hAnsi="CG Omega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>a</w:t>
      </w:r>
    </w:p>
    <w:p w:rsidR="009478BD" w:rsidRDefault="009478BD">
      <w:pPr>
        <w:jc w:val="both"/>
        <w:rPr>
          <w:rFonts w:ascii="CG Omega" w:hAnsi="CG Omega" w:cs="Courier New"/>
          <w:sz w:val="22"/>
          <w:szCs w:val="22"/>
        </w:rPr>
      </w:pPr>
    </w:p>
    <w:p w:rsidR="009478BD" w:rsidRDefault="00396CEE">
      <w:pPr>
        <w:rPr>
          <w:rFonts w:ascii="Arial Narrow" w:hAnsi="Arial Narrow" w:cs="Courier New"/>
          <w:b/>
          <w:sz w:val="22"/>
          <w:szCs w:val="22"/>
        </w:rPr>
      </w:pPr>
      <w:r>
        <w:rPr>
          <w:rFonts w:ascii="CG Omega" w:hAnsi="CG Omega" w:cs="Courier New"/>
          <w:b/>
          <w:sz w:val="22"/>
          <w:szCs w:val="22"/>
        </w:rPr>
        <w:t>obec Mankovice</w:t>
      </w:r>
    </w:p>
    <w:p w:rsidR="009478BD" w:rsidRDefault="00396CEE">
      <w:r>
        <w:rPr>
          <w:rFonts w:ascii="CG Omega" w:hAnsi="CG Omega" w:cs="Courier New"/>
          <w:sz w:val="22"/>
          <w:szCs w:val="22"/>
        </w:rPr>
        <w:t xml:space="preserve">zastoupena starostkou Bc. Nikolou </w:t>
      </w:r>
      <w:proofErr w:type="spellStart"/>
      <w:r w:rsidR="00E80045">
        <w:rPr>
          <w:rFonts w:ascii="CG Omega" w:hAnsi="CG Omega" w:cs="Courier New"/>
          <w:sz w:val="22"/>
          <w:szCs w:val="22"/>
        </w:rPr>
        <w:t>Staffovou</w:t>
      </w:r>
      <w:proofErr w:type="spellEnd"/>
      <w:r w:rsidR="00E80045">
        <w:rPr>
          <w:rFonts w:ascii="CG Omega" w:hAnsi="CG Omega" w:cs="Courier New"/>
          <w:sz w:val="22"/>
          <w:szCs w:val="22"/>
        </w:rPr>
        <w:t xml:space="preserve"> </w:t>
      </w:r>
      <w:r>
        <w:rPr>
          <w:rFonts w:ascii="CG Omega" w:hAnsi="CG Omega" w:cs="Courier New"/>
          <w:sz w:val="22"/>
          <w:szCs w:val="22"/>
        </w:rPr>
        <w:t>Sigmundovou</w:t>
      </w:r>
    </w:p>
    <w:p w:rsidR="009478BD" w:rsidRDefault="00396CEE">
      <w:pPr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 xml:space="preserve">Sídlo: </w:t>
      </w:r>
      <w:r>
        <w:rPr>
          <w:rFonts w:ascii="CG Omega" w:hAnsi="CG Omega"/>
          <w:sz w:val="22"/>
          <w:szCs w:val="22"/>
        </w:rPr>
        <w:t xml:space="preserve">Mankovice </w:t>
      </w:r>
      <w:proofErr w:type="gramStart"/>
      <w:r>
        <w:rPr>
          <w:rFonts w:ascii="CG Omega" w:hAnsi="CG Omega"/>
          <w:sz w:val="22"/>
          <w:szCs w:val="22"/>
        </w:rPr>
        <w:t>č.p.</w:t>
      </w:r>
      <w:proofErr w:type="gramEnd"/>
      <w:r>
        <w:rPr>
          <w:rFonts w:ascii="CG Omega" w:hAnsi="CG Omega"/>
          <w:sz w:val="22"/>
          <w:szCs w:val="22"/>
        </w:rPr>
        <w:t xml:space="preserve"> 73, PSČ 742 35</w:t>
      </w:r>
    </w:p>
    <w:p w:rsidR="009478BD" w:rsidRDefault="00396CEE">
      <w:pPr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 xml:space="preserve">Bankovní spojení: </w:t>
      </w:r>
      <w:r>
        <w:rPr>
          <w:rFonts w:ascii="CG Omega" w:hAnsi="CG Omega"/>
          <w:sz w:val="22"/>
          <w:szCs w:val="22"/>
          <w:shd w:val="clear" w:color="auto" w:fill="FFFFFF"/>
        </w:rPr>
        <w:t>Česká spořitelna, a.s., Odry</w:t>
      </w:r>
    </w:p>
    <w:p w:rsidR="009478BD" w:rsidRDefault="00396CEE">
      <w:pPr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 xml:space="preserve">Číslo účtu: </w:t>
      </w:r>
      <w:r>
        <w:rPr>
          <w:rFonts w:ascii="CG Omega" w:hAnsi="CG Omega"/>
          <w:sz w:val="22"/>
          <w:szCs w:val="22"/>
          <w:shd w:val="clear" w:color="auto" w:fill="FFFFFF"/>
        </w:rPr>
        <w:t>1768063329/800</w:t>
      </w:r>
    </w:p>
    <w:p w:rsidR="009478BD" w:rsidRDefault="00396CEE">
      <w:pPr>
        <w:jc w:val="both"/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>(dále jako účastník smlouvy)</w:t>
      </w:r>
    </w:p>
    <w:p w:rsidR="009478BD" w:rsidRDefault="009478BD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9478BD" w:rsidRDefault="00396CEE">
      <w:r>
        <w:rPr>
          <w:rFonts w:ascii="CG Omega" w:hAnsi="CG Omega" w:cs="Courier New"/>
          <w:sz w:val="22"/>
          <w:szCs w:val="22"/>
        </w:rPr>
        <w:t>a</w:t>
      </w:r>
    </w:p>
    <w:p w:rsidR="009478BD" w:rsidRDefault="009478BD">
      <w:pPr>
        <w:rPr>
          <w:rFonts w:ascii="Arial Narrow" w:hAnsi="Arial Narrow" w:cs="Courier New"/>
          <w:sz w:val="22"/>
          <w:szCs w:val="22"/>
        </w:rPr>
      </w:pPr>
    </w:p>
    <w:p w:rsidR="009478BD" w:rsidRDefault="00396CEE">
      <w:r>
        <w:rPr>
          <w:rFonts w:ascii="CG Omega" w:hAnsi="CG Omega" w:cs="Courier New"/>
          <w:b/>
          <w:sz w:val="22"/>
          <w:szCs w:val="22"/>
        </w:rPr>
        <w:t>městys Spálov</w:t>
      </w:r>
    </w:p>
    <w:p w:rsidR="009478BD" w:rsidRDefault="00396CEE">
      <w:r>
        <w:rPr>
          <w:rFonts w:ascii="CG Omega" w:hAnsi="CG Omega" w:cs="Courier New"/>
          <w:sz w:val="22"/>
          <w:szCs w:val="22"/>
        </w:rPr>
        <w:t xml:space="preserve">zastoupen starostkou Ludmilou </w:t>
      </w:r>
      <w:proofErr w:type="spellStart"/>
      <w:r>
        <w:rPr>
          <w:rFonts w:ascii="CG Omega" w:hAnsi="CG Omega" w:cs="Courier New"/>
          <w:sz w:val="22"/>
          <w:szCs w:val="22"/>
        </w:rPr>
        <w:t>Sucháčkovou</w:t>
      </w:r>
      <w:proofErr w:type="spellEnd"/>
    </w:p>
    <w:p w:rsidR="009478BD" w:rsidRDefault="00396CEE">
      <w:r>
        <w:rPr>
          <w:rFonts w:ascii="CG Omega" w:hAnsi="CG Omega" w:cs="Courier New"/>
          <w:sz w:val="22"/>
          <w:szCs w:val="22"/>
        </w:rPr>
        <w:t xml:space="preserve">Sídlo: </w:t>
      </w:r>
      <w:r>
        <w:rPr>
          <w:rFonts w:ascii="CG Omega" w:hAnsi="CG Omega"/>
          <w:sz w:val="22"/>
          <w:szCs w:val="22"/>
        </w:rPr>
        <w:t xml:space="preserve">Spálov </w:t>
      </w:r>
      <w:proofErr w:type="gramStart"/>
      <w:r>
        <w:rPr>
          <w:rFonts w:ascii="CG Omega" w:hAnsi="CG Omega"/>
          <w:sz w:val="22"/>
          <w:szCs w:val="22"/>
        </w:rPr>
        <w:t>č.p.</w:t>
      </w:r>
      <w:proofErr w:type="gramEnd"/>
      <w:r>
        <w:rPr>
          <w:rFonts w:ascii="CG Omega" w:hAnsi="CG Omega"/>
          <w:sz w:val="22"/>
          <w:szCs w:val="22"/>
        </w:rPr>
        <w:t xml:space="preserve"> 62, PSČ 742 37</w:t>
      </w:r>
    </w:p>
    <w:p w:rsidR="009478BD" w:rsidRDefault="00396CEE">
      <w:r>
        <w:rPr>
          <w:rFonts w:ascii="CG Omega" w:hAnsi="CG Omega" w:cs="Courier New"/>
          <w:sz w:val="22"/>
          <w:szCs w:val="22"/>
        </w:rPr>
        <w:t xml:space="preserve">Bankovní spojení: </w:t>
      </w:r>
      <w:r>
        <w:rPr>
          <w:rFonts w:ascii="CG Omega" w:hAnsi="CG Omega" w:cs="Courier New"/>
          <w:bCs/>
          <w:sz w:val="22"/>
          <w:szCs w:val="22"/>
        </w:rPr>
        <w:t>Česká spořitelna, a.s.</w:t>
      </w:r>
    </w:p>
    <w:p w:rsidR="009478BD" w:rsidRDefault="00396CEE">
      <w:r>
        <w:rPr>
          <w:rFonts w:ascii="CG Omega" w:hAnsi="CG Omega" w:cs="Courier New"/>
          <w:sz w:val="22"/>
          <w:szCs w:val="22"/>
        </w:rPr>
        <w:t xml:space="preserve">Číslo účtu: </w:t>
      </w:r>
      <w:r>
        <w:rPr>
          <w:rFonts w:ascii="CG Omega" w:hAnsi="CG Omega" w:cs="Arial"/>
          <w:sz w:val="22"/>
          <w:szCs w:val="22"/>
        </w:rPr>
        <w:t>1766124319/0800</w:t>
      </w:r>
    </w:p>
    <w:p w:rsidR="009478BD" w:rsidRDefault="00396CEE">
      <w:r>
        <w:rPr>
          <w:rFonts w:ascii="CG Omega" w:hAnsi="CG Omega" w:cs="Courier New"/>
          <w:sz w:val="22"/>
          <w:szCs w:val="22"/>
        </w:rPr>
        <w:t>(dále jako účastník smlouvy)</w:t>
      </w:r>
    </w:p>
    <w:p w:rsidR="009478BD" w:rsidRDefault="009478BD">
      <w:pPr>
        <w:rPr>
          <w:rFonts w:ascii="CG Omega" w:hAnsi="CG Omega" w:cs="Courier New"/>
          <w:sz w:val="22"/>
          <w:szCs w:val="22"/>
        </w:rPr>
      </w:pPr>
    </w:p>
    <w:p w:rsidR="009478BD" w:rsidRDefault="00396CEE">
      <w:pPr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>a</w:t>
      </w:r>
    </w:p>
    <w:p w:rsidR="009478BD" w:rsidRDefault="009478BD">
      <w:pPr>
        <w:rPr>
          <w:rFonts w:ascii="CG Omega" w:hAnsi="CG Omega" w:cs="Courier New"/>
          <w:sz w:val="22"/>
          <w:szCs w:val="22"/>
        </w:rPr>
      </w:pPr>
    </w:p>
    <w:p w:rsidR="009478BD" w:rsidRDefault="00396CEE">
      <w:pPr>
        <w:jc w:val="both"/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b/>
          <w:bCs/>
          <w:sz w:val="22"/>
          <w:szCs w:val="22"/>
        </w:rPr>
        <w:t>obec Vražné</w:t>
      </w:r>
      <w:r>
        <w:rPr>
          <w:rFonts w:ascii="CG Omega" w:hAnsi="CG Omega" w:cs="Courier New"/>
          <w:sz w:val="22"/>
          <w:szCs w:val="22"/>
        </w:rPr>
        <w:t>, IČ: 62351290</w:t>
      </w:r>
    </w:p>
    <w:p w:rsidR="009478BD" w:rsidRDefault="00396CEE">
      <w:pPr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 xml:space="preserve">zastoupena starostou Ing. </w:t>
      </w:r>
      <w:r w:rsidR="00C80DC6">
        <w:rPr>
          <w:rFonts w:ascii="CG Omega" w:hAnsi="CG Omega" w:cs="Courier New"/>
          <w:sz w:val="22"/>
          <w:szCs w:val="22"/>
        </w:rPr>
        <w:t xml:space="preserve">Gabrielou </w:t>
      </w:r>
      <w:proofErr w:type="spellStart"/>
      <w:r w:rsidR="00C80DC6">
        <w:rPr>
          <w:rFonts w:ascii="CG Omega" w:hAnsi="CG Omega" w:cs="Courier New"/>
          <w:sz w:val="22"/>
          <w:szCs w:val="22"/>
        </w:rPr>
        <w:t>Grzegorzovou</w:t>
      </w:r>
      <w:proofErr w:type="spellEnd"/>
    </w:p>
    <w:p w:rsidR="009478BD" w:rsidRDefault="00396CEE">
      <w:pPr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 xml:space="preserve">Sídlo: </w:t>
      </w:r>
      <w:r>
        <w:rPr>
          <w:rFonts w:ascii="CG Omega" w:hAnsi="CG Omega"/>
          <w:sz w:val="22"/>
          <w:szCs w:val="22"/>
        </w:rPr>
        <w:t xml:space="preserve">Vražné </w:t>
      </w:r>
      <w:proofErr w:type="gramStart"/>
      <w:r>
        <w:rPr>
          <w:rFonts w:ascii="CG Omega" w:hAnsi="CG Omega"/>
          <w:sz w:val="22"/>
          <w:szCs w:val="22"/>
        </w:rPr>
        <w:t>č.p.</w:t>
      </w:r>
      <w:proofErr w:type="gramEnd"/>
      <w:r>
        <w:rPr>
          <w:rFonts w:ascii="CG Omega" w:hAnsi="CG Omega"/>
          <w:sz w:val="22"/>
          <w:szCs w:val="22"/>
        </w:rPr>
        <w:t xml:space="preserve"> 37, PSČ 742 34</w:t>
      </w:r>
    </w:p>
    <w:p w:rsidR="009478BD" w:rsidRDefault="00396CEE">
      <w:pPr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>Bankovní spojení: Československá obchodní banka, a.s., Nový Jičín</w:t>
      </w:r>
    </w:p>
    <w:p w:rsidR="009478BD" w:rsidRDefault="00396CEE">
      <w:pPr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>Číslo účtu: 170876881/0300</w:t>
      </w:r>
    </w:p>
    <w:p w:rsidR="009478BD" w:rsidRDefault="00396CEE">
      <w:pPr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>(dále jako účastník smlouvy)</w:t>
      </w:r>
    </w:p>
    <w:p w:rsidR="009478BD" w:rsidRDefault="009478BD">
      <w:pPr>
        <w:rPr>
          <w:rFonts w:ascii="CG Omega" w:hAnsi="CG Omega" w:cs="Courier New"/>
          <w:sz w:val="22"/>
          <w:szCs w:val="22"/>
        </w:rPr>
      </w:pPr>
    </w:p>
    <w:p w:rsidR="009478BD" w:rsidRDefault="009478BD">
      <w:pPr>
        <w:rPr>
          <w:rFonts w:ascii="CG Omega" w:hAnsi="CG Omega" w:cs="Courier New"/>
          <w:sz w:val="22"/>
          <w:szCs w:val="22"/>
        </w:rPr>
      </w:pPr>
    </w:p>
    <w:p w:rsidR="009478BD" w:rsidRDefault="009478BD">
      <w:pPr>
        <w:rPr>
          <w:rFonts w:ascii="CG Omega" w:hAnsi="CG Omega" w:cs="Courier New"/>
          <w:sz w:val="22"/>
          <w:szCs w:val="22"/>
        </w:rPr>
      </w:pPr>
    </w:p>
    <w:p w:rsidR="009478BD" w:rsidRDefault="009478BD">
      <w:pPr>
        <w:rPr>
          <w:rFonts w:ascii="CG Omega" w:hAnsi="CG Omega" w:cs="Courier New"/>
          <w:sz w:val="22"/>
          <w:szCs w:val="22"/>
        </w:rPr>
      </w:pPr>
    </w:p>
    <w:p w:rsidR="009478BD" w:rsidRDefault="00396CEE">
      <w:pPr>
        <w:jc w:val="center"/>
        <w:rPr>
          <w:rFonts w:ascii="Arial Narrow" w:hAnsi="Arial Narrow" w:cs="Courier New"/>
          <w:b/>
          <w:bCs/>
          <w:sz w:val="22"/>
          <w:szCs w:val="22"/>
        </w:rPr>
      </w:pPr>
      <w:proofErr w:type="gramStart"/>
      <w:r>
        <w:rPr>
          <w:rFonts w:ascii="CG Omega" w:hAnsi="CG Omega" w:cs="Courier New"/>
          <w:b/>
          <w:sz w:val="22"/>
          <w:szCs w:val="22"/>
        </w:rPr>
        <w:t xml:space="preserve">uzavírají </w:t>
      </w:r>
      <w:r>
        <w:rPr>
          <w:rFonts w:ascii="CG Omega" w:hAnsi="CG Omega" w:cs="Courier New"/>
          <w:b/>
          <w:bCs/>
          <w:sz w:val="22"/>
          <w:szCs w:val="22"/>
        </w:rPr>
        <w:t xml:space="preserve"> podle</w:t>
      </w:r>
      <w:proofErr w:type="gramEnd"/>
      <w:r>
        <w:rPr>
          <w:rFonts w:ascii="CG Omega" w:hAnsi="CG Omega" w:cs="Courier New"/>
          <w:b/>
          <w:bCs/>
          <w:sz w:val="22"/>
          <w:szCs w:val="22"/>
        </w:rPr>
        <w:t xml:space="preserve"> </w:t>
      </w:r>
      <w:r w:rsidR="00ED7DD9">
        <w:rPr>
          <w:rFonts w:ascii="CG Omega" w:hAnsi="CG Omega" w:cs="Courier New"/>
          <w:b/>
          <w:bCs/>
          <w:sz w:val="22"/>
          <w:szCs w:val="22"/>
        </w:rPr>
        <w:t xml:space="preserve">§ 46 </w:t>
      </w:r>
      <w:r>
        <w:rPr>
          <w:rFonts w:ascii="CG Omega" w:hAnsi="CG Omega" w:cs="Courier New"/>
          <w:b/>
          <w:bCs/>
          <w:sz w:val="22"/>
          <w:szCs w:val="22"/>
        </w:rPr>
        <w:t>zákona č. 128/2000 Sb. o obcích (obecní zřízení), ve znění pozdějších předpisů</w:t>
      </w:r>
      <w:r w:rsidR="00ED7DD9">
        <w:rPr>
          <w:rFonts w:ascii="CG Omega" w:hAnsi="CG Omega" w:cs="Courier New"/>
          <w:b/>
          <w:bCs/>
          <w:sz w:val="22"/>
          <w:szCs w:val="22"/>
        </w:rPr>
        <w:t xml:space="preserve"> a v souladu s § 1746 občanského zákoníku tuto smlouvu</w:t>
      </w:r>
      <w:r>
        <w:rPr>
          <w:rFonts w:ascii="CG Omega" w:hAnsi="CG Omega" w:cs="Courier New"/>
          <w:b/>
          <w:bCs/>
          <w:sz w:val="22"/>
          <w:szCs w:val="22"/>
        </w:rPr>
        <w:t>:</w:t>
      </w:r>
    </w:p>
    <w:p w:rsidR="009478BD" w:rsidRDefault="009478BD">
      <w:pPr>
        <w:jc w:val="center"/>
        <w:rPr>
          <w:rFonts w:ascii="CG Omega" w:hAnsi="CG Omega" w:cs="Courier New"/>
          <w:b/>
          <w:bCs/>
          <w:sz w:val="22"/>
          <w:szCs w:val="22"/>
        </w:rPr>
      </w:pPr>
    </w:p>
    <w:p w:rsidR="009478BD" w:rsidRDefault="009478BD">
      <w:pPr>
        <w:jc w:val="center"/>
        <w:rPr>
          <w:rFonts w:ascii="CG Omega" w:hAnsi="CG Omega" w:cs="Courier New"/>
          <w:b/>
          <w:bCs/>
          <w:sz w:val="22"/>
          <w:szCs w:val="22"/>
        </w:rPr>
      </w:pPr>
    </w:p>
    <w:p w:rsidR="00FC40B2" w:rsidRDefault="00FC40B2">
      <w:pPr>
        <w:jc w:val="center"/>
        <w:rPr>
          <w:rFonts w:ascii="CG Omega" w:hAnsi="CG Omega" w:cs="Courier New"/>
          <w:b/>
          <w:bCs/>
          <w:sz w:val="22"/>
          <w:szCs w:val="22"/>
        </w:rPr>
      </w:pPr>
    </w:p>
    <w:p w:rsidR="00FC40B2" w:rsidRDefault="00FC40B2">
      <w:pPr>
        <w:jc w:val="center"/>
        <w:rPr>
          <w:rFonts w:ascii="CG Omega" w:hAnsi="CG Omega" w:cs="Courier New"/>
          <w:b/>
          <w:bCs/>
          <w:sz w:val="22"/>
          <w:szCs w:val="22"/>
        </w:rPr>
      </w:pPr>
    </w:p>
    <w:p w:rsidR="009478BD" w:rsidRDefault="00396CEE">
      <w:pPr>
        <w:jc w:val="center"/>
        <w:rPr>
          <w:rFonts w:ascii="Arial Narrow" w:hAnsi="Arial Narrow" w:cs="Courier New"/>
          <w:b/>
          <w:bCs/>
          <w:sz w:val="22"/>
          <w:szCs w:val="22"/>
        </w:rPr>
      </w:pPr>
      <w:r>
        <w:rPr>
          <w:rFonts w:ascii="CG Omega" w:hAnsi="CG Omega" w:cs="Courier New"/>
          <w:b/>
          <w:bCs/>
          <w:sz w:val="22"/>
          <w:szCs w:val="22"/>
        </w:rPr>
        <w:t>Článek I.</w:t>
      </w:r>
    </w:p>
    <w:p w:rsidR="009478BD" w:rsidRDefault="00396CEE">
      <w:pPr>
        <w:jc w:val="center"/>
        <w:rPr>
          <w:rFonts w:ascii="Arial Narrow" w:hAnsi="Arial Narrow" w:cs="Courier New"/>
          <w:b/>
          <w:bCs/>
          <w:sz w:val="22"/>
          <w:szCs w:val="22"/>
        </w:rPr>
      </w:pPr>
      <w:r>
        <w:rPr>
          <w:rFonts w:ascii="CG Omega" w:hAnsi="CG Omega" w:cs="Courier New"/>
          <w:b/>
          <w:bCs/>
          <w:sz w:val="22"/>
          <w:szCs w:val="22"/>
        </w:rPr>
        <w:t>Vymezení předmětu smlouvy</w:t>
      </w:r>
    </w:p>
    <w:p w:rsidR="009478BD" w:rsidRDefault="009478BD">
      <w:pPr>
        <w:pStyle w:val="Zkladntext"/>
        <w:rPr>
          <w:rFonts w:ascii="CG Omega" w:hAnsi="CG Omega" w:cs="Courier New"/>
          <w:sz w:val="22"/>
          <w:szCs w:val="22"/>
        </w:rPr>
      </w:pPr>
    </w:p>
    <w:p w:rsidR="009478BD" w:rsidRDefault="00396CEE">
      <w:pPr>
        <w:pStyle w:val="Odstavecseseznamem"/>
        <w:numPr>
          <w:ilvl w:val="0"/>
          <w:numId w:val="1"/>
        </w:numPr>
        <w:jc w:val="both"/>
        <w:rPr>
          <w:rFonts w:ascii="CG Omega" w:hAnsi="CG Omega"/>
        </w:rPr>
      </w:pPr>
      <w:r>
        <w:rPr>
          <w:rFonts w:ascii="CG Omega" w:hAnsi="CG Omega" w:cs="Arial"/>
          <w:sz w:val="22"/>
          <w:szCs w:val="22"/>
        </w:rPr>
        <w:t xml:space="preserve">Účastníci smlouvy, kteří jsou zároveň členskými obcemi dobrovolného svazku </w:t>
      </w:r>
      <w:r w:rsidR="00ED7DD9">
        <w:rPr>
          <w:rFonts w:ascii="CG Omega" w:hAnsi="CG Omega" w:cs="Arial"/>
          <w:sz w:val="22"/>
          <w:szCs w:val="22"/>
        </w:rPr>
        <w:t xml:space="preserve">obcí </w:t>
      </w:r>
      <w:r>
        <w:rPr>
          <w:rFonts w:ascii="CG Omega" w:hAnsi="CG Omega" w:cs="Arial"/>
          <w:sz w:val="22"/>
          <w:szCs w:val="22"/>
        </w:rPr>
        <w:t>Mikroregion Odersko, se zavazují společně realizovat projekt „</w:t>
      </w:r>
      <w:r w:rsidR="00626615">
        <w:rPr>
          <w:rFonts w:ascii="CG Omega" w:hAnsi="CG Omega" w:cs="Arial"/>
          <w:sz w:val="22"/>
          <w:szCs w:val="22"/>
        </w:rPr>
        <w:t>Přívětivé úřady</w:t>
      </w:r>
      <w:r>
        <w:rPr>
          <w:rFonts w:ascii="CG Omega" w:hAnsi="CG Omega" w:cs="Arial"/>
          <w:sz w:val="22"/>
          <w:szCs w:val="22"/>
        </w:rPr>
        <w:t xml:space="preserve"> v Mikroregionu Odersko“, jehož nositelem</w:t>
      </w:r>
      <w:r w:rsidR="00976982">
        <w:rPr>
          <w:rFonts w:ascii="CG Omega" w:hAnsi="CG Omega" w:cs="Arial"/>
          <w:sz w:val="22"/>
          <w:szCs w:val="22"/>
        </w:rPr>
        <w:t>/žadatelem</w:t>
      </w:r>
      <w:r>
        <w:rPr>
          <w:rFonts w:ascii="CG Omega" w:hAnsi="CG Omega" w:cs="Arial"/>
          <w:sz w:val="22"/>
          <w:szCs w:val="22"/>
        </w:rPr>
        <w:t xml:space="preserve"> bude Mikroregion Odersko. Projekt bude vypracován za účelem společného získání finančních prostředků (dotace) z:</w:t>
      </w:r>
    </w:p>
    <w:p w:rsidR="009478BD" w:rsidRDefault="00396CEE">
      <w:pPr>
        <w:pStyle w:val="Odstavecseseznamem"/>
        <w:ind w:left="1440"/>
        <w:jc w:val="both"/>
        <w:rPr>
          <w:rFonts w:ascii="CG Omega" w:hAnsi="CG Omega"/>
        </w:rPr>
      </w:pPr>
      <w:r>
        <w:rPr>
          <w:rFonts w:ascii="CG Omega" w:hAnsi="CG Omega" w:cs="Arial"/>
          <w:sz w:val="21"/>
          <w:szCs w:val="21"/>
        </w:rPr>
        <w:t xml:space="preserve"> </w:t>
      </w:r>
    </w:p>
    <w:p w:rsidR="009478BD" w:rsidRDefault="00396CEE">
      <w:pPr>
        <w:pStyle w:val="Odstavecseseznamem"/>
        <w:ind w:left="0"/>
        <w:jc w:val="both"/>
        <w:rPr>
          <w:sz w:val="21"/>
          <w:szCs w:val="21"/>
        </w:rPr>
      </w:pPr>
      <w:r>
        <w:rPr>
          <w:rFonts w:ascii="CG Omega" w:hAnsi="CG Omega" w:cs="Arial"/>
          <w:i/>
          <w:iCs/>
          <w:sz w:val="21"/>
          <w:szCs w:val="21"/>
        </w:rPr>
        <w:tab/>
        <w:t>Operačního programu Zaměstnanost, prioritní osy 4, investiční priority 4.1, specifického cíle 4.1.1</w:t>
      </w:r>
      <w:r>
        <w:rPr>
          <w:rFonts w:ascii="CG Omega" w:hAnsi="CG Omega" w:cs="Arial"/>
          <w:sz w:val="21"/>
          <w:szCs w:val="21"/>
        </w:rPr>
        <w:t xml:space="preserve"> </w:t>
      </w:r>
    </w:p>
    <w:p w:rsidR="009478BD" w:rsidRDefault="009478BD">
      <w:pPr>
        <w:pStyle w:val="Odstavecseseznamem"/>
        <w:ind w:left="1494"/>
        <w:jc w:val="both"/>
        <w:rPr>
          <w:rFonts w:ascii="CG Omega" w:hAnsi="CG Omega" w:cs="Courier New"/>
          <w:sz w:val="22"/>
          <w:szCs w:val="22"/>
        </w:rPr>
      </w:pPr>
    </w:p>
    <w:p w:rsidR="00E755B5" w:rsidRPr="00E755B5" w:rsidRDefault="00E755B5">
      <w:pPr>
        <w:pStyle w:val="Odstavecseseznamem"/>
        <w:numPr>
          <w:ilvl w:val="0"/>
          <w:numId w:val="1"/>
        </w:numPr>
        <w:jc w:val="both"/>
        <w:rPr>
          <w:rFonts w:ascii="CG Omega" w:hAnsi="CG Omega"/>
        </w:rPr>
      </w:pPr>
      <w:r>
        <w:rPr>
          <w:rFonts w:ascii="CG Omega" w:hAnsi="CG Omega"/>
          <w:sz w:val="22"/>
          <w:szCs w:val="22"/>
        </w:rPr>
        <w:t>P</w:t>
      </w:r>
      <w:r w:rsidRPr="00C109FC">
        <w:rPr>
          <w:rFonts w:ascii="CG Omega" w:hAnsi="CG Omega"/>
          <w:sz w:val="22"/>
          <w:szCs w:val="22"/>
        </w:rPr>
        <w:t>rojekt bude zaměřen na zlepšení komunikace úřadů obcí Mikr</w:t>
      </w:r>
      <w:r w:rsidR="0084472C">
        <w:rPr>
          <w:rFonts w:ascii="CG Omega" w:hAnsi="CG Omega"/>
          <w:sz w:val="22"/>
          <w:szCs w:val="22"/>
        </w:rPr>
        <w:t xml:space="preserve">oregionu Odersko s veřejností </w:t>
      </w:r>
      <w:r w:rsidRPr="00C109FC">
        <w:rPr>
          <w:rFonts w:ascii="CG Omega" w:hAnsi="CG Omega"/>
          <w:sz w:val="22"/>
          <w:szCs w:val="22"/>
        </w:rPr>
        <w:t>a nastavení optimálních komunikačních kanálů a nástrojů jak pro obce, tak i pro Mikroregion Odersko</w:t>
      </w:r>
      <w:r>
        <w:rPr>
          <w:rFonts w:ascii="CG Omega" w:hAnsi="CG Omega"/>
          <w:sz w:val="22"/>
          <w:szCs w:val="22"/>
        </w:rPr>
        <w:t>.</w:t>
      </w:r>
    </w:p>
    <w:p w:rsidR="00E755B5" w:rsidRPr="00E755B5" w:rsidRDefault="00E755B5" w:rsidP="00E755B5">
      <w:pPr>
        <w:pStyle w:val="Odstavecseseznamem"/>
        <w:jc w:val="both"/>
        <w:rPr>
          <w:rFonts w:ascii="CG Omega" w:hAnsi="CG Omega"/>
        </w:rPr>
      </w:pPr>
    </w:p>
    <w:p w:rsidR="009478BD" w:rsidRDefault="00396CEE">
      <w:pPr>
        <w:pStyle w:val="Odstavecseseznamem"/>
        <w:numPr>
          <w:ilvl w:val="0"/>
          <w:numId w:val="1"/>
        </w:numPr>
        <w:jc w:val="both"/>
        <w:rPr>
          <w:rFonts w:ascii="CG Omega" w:hAnsi="CG Omega"/>
        </w:rPr>
      </w:pPr>
      <w:r>
        <w:rPr>
          <w:rFonts w:ascii="CG Omega" w:hAnsi="CG Omega" w:cs="Courier New"/>
          <w:sz w:val="22"/>
          <w:szCs w:val="22"/>
        </w:rPr>
        <w:t>Plánov</w:t>
      </w:r>
      <w:r w:rsidR="00626615">
        <w:rPr>
          <w:rFonts w:ascii="CG Omega" w:hAnsi="CG Omega" w:cs="Courier New"/>
          <w:sz w:val="22"/>
          <w:szCs w:val="22"/>
        </w:rPr>
        <w:t xml:space="preserve">aná doba realizace projektu: </w:t>
      </w:r>
      <w:r w:rsidR="00626615" w:rsidRPr="00E80045">
        <w:rPr>
          <w:rFonts w:ascii="CG Omega" w:hAnsi="CG Omega" w:cs="Courier New"/>
          <w:sz w:val="22"/>
          <w:szCs w:val="22"/>
        </w:rPr>
        <w:t>1.</w:t>
      </w:r>
      <w:r w:rsidR="00E755B5" w:rsidRPr="00E80045">
        <w:rPr>
          <w:rFonts w:ascii="CG Omega" w:hAnsi="CG Omega" w:cs="Courier New"/>
          <w:sz w:val="22"/>
          <w:szCs w:val="22"/>
        </w:rPr>
        <w:t xml:space="preserve"> </w:t>
      </w:r>
      <w:r w:rsidR="00E80045" w:rsidRPr="00E80045">
        <w:rPr>
          <w:rFonts w:ascii="CG Omega" w:hAnsi="CG Omega" w:cs="Courier New"/>
          <w:sz w:val="22"/>
          <w:szCs w:val="22"/>
        </w:rPr>
        <w:t>4</w:t>
      </w:r>
      <w:r w:rsidRPr="00E80045">
        <w:rPr>
          <w:rFonts w:ascii="CG Omega" w:hAnsi="CG Omega" w:cs="Courier New"/>
          <w:sz w:val="22"/>
          <w:szCs w:val="22"/>
        </w:rPr>
        <w:t>.</w:t>
      </w:r>
      <w:r w:rsidR="00E755B5" w:rsidRPr="00E80045">
        <w:rPr>
          <w:rFonts w:ascii="CG Omega" w:hAnsi="CG Omega" w:cs="Courier New"/>
          <w:sz w:val="22"/>
          <w:szCs w:val="22"/>
        </w:rPr>
        <w:t xml:space="preserve"> </w:t>
      </w:r>
      <w:r w:rsidRPr="00E80045">
        <w:rPr>
          <w:rFonts w:ascii="CG Omega" w:hAnsi="CG Omega" w:cs="Courier New"/>
          <w:sz w:val="22"/>
          <w:szCs w:val="22"/>
        </w:rPr>
        <w:t>2020 – 31.</w:t>
      </w:r>
      <w:r w:rsidR="00E755B5" w:rsidRPr="00E80045">
        <w:rPr>
          <w:rFonts w:ascii="CG Omega" w:hAnsi="CG Omega" w:cs="Courier New"/>
          <w:sz w:val="22"/>
          <w:szCs w:val="22"/>
        </w:rPr>
        <w:t xml:space="preserve"> </w:t>
      </w:r>
      <w:r w:rsidRPr="00E80045">
        <w:rPr>
          <w:rFonts w:ascii="CG Omega" w:hAnsi="CG Omega" w:cs="Courier New"/>
          <w:sz w:val="22"/>
          <w:szCs w:val="22"/>
        </w:rPr>
        <w:t>12.</w:t>
      </w:r>
      <w:r w:rsidR="00E755B5" w:rsidRPr="00E80045">
        <w:rPr>
          <w:rFonts w:ascii="CG Omega" w:hAnsi="CG Omega" w:cs="Courier New"/>
          <w:sz w:val="22"/>
          <w:szCs w:val="22"/>
        </w:rPr>
        <w:t xml:space="preserve"> </w:t>
      </w:r>
      <w:r w:rsidRPr="00E80045">
        <w:rPr>
          <w:rFonts w:ascii="CG Omega" w:hAnsi="CG Omega" w:cs="Courier New"/>
          <w:sz w:val="22"/>
          <w:szCs w:val="22"/>
        </w:rPr>
        <w:t>2021</w:t>
      </w:r>
    </w:p>
    <w:p w:rsidR="009478BD" w:rsidRDefault="009478BD">
      <w:pPr>
        <w:pStyle w:val="Odstavecseseznamem"/>
        <w:ind w:left="1440"/>
        <w:jc w:val="both"/>
        <w:rPr>
          <w:rFonts w:ascii="CG Omega" w:hAnsi="CG Omega" w:cs="Courier New"/>
          <w:sz w:val="22"/>
          <w:szCs w:val="22"/>
        </w:rPr>
      </w:pPr>
    </w:p>
    <w:p w:rsidR="009478BD" w:rsidRPr="00626615" w:rsidRDefault="00396CEE">
      <w:pPr>
        <w:pStyle w:val="Odstavecseseznamem"/>
        <w:numPr>
          <w:ilvl w:val="0"/>
          <w:numId w:val="1"/>
        </w:numPr>
        <w:jc w:val="both"/>
        <w:rPr>
          <w:rFonts w:ascii="CG Omega" w:hAnsi="CG Omega"/>
          <w:b/>
        </w:rPr>
      </w:pPr>
      <w:r>
        <w:rPr>
          <w:rFonts w:ascii="CG Omega" w:hAnsi="CG Omega" w:cs="Courier New"/>
          <w:sz w:val="22"/>
          <w:szCs w:val="22"/>
        </w:rPr>
        <w:t>V rámci projektu se budou výše uvedení účastníci smlouvy společně podílet na následujících aktivitách</w:t>
      </w:r>
      <w:r w:rsidR="00055A85">
        <w:rPr>
          <w:rFonts w:ascii="CG Omega" w:hAnsi="CG Omega" w:cs="Courier New"/>
          <w:sz w:val="22"/>
          <w:szCs w:val="22"/>
        </w:rPr>
        <w:t xml:space="preserve"> takto</w:t>
      </w:r>
      <w:r>
        <w:rPr>
          <w:rFonts w:ascii="CG Omega" w:hAnsi="CG Omega" w:cs="Courier New"/>
          <w:sz w:val="22"/>
          <w:szCs w:val="22"/>
        </w:rPr>
        <w:t>:</w:t>
      </w:r>
    </w:p>
    <w:p w:rsidR="00626615" w:rsidRPr="00626615" w:rsidRDefault="00626615" w:rsidP="00626615">
      <w:pPr>
        <w:pStyle w:val="Odstavecseseznamem"/>
        <w:rPr>
          <w:rFonts w:ascii="CG Omega" w:hAnsi="CG Omega"/>
          <w:b/>
        </w:rPr>
      </w:pPr>
    </w:p>
    <w:p w:rsidR="00626615" w:rsidRPr="00055A85" w:rsidRDefault="00626615" w:rsidP="00626615">
      <w:pPr>
        <w:pStyle w:val="Odstavecseseznamem"/>
        <w:jc w:val="both"/>
        <w:rPr>
          <w:rFonts w:ascii="CG Omega" w:hAnsi="CG Omega"/>
          <w:b/>
        </w:rPr>
      </w:pPr>
    </w:p>
    <w:p w:rsidR="009478BD" w:rsidRPr="00BF07DA" w:rsidRDefault="00BF07DA" w:rsidP="00055A85">
      <w:pPr>
        <w:pStyle w:val="Odstavecseseznamem"/>
        <w:numPr>
          <w:ilvl w:val="0"/>
          <w:numId w:val="7"/>
        </w:numPr>
        <w:ind w:left="1418" w:hanging="709"/>
        <w:jc w:val="both"/>
        <w:rPr>
          <w:rFonts w:ascii="CG Omega" w:hAnsi="CG Omega"/>
          <w:b/>
          <w:sz w:val="22"/>
          <w:szCs w:val="22"/>
        </w:rPr>
      </w:pPr>
      <w:bookmarkStart w:id="0" w:name="__DdeLink__492_2215767347"/>
      <w:bookmarkEnd w:id="0"/>
      <w:r w:rsidRPr="00BF07DA">
        <w:rPr>
          <w:rFonts w:ascii="CG Omega" w:hAnsi="CG Omega"/>
          <w:b/>
          <w:sz w:val="22"/>
          <w:szCs w:val="22"/>
        </w:rPr>
        <w:t>Zpracování analytického a metodického dokumentu zaměřeného na komunikaci s veřejností v Mikroregionu Odersko (analýza současného stavu a návrh opatřen</w:t>
      </w:r>
      <w:r w:rsidR="00E755B5">
        <w:rPr>
          <w:rFonts w:ascii="CG Omega" w:hAnsi="CG Omega"/>
          <w:b/>
          <w:sz w:val="22"/>
          <w:szCs w:val="22"/>
        </w:rPr>
        <w:t>í ke zlepšení v budoucím období</w:t>
      </w:r>
      <w:r w:rsidRPr="00BF07DA">
        <w:rPr>
          <w:rFonts w:ascii="CG Omega" w:hAnsi="CG Omega"/>
          <w:b/>
          <w:sz w:val="22"/>
          <w:szCs w:val="22"/>
        </w:rPr>
        <w:t>)</w:t>
      </w:r>
      <w:r w:rsidR="00091A8D">
        <w:rPr>
          <w:rFonts w:ascii="CG Omega" w:hAnsi="CG Omega"/>
          <w:b/>
          <w:sz w:val="22"/>
          <w:szCs w:val="22"/>
        </w:rPr>
        <w:t>.</w:t>
      </w:r>
    </w:p>
    <w:p w:rsidR="00055A85" w:rsidRDefault="00055A85" w:rsidP="00055A85">
      <w:pPr>
        <w:pStyle w:val="Odstavecseseznamem"/>
        <w:ind w:left="1418"/>
        <w:jc w:val="both"/>
      </w:pPr>
    </w:p>
    <w:p w:rsidR="00055A85" w:rsidRDefault="00E755B5" w:rsidP="00055A85">
      <w:pPr>
        <w:pStyle w:val="Odstavecseseznamem"/>
        <w:numPr>
          <w:ilvl w:val="0"/>
          <w:numId w:val="7"/>
        </w:numPr>
        <w:ind w:left="1418" w:hanging="709"/>
        <w:jc w:val="both"/>
        <w:rPr>
          <w:rFonts w:ascii="CG Omega" w:hAnsi="CG Omega" w:cs="Courier New"/>
          <w:i/>
          <w:iCs/>
          <w:sz w:val="22"/>
          <w:szCs w:val="22"/>
        </w:rPr>
      </w:pPr>
      <w:r>
        <w:rPr>
          <w:rFonts w:ascii="CG Omega" w:hAnsi="CG Omega" w:cs="Courier New"/>
          <w:b/>
          <w:sz w:val="22"/>
          <w:szCs w:val="22"/>
        </w:rPr>
        <w:t>Komunikační kanály a nástroje</w:t>
      </w:r>
      <w:r w:rsidR="002D1DB0" w:rsidRPr="00055A85">
        <w:rPr>
          <w:rFonts w:ascii="CG Omega" w:hAnsi="CG Omega" w:cs="Courier New"/>
          <w:b/>
          <w:sz w:val="22"/>
          <w:szCs w:val="22"/>
        </w:rPr>
        <w:t xml:space="preserve">, </w:t>
      </w:r>
      <w:r w:rsidR="00396CEE" w:rsidRPr="00055A85">
        <w:rPr>
          <w:rFonts w:ascii="CG Omega" w:hAnsi="CG Omega" w:cs="Courier New"/>
          <w:b/>
          <w:sz w:val="22"/>
          <w:szCs w:val="22"/>
        </w:rPr>
        <w:t>dle požadavků</w:t>
      </w:r>
      <w:r>
        <w:rPr>
          <w:rFonts w:ascii="CG Omega" w:hAnsi="CG Omega" w:cs="Courier New"/>
          <w:b/>
          <w:sz w:val="22"/>
          <w:szCs w:val="22"/>
        </w:rPr>
        <w:t xml:space="preserve"> smluvních stran</w:t>
      </w:r>
      <w:r w:rsidR="00091A8D">
        <w:rPr>
          <w:rFonts w:ascii="CG Omega" w:hAnsi="CG Omega" w:cs="Courier New"/>
          <w:sz w:val="22"/>
          <w:szCs w:val="22"/>
        </w:rPr>
        <w:t>.</w:t>
      </w:r>
      <w:r w:rsidR="00055A85" w:rsidRPr="00055A85">
        <w:rPr>
          <w:rFonts w:ascii="CG Omega" w:hAnsi="CG Omega" w:cs="Courier New"/>
          <w:i/>
          <w:iCs/>
          <w:sz w:val="22"/>
          <w:szCs w:val="22"/>
        </w:rPr>
        <w:t xml:space="preserve"> </w:t>
      </w:r>
    </w:p>
    <w:p w:rsidR="00055A85" w:rsidRPr="00055A85" w:rsidRDefault="00055A85" w:rsidP="00055A85">
      <w:pPr>
        <w:pStyle w:val="Odstavecseseznamem"/>
        <w:ind w:left="1418"/>
        <w:jc w:val="both"/>
        <w:rPr>
          <w:b/>
        </w:rPr>
      </w:pPr>
    </w:p>
    <w:p w:rsidR="00055A85" w:rsidRDefault="002D1DB0" w:rsidP="00055A85">
      <w:pPr>
        <w:pStyle w:val="Odstavecseseznamem"/>
        <w:numPr>
          <w:ilvl w:val="0"/>
          <w:numId w:val="7"/>
        </w:numPr>
        <w:ind w:left="1418" w:hanging="709"/>
        <w:jc w:val="both"/>
        <w:rPr>
          <w:rFonts w:ascii="CG Omega" w:hAnsi="CG Omega" w:cs="Courier New"/>
          <w:sz w:val="22"/>
          <w:szCs w:val="22"/>
        </w:rPr>
      </w:pPr>
      <w:r w:rsidRPr="00055A85">
        <w:rPr>
          <w:rFonts w:ascii="CG Omega" w:hAnsi="CG Omega" w:cs="Courier New"/>
          <w:b/>
          <w:sz w:val="22"/>
          <w:szCs w:val="22"/>
        </w:rPr>
        <w:t>N</w:t>
      </w:r>
      <w:r w:rsidR="00396CEE" w:rsidRPr="00055A85">
        <w:rPr>
          <w:rFonts w:ascii="CG Omega" w:hAnsi="CG Omega" w:cs="Courier New"/>
          <w:b/>
          <w:sz w:val="22"/>
          <w:szCs w:val="22"/>
        </w:rPr>
        <w:t>epřímé náklady</w:t>
      </w:r>
      <w:r w:rsidR="00091A8D">
        <w:rPr>
          <w:rFonts w:ascii="CG Omega" w:hAnsi="CG Omega" w:cs="Courier New"/>
          <w:sz w:val="22"/>
          <w:szCs w:val="22"/>
        </w:rPr>
        <w:t>.</w:t>
      </w:r>
      <w:r w:rsidR="00055A85">
        <w:rPr>
          <w:rFonts w:ascii="CG Omega" w:hAnsi="CG Omega" w:cs="Courier New"/>
          <w:sz w:val="22"/>
          <w:szCs w:val="22"/>
        </w:rPr>
        <w:t xml:space="preserve"> </w:t>
      </w:r>
    </w:p>
    <w:p w:rsidR="009478BD" w:rsidRDefault="009478BD" w:rsidP="00055A85">
      <w:pPr>
        <w:pStyle w:val="Odstavecseseznamem"/>
        <w:ind w:left="1418"/>
        <w:jc w:val="both"/>
      </w:pPr>
    </w:p>
    <w:p w:rsidR="009478BD" w:rsidRDefault="009478BD">
      <w:pPr>
        <w:pStyle w:val="Odstavecseseznamem"/>
        <w:ind w:left="1440"/>
        <w:jc w:val="both"/>
        <w:rPr>
          <w:rFonts w:ascii="CG Omega" w:hAnsi="CG Omega"/>
          <w:sz w:val="22"/>
          <w:szCs w:val="22"/>
        </w:rPr>
      </w:pPr>
    </w:p>
    <w:p w:rsidR="009478BD" w:rsidRDefault="00A8054C">
      <w:pPr>
        <w:pStyle w:val="Odstavecseseznamem"/>
        <w:numPr>
          <w:ilvl w:val="0"/>
          <w:numId w:val="1"/>
        </w:numPr>
        <w:spacing w:after="200"/>
        <w:rPr>
          <w:rFonts w:ascii="CG Omega" w:hAnsi="CG Omega"/>
        </w:rPr>
      </w:pPr>
      <w:r>
        <w:rPr>
          <w:rFonts w:ascii="CG Omega" w:hAnsi="CG Omega"/>
          <w:sz w:val="22"/>
          <w:szCs w:val="22"/>
        </w:rPr>
        <w:t xml:space="preserve">Účastníci smlouvy se budou podílet na </w:t>
      </w:r>
      <w:r w:rsidR="00976982">
        <w:rPr>
          <w:rFonts w:ascii="CG Omega" w:hAnsi="CG Omega"/>
          <w:sz w:val="22"/>
          <w:szCs w:val="22"/>
        </w:rPr>
        <w:t>financování vlastních nákladů</w:t>
      </w:r>
      <w:r w:rsidR="00EF5EE5">
        <w:rPr>
          <w:rFonts w:ascii="CG Omega" w:hAnsi="CG Omega"/>
          <w:sz w:val="22"/>
          <w:szCs w:val="22"/>
        </w:rPr>
        <w:t xml:space="preserve"> žadatele na projektu, které tvoří 5 % z uznatelných nákladů projektu, a to takto:</w:t>
      </w:r>
    </w:p>
    <w:p w:rsidR="009478BD" w:rsidRDefault="009478BD">
      <w:pPr>
        <w:pStyle w:val="Odstavecseseznamem"/>
        <w:spacing w:after="200"/>
        <w:rPr>
          <w:sz w:val="22"/>
          <w:szCs w:val="22"/>
        </w:rPr>
      </w:pPr>
    </w:p>
    <w:tbl>
      <w:tblPr>
        <w:tblW w:w="8226" w:type="dxa"/>
        <w:jc w:val="center"/>
        <w:tblInd w:w="8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4A0"/>
      </w:tblPr>
      <w:tblGrid>
        <w:gridCol w:w="2777"/>
        <w:gridCol w:w="1439"/>
        <w:gridCol w:w="2571"/>
        <w:gridCol w:w="1439"/>
      </w:tblGrid>
      <w:tr w:rsidR="00091A8D" w:rsidRPr="00A8054C" w:rsidTr="00091A8D">
        <w:trPr>
          <w:jc w:val="center"/>
        </w:trPr>
        <w:tc>
          <w:tcPr>
            <w:tcW w:w="2777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>
            <w:pPr>
              <w:pStyle w:val="Obsahtabulky"/>
              <w:jc w:val="center"/>
              <w:rPr>
                <w:rFonts w:ascii="CG Omega" w:hAnsi="CG Omega"/>
                <w:b/>
                <w:bCs/>
                <w:sz w:val="22"/>
                <w:szCs w:val="22"/>
              </w:rPr>
            </w:pPr>
            <w:r w:rsidRPr="00A8054C">
              <w:rPr>
                <w:rFonts w:ascii="CG Omega" w:hAnsi="CG Omega"/>
                <w:b/>
                <w:bCs/>
                <w:sz w:val="22"/>
                <w:szCs w:val="22"/>
              </w:rPr>
              <w:t>Účastník projektu</w:t>
            </w: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>
            <w:pPr>
              <w:pStyle w:val="Obsahtabulky"/>
              <w:jc w:val="center"/>
              <w:rPr>
                <w:rFonts w:ascii="CG Omega" w:hAnsi="CG Omega"/>
                <w:b/>
                <w:bCs/>
                <w:sz w:val="22"/>
                <w:szCs w:val="22"/>
              </w:rPr>
            </w:pPr>
            <w:r w:rsidRPr="00A8054C">
              <w:rPr>
                <w:rFonts w:ascii="CG Omega" w:hAnsi="CG Omega"/>
                <w:b/>
                <w:bCs/>
                <w:sz w:val="22"/>
                <w:szCs w:val="22"/>
              </w:rPr>
              <w:t>Podíl nákladů na realizaci</w:t>
            </w:r>
          </w:p>
        </w:tc>
      </w:tr>
      <w:tr w:rsidR="00091A8D" w:rsidRPr="00A8054C" w:rsidTr="00091A8D">
        <w:trPr>
          <w:jc w:val="center"/>
        </w:trPr>
        <w:tc>
          <w:tcPr>
            <w:tcW w:w="2777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>
            <w:pPr>
              <w:pStyle w:val="Obsahtabulky"/>
              <w:rPr>
                <w:rFonts w:ascii="CG Omega" w:hAnsi="CG Omega"/>
                <w:b/>
                <w:bCs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>
            <w:pPr>
              <w:pStyle w:val="Obsahtabulky"/>
              <w:jc w:val="center"/>
              <w:rPr>
                <w:rFonts w:ascii="CG Omega" w:hAnsi="CG Omega"/>
                <w:b/>
                <w:bCs/>
                <w:sz w:val="22"/>
                <w:szCs w:val="22"/>
              </w:rPr>
            </w:pPr>
            <w:r w:rsidRPr="00A8054C">
              <w:rPr>
                <w:rFonts w:ascii="CG Omega" w:hAnsi="CG Omega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>
            <w:pPr>
              <w:pStyle w:val="Obsahtabulky"/>
              <w:jc w:val="center"/>
              <w:rPr>
                <w:rFonts w:ascii="CG Omega" w:hAnsi="CG Omega"/>
                <w:b/>
                <w:bCs/>
                <w:sz w:val="22"/>
                <w:szCs w:val="22"/>
              </w:rPr>
            </w:pPr>
            <w:r w:rsidRPr="00A8054C">
              <w:rPr>
                <w:rFonts w:ascii="CG Omega" w:hAnsi="CG Omega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>
            <w:pPr>
              <w:pStyle w:val="Obsahtabulky"/>
              <w:jc w:val="center"/>
              <w:rPr>
                <w:rFonts w:ascii="CG Omega" w:hAnsi="CG Omega"/>
                <w:b/>
                <w:bCs/>
                <w:sz w:val="22"/>
                <w:szCs w:val="22"/>
              </w:rPr>
            </w:pPr>
            <w:r w:rsidRPr="00A8054C">
              <w:rPr>
                <w:rFonts w:ascii="CG Omega" w:hAnsi="CG Omega"/>
                <w:b/>
                <w:bCs/>
                <w:sz w:val="22"/>
                <w:szCs w:val="22"/>
              </w:rPr>
              <w:t>C</w:t>
            </w:r>
          </w:p>
        </w:tc>
      </w:tr>
      <w:tr w:rsidR="00091A8D" w:rsidRPr="00A8054C" w:rsidTr="00091A8D">
        <w:trPr>
          <w:jc w:val="center"/>
        </w:trPr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>
            <w:pPr>
              <w:pStyle w:val="Obsahtabulky"/>
              <w:rPr>
                <w:rFonts w:ascii="CG Omega" w:hAnsi="CG Omega"/>
                <w:sz w:val="22"/>
                <w:szCs w:val="22"/>
              </w:rPr>
            </w:pPr>
            <w:r w:rsidRPr="00A8054C">
              <w:rPr>
                <w:rFonts w:ascii="CG Omega" w:hAnsi="CG Omega"/>
                <w:sz w:val="22"/>
                <w:szCs w:val="22"/>
              </w:rPr>
              <w:t>Heřmanice u Oder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A8054C">
              <w:rPr>
                <w:rFonts w:ascii="CG Omega" w:hAnsi="CG Omega"/>
                <w:sz w:val="22"/>
                <w:szCs w:val="22"/>
              </w:rPr>
              <w:t>1/</w:t>
            </w:r>
            <w:r>
              <w:rPr>
                <w:rFonts w:ascii="CG Omega" w:hAnsi="CG Omega"/>
                <w:sz w:val="22"/>
                <w:szCs w:val="22"/>
              </w:rPr>
              <w:t>10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 w:rsidP="00F41EE9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A8054C">
              <w:rPr>
                <w:rFonts w:ascii="CG Omega" w:hAnsi="CG Omega"/>
                <w:sz w:val="22"/>
                <w:szCs w:val="22"/>
              </w:rPr>
              <w:t>dle skutečných nákladů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 w:rsidP="00F41EE9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A8054C">
              <w:rPr>
                <w:rFonts w:ascii="CG Omega" w:hAnsi="CG Omega"/>
                <w:sz w:val="22"/>
                <w:szCs w:val="22"/>
              </w:rPr>
              <w:t>1/</w:t>
            </w:r>
            <w:r>
              <w:rPr>
                <w:rFonts w:ascii="CG Omega" w:hAnsi="CG Omega"/>
                <w:sz w:val="22"/>
                <w:szCs w:val="22"/>
              </w:rPr>
              <w:t>10</w:t>
            </w:r>
          </w:p>
        </w:tc>
      </w:tr>
      <w:tr w:rsidR="00091A8D" w:rsidRPr="00A8054C" w:rsidTr="00091A8D">
        <w:trPr>
          <w:jc w:val="center"/>
        </w:trPr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>
            <w:pPr>
              <w:pStyle w:val="Obsahtabulky"/>
              <w:rPr>
                <w:rFonts w:ascii="CG Omega" w:hAnsi="CG Omega"/>
                <w:sz w:val="22"/>
                <w:szCs w:val="22"/>
              </w:rPr>
            </w:pPr>
            <w:r w:rsidRPr="00A8054C">
              <w:rPr>
                <w:rFonts w:ascii="CG Omega" w:hAnsi="CG Omega"/>
                <w:sz w:val="22"/>
                <w:szCs w:val="22"/>
              </w:rPr>
              <w:t>Heřmánky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A8054C">
              <w:rPr>
                <w:rFonts w:ascii="CG Omega" w:hAnsi="CG Omega"/>
                <w:sz w:val="22"/>
                <w:szCs w:val="22"/>
              </w:rPr>
              <w:t>1/</w:t>
            </w:r>
            <w:r>
              <w:rPr>
                <w:rFonts w:ascii="CG Omega" w:hAnsi="CG Omega"/>
                <w:sz w:val="22"/>
                <w:szCs w:val="22"/>
              </w:rPr>
              <w:t>10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 w:rsidP="00F41EE9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A8054C">
              <w:rPr>
                <w:rFonts w:ascii="CG Omega" w:hAnsi="CG Omega"/>
                <w:sz w:val="22"/>
                <w:szCs w:val="22"/>
              </w:rPr>
              <w:t>dle skutečných nákladů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 w:rsidP="00F41EE9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A8054C">
              <w:rPr>
                <w:rFonts w:ascii="CG Omega" w:hAnsi="CG Omega"/>
                <w:sz w:val="22"/>
                <w:szCs w:val="22"/>
              </w:rPr>
              <w:t>1/</w:t>
            </w:r>
            <w:r>
              <w:rPr>
                <w:rFonts w:ascii="CG Omega" w:hAnsi="CG Omega"/>
                <w:sz w:val="22"/>
                <w:szCs w:val="22"/>
              </w:rPr>
              <w:t>10</w:t>
            </w:r>
          </w:p>
        </w:tc>
      </w:tr>
      <w:tr w:rsidR="00091A8D" w:rsidRPr="00A8054C" w:rsidTr="00091A8D">
        <w:trPr>
          <w:jc w:val="center"/>
        </w:trPr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>
            <w:pPr>
              <w:pStyle w:val="Obsahtabulky"/>
              <w:rPr>
                <w:rFonts w:ascii="CG Omega" w:hAnsi="CG Omega"/>
                <w:sz w:val="22"/>
                <w:szCs w:val="22"/>
              </w:rPr>
            </w:pPr>
            <w:r w:rsidRPr="00A8054C">
              <w:rPr>
                <w:rFonts w:ascii="CG Omega" w:hAnsi="CG Omega"/>
                <w:sz w:val="22"/>
                <w:szCs w:val="22"/>
              </w:rPr>
              <w:t>Jakubčovice nad Odrou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A8054C">
              <w:rPr>
                <w:rFonts w:ascii="CG Omega" w:hAnsi="CG Omega"/>
                <w:sz w:val="22"/>
                <w:szCs w:val="22"/>
              </w:rPr>
              <w:t>1/</w:t>
            </w:r>
            <w:r>
              <w:rPr>
                <w:rFonts w:ascii="CG Omega" w:hAnsi="CG Omega"/>
                <w:sz w:val="22"/>
                <w:szCs w:val="22"/>
              </w:rPr>
              <w:t>10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 w:rsidP="00F41EE9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A8054C">
              <w:rPr>
                <w:rFonts w:ascii="CG Omega" w:hAnsi="CG Omega"/>
                <w:sz w:val="22"/>
                <w:szCs w:val="22"/>
              </w:rPr>
              <w:t>dle skutečných nákladů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 w:rsidP="00F41EE9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A8054C">
              <w:rPr>
                <w:rFonts w:ascii="CG Omega" w:hAnsi="CG Omega"/>
                <w:sz w:val="22"/>
                <w:szCs w:val="22"/>
              </w:rPr>
              <w:t>1/</w:t>
            </w:r>
            <w:r>
              <w:rPr>
                <w:rFonts w:ascii="CG Omega" w:hAnsi="CG Omega"/>
                <w:sz w:val="22"/>
                <w:szCs w:val="22"/>
              </w:rPr>
              <w:t>10</w:t>
            </w:r>
          </w:p>
        </w:tc>
      </w:tr>
      <w:tr w:rsidR="00091A8D" w:rsidRPr="00A8054C" w:rsidTr="00091A8D">
        <w:trPr>
          <w:jc w:val="center"/>
        </w:trPr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>
            <w:pPr>
              <w:pStyle w:val="Obsahtabulky"/>
              <w:rPr>
                <w:rFonts w:ascii="CG Omega" w:hAnsi="CG Omega"/>
                <w:sz w:val="22"/>
                <w:szCs w:val="22"/>
              </w:rPr>
            </w:pPr>
            <w:r w:rsidRPr="00A8054C">
              <w:rPr>
                <w:rFonts w:ascii="CG Omega" w:hAnsi="CG Omega"/>
                <w:sz w:val="22"/>
                <w:szCs w:val="22"/>
              </w:rPr>
              <w:t>Jeseník nad Odrou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A8054C">
              <w:rPr>
                <w:rFonts w:ascii="CG Omega" w:hAnsi="CG Omega"/>
                <w:sz w:val="22"/>
                <w:szCs w:val="22"/>
              </w:rPr>
              <w:t>1/</w:t>
            </w:r>
            <w:r>
              <w:rPr>
                <w:rFonts w:ascii="CG Omega" w:hAnsi="CG Omega"/>
                <w:sz w:val="22"/>
                <w:szCs w:val="22"/>
              </w:rPr>
              <w:t>10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 w:rsidP="00F41EE9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A8054C">
              <w:rPr>
                <w:rFonts w:ascii="CG Omega" w:hAnsi="CG Omega"/>
                <w:sz w:val="22"/>
                <w:szCs w:val="22"/>
              </w:rPr>
              <w:t>dle skutečných nákladů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 w:rsidP="00F41EE9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A8054C">
              <w:rPr>
                <w:rFonts w:ascii="CG Omega" w:hAnsi="CG Omega"/>
                <w:sz w:val="22"/>
                <w:szCs w:val="22"/>
              </w:rPr>
              <w:t>1/</w:t>
            </w:r>
            <w:r>
              <w:rPr>
                <w:rFonts w:ascii="CG Omega" w:hAnsi="CG Omega"/>
                <w:sz w:val="22"/>
                <w:szCs w:val="22"/>
              </w:rPr>
              <w:t>10</w:t>
            </w:r>
          </w:p>
        </w:tc>
      </w:tr>
      <w:tr w:rsidR="00091A8D" w:rsidRPr="00A8054C" w:rsidTr="00091A8D">
        <w:trPr>
          <w:jc w:val="center"/>
        </w:trPr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>
            <w:pPr>
              <w:pStyle w:val="Obsahtabulky"/>
              <w:rPr>
                <w:rFonts w:ascii="CG Omega" w:hAnsi="CG Omega"/>
                <w:sz w:val="22"/>
                <w:szCs w:val="22"/>
              </w:rPr>
            </w:pPr>
            <w:r w:rsidRPr="00A8054C">
              <w:rPr>
                <w:rFonts w:ascii="CG Omega" w:hAnsi="CG Omega"/>
                <w:sz w:val="22"/>
                <w:szCs w:val="22"/>
              </w:rPr>
              <w:t>Kunín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A8054C">
              <w:rPr>
                <w:rFonts w:ascii="CG Omega" w:hAnsi="CG Omega"/>
                <w:sz w:val="22"/>
                <w:szCs w:val="22"/>
              </w:rPr>
              <w:t>1/</w:t>
            </w:r>
            <w:r>
              <w:rPr>
                <w:rFonts w:ascii="CG Omega" w:hAnsi="CG Omega"/>
                <w:sz w:val="22"/>
                <w:szCs w:val="22"/>
              </w:rPr>
              <w:t>10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 w:rsidP="00F41EE9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A8054C">
              <w:rPr>
                <w:rFonts w:ascii="CG Omega" w:hAnsi="CG Omega"/>
                <w:sz w:val="22"/>
                <w:szCs w:val="22"/>
              </w:rPr>
              <w:t>dle skutečných nákladů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 w:rsidP="00F41EE9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A8054C">
              <w:rPr>
                <w:rFonts w:ascii="CG Omega" w:hAnsi="CG Omega"/>
                <w:sz w:val="22"/>
                <w:szCs w:val="22"/>
              </w:rPr>
              <w:t>1/</w:t>
            </w:r>
            <w:r>
              <w:rPr>
                <w:rFonts w:ascii="CG Omega" w:hAnsi="CG Omega"/>
                <w:sz w:val="22"/>
                <w:szCs w:val="22"/>
              </w:rPr>
              <w:t>10</w:t>
            </w:r>
          </w:p>
        </w:tc>
      </w:tr>
      <w:tr w:rsidR="00091A8D" w:rsidRPr="00A8054C" w:rsidTr="00091A8D">
        <w:trPr>
          <w:jc w:val="center"/>
        </w:trPr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>
            <w:pPr>
              <w:pStyle w:val="Obsahtabulky"/>
              <w:rPr>
                <w:rFonts w:ascii="CG Omega" w:hAnsi="CG Omega"/>
                <w:sz w:val="22"/>
                <w:szCs w:val="22"/>
              </w:rPr>
            </w:pPr>
            <w:r w:rsidRPr="00A8054C">
              <w:rPr>
                <w:rFonts w:ascii="CG Omega" w:hAnsi="CG Omega"/>
                <w:sz w:val="22"/>
                <w:szCs w:val="22"/>
              </w:rPr>
              <w:t>Luboměř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A8054C">
              <w:rPr>
                <w:rFonts w:ascii="CG Omega" w:hAnsi="CG Omega"/>
                <w:sz w:val="22"/>
                <w:szCs w:val="22"/>
              </w:rPr>
              <w:t>1/</w:t>
            </w:r>
            <w:r>
              <w:rPr>
                <w:rFonts w:ascii="CG Omega" w:hAnsi="CG Omega"/>
                <w:sz w:val="22"/>
                <w:szCs w:val="22"/>
              </w:rPr>
              <w:t>10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 w:rsidP="00F41EE9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A8054C">
              <w:rPr>
                <w:rFonts w:ascii="CG Omega" w:hAnsi="CG Omega"/>
                <w:sz w:val="22"/>
                <w:szCs w:val="22"/>
              </w:rPr>
              <w:t>dle skutečných nákladů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 w:rsidP="00F41EE9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A8054C">
              <w:rPr>
                <w:rFonts w:ascii="CG Omega" w:hAnsi="CG Omega"/>
                <w:sz w:val="22"/>
                <w:szCs w:val="22"/>
              </w:rPr>
              <w:t>1/</w:t>
            </w:r>
            <w:r>
              <w:rPr>
                <w:rFonts w:ascii="CG Omega" w:hAnsi="CG Omega"/>
                <w:sz w:val="22"/>
                <w:szCs w:val="22"/>
              </w:rPr>
              <w:t>10</w:t>
            </w:r>
          </w:p>
        </w:tc>
      </w:tr>
      <w:tr w:rsidR="00091A8D" w:rsidRPr="00A8054C" w:rsidTr="00091A8D">
        <w:trPr>
          <w:jc w:val="center"/>
        </w:trPr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>
            <w:pPr>
              <w:pStyle w:val="Obsahtabulky"/>
              <w:rPr>
                <w:rFonts w:ascii="CG Omega" w:hAnsi="CG Omega"/>
                <w:sz w:val="22"/>
                <w:szCs w:val="22"/>
              </w:rPr>
            </w:pPr>
            <w:r w:rsidRPr="00A8054C">
              <w:rPr>
                <w:rFonts w:ascii="CG Omega" w:hAnsi="CG Omega"/>
                <w:sz w:val="22"/>
                <w:szCs w:val="22"/>
              </w:rPr>
              <w:t>Mankovice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A8054C">
              <w:rPr>
                <w:rFonts w:ascii="CG Omega" w:hAnsi="CG Omega"/>
                <w:sz w:val="22"/>
                <w:szCs w:val="22"/>
              </w:rPr>
              <w:t>1/</w:t>
            </w:r>
            <w:r>
              <w:rPr>
                <w:rFonts w:ascii="CG Omega" w:hAnsi="CG Omega"/>
                <w:sz w:val="22"/>
                <w:szCs w:val="22"/>
              </w:rPr>
              <w:t>10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 w:rsidP="00F41EE9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A8054C">
              <w:rPr>
                <w:rFonts w:ascii="CG Omega" w:hAnsi="CG Omega"/>
                <w:sz w:val="22"/>
                <w:szCs w:val="22"/>
              </w:rPr>
              <w:t>dle skutečných nákladů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 w:rsidP="00F41EE9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A8054C">
              <w:rPr>
                <w:rFonts w:ascii="CG Omega" w:hAnsi="CG Omega"/>
                <w:sz w:val="22"/>
                <w:szCs w:val="22"/>
              </w:rPr>
              <w:t>1/</w:t>
            </w:r>
            <w:r>
              <w:rPr>
                <w:rFonts w:ascii="CG Omega" w:hAnsi="CG Omega"/>
                <w:sz w:val="22"/>
                <w:szCs w:val="22"/>
              </w:rPr>
              <w:t>10</w:t>
            </w:r>
          </w:p>
        </w:tc>
      </w:tr>
      <w:tr w:rsidR="00091A8D" w:rsidRPr="00A8054C" w:rsidTr="00091A8D">
        <w:trPr>
          <w:jc w:val="center"/>
        </w:trPr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>
            <w:pPr>
              <w:pStyle w:val="Obsahtabulky"/>
              <w:rPr>
                <w:rFonts w:ascii="CG Omega" w:hAnsi="CG Omega"/>
                <w:sz w:val="22"/>
                <w:szCs w:val="22"/>
              </w:rPr>
            </w:pPr>
            <w:r w:rsidRPr="00A8054C">
              <w:rPr>
                <w:rFonts w:ascii="CG Omega" w:hAnsi="CG Omega"/>
                <w:sz w:val="22"/>
                <w:szCs w:val="22"/>
              </w:rPr>
              <w:t>Spálov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A8054C">
              <w:rPr>
                <w:rFonts w:ascii="CG Omega" w:hAnsi="CG Omega"/>
                <w:sz w:val="22"/>
                <w:szCs w:val="22"/>
              </w:rPr>
              <w:t>1/</w:t>
            </w:r>
            <w:r>
              <w:rPr>
                <w:rFonts w:ascii="CG Omega" w:hAnsi="CG Omega"/>
                <w:sz w:val="22"/>
                <w:szCs w:val="22"/>
              </w:rPr>
              <w:t>10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 w:rsidP="00F41EE9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A8054C">
              <w:rPr>
                <w:rFonts w:ascii="CG Omega" w:hAnsi="CG Omega"/>
                <w:sz w:val="22"/>
                <w:szCs w:val="22"/>
              </w:rPr>
              <w:t>dle skutečných nákladů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 w:rsidP="00F41EE9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A8054C">
              <w:rPr>
                <w:rFonts w:ascii="CG Omega" w:hAnsi="CG Omega"/>
                <w:sz w:val="22"/>
                <w:szCs w:val="22"/>
              </w:rPr>
              <w:t>1/</w:t>
            </w:r>
            <w:r>
              <w:rPr>
                <w:rFonts w:ascii="CG Omega" w:hAnsi="CG Omega"/>
                <w:sz w:val="22"/>
                <w:szCs w:val="22"/>
              </w:rPr>
              <w:t>10</w:t>
            </w:r>
          </w:p>
        </w:tc>
      </w:tr>
      <w:tr w:rsidR="00091A8D" w:rsidRPr="00A8054C" w:rsidTr="00091A8D">
        <w:trPr>
          <w:jc w:val="center"/>
        </w:trPr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>
            <w:pPr>
              <w:pStyle w:val="Obsahtabulky"/>
              <w:rPr>
                <w:rFonts w:ascii="CG Omega" w:hAnsi="CG Omega"/>
                <w:sz w:val="22"/>
                <w:szCs w:val="22"/>
              </w:rPr>
            </w:pPr>
            <w:r w:rsidRPr="00A8054C">
              <w:rPr>
                <w:rFonts w:ascii="CG Omega" w:hAnsi="CG Omega"/>
                <w:sz w:val="22"/>
                <w:szCs w:val="22"/>
              </w:rPr>
              <w:t xml:space="preserve">Vražné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A8054C">
              <w:rPr>
                <w:rFonts w:ascii="CG Omega" w:hAnsi="CG Omega"/>
                <w:sz w:val="22"/>
                <w:szCs w:val="22"/>
              </w:rPr>
              <w:t>1/</w:t>
            </w:r>
            <w:r>
              <w:rPr>
                <w:rFonts w:ascii="CG Omega" w:hAnsi="CG Omega"/>
                <w:sz w:val="22"/>
                <w:szCs w:val="22"/>
              </w:rPr>
              <w:t>10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 w:rsidP="00F41EE9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A8054C">
              <w:rPr>
                <w:rFonts w:ascii="CG Omega" w:hAnsi="CG Omega"/>
                <w:sz w:val="22"/>
                <w:szCs w:val="22"/>
              </w:rPr>
              <w:t>dle skutečných nákladů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 w:rsidP="00F41EE9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A8054C">
              <w:rPr>
                <w:rFonts w:ascii="CG Omega" w:hAnsi="CG Omega"/>
                <w:sz w:val="22"/>
                <w:szCs w:val="22"/>
              </w:rPr>
              <w:t>1/</w:t>
            </w:r>
            <w:r>
              <w:rPr>
                <w:rFonts w:ascii="CG Omega" w:hAnsi="CG Omega"/>
                <w:sz w:val="22"/>
                <w:szCs w:val="22"/>
              </w:rPr>
              <w:t>10</w:t>
            </w:r>
          </w:p>
        </w:tc>
      </w:tr>
      <w:tr w:rsidR="00091A8D" w:rsidRPr="00A8054C" w:rsidTr="00091A8D">
        <w:trPr>
          <w:jc w:val="center"/>
        </w:trPr>
        <w:tc>
          <w:tcPr>
            <w:tcW w:w="27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>
            <w:pPr>
              <w:pStyle w:val="Obsahtabulky"/>
              <w:rPr>
                <w:rFonts w:ascii="CG Omega" w:hAnsi="CG Omega"/>
                <w:sz w:val="22"/>
                <w:szCs w:val="22"/>
              </w:rPr>
            </w:pPr>
            <w:r>
              <w:rPr>
                <w:rFonts w:ascii="CG Omega" w:hAnsi="CG Omega"/>
                <w:sz w:val="22"/>
                <w:szCs w:val="22"/>
              </w:rPr>
              <w:t>Mikroregion Odersko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A8054C">
              <w:rPr>
                <w:rFonts w:ascii="CG Omega" w:hAnsi="CG Omega"/>
                <w:sz w:val="22"/>
                <w:szCs w:val="22"/>
              </w:rPr>
              <w:t>1/</w:t>
            </w:r>
            <w:r>
              <w:rPr>
                <w:rFonts w:ascii="CG Omega" w:hAnsi="CG Omega"/>
                <w:sz w:val="22"/>
                <w:szCs w:val="22"/>
              </w:rPr>
              <w:t>10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 w:rsidP="00F41EE9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A8054C">
              <w:rPr>
                <w:rFonts w:ascii="CG Omega" w:hAnsi="CG Omega"/>
                <w:sz w:val="22"/>
                <w:szCs w:val="22"/>
              </w:rPr>
              <w:t>dle skutečných nákladů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39" w:type="dxa"/>
            </w:tcMar>
          </w:tcPr>
          <w:p w:rsidR="00091A8D" w:rsidRPr="00A8054C" w:rsidRDefault="00091A8D" w:rsidP="00F41EE9">
            <w:pPr>
              <w:pStyle w:val="Obsahtabulky"/>
              <w:jc w:val="center"/>
              <w:rPr>
                <w:rFonts w:ascii="CG Omega" w:hAnsi="CG Omega"/>
                <w:sz w:val="22"/>
                <w:szCs w:val="22"/>
              </w:rPr>
            </w:pPr>
            <w:r w:rsidRPr="00A8054C">
              <w:rPr>
                <w:rFonts w:ascii="CG Omega" w:hAnsi="CG Omega"/>
                <w:sz w:val="22"/>
                <w:szCs w:val="22"/>
              </w:rPr>
              <w:t>1/</w:t>
            </w:r>
            <w:r>
              <w:rPr>
                <w:rFonts w:ascii="CG Omega" w:hAnsi="CG Omega"/>
                <w:sz w:val="22"/>
                <w:szCs w:val="22"/>
              </w:rPr>
              <w:t>10</w:t>
            </w:r>
          </w:p>
        </w:tc>
      </w:tr>
    </w:tbl>
    <w:p w:rsidR="009478BD" w:rsidRDefault="009478BD">
      <w:pPr>
        <w:pStyle w:val="Odstavecseseznamem"/>
        <w:spacing w:after="200"/>
        <w:rPr>
          <w:rFonts w:ascii="CG Omega" w:hAnsi="CG Omega"/>
        </w:rPr>
      </w:pPr>
    </w:p>
    <w:p w:rsidR="009478BD" w:rsidRDefault="009478BD">
      <w:pPr>
        <w:jc w:val="both"/>
        <w:rPr>
          <w:rFonts w:ascii="CG Omega" w:hAnsi="CG Omega"/>
          <w:sz w:val="22"/>
          <w:szCs w:val="22"/>
        </w:rPr>
      </w:pPr>
    </w:p>
    <w:p w:rsidR="009478BD" w:rsidRDefault="00396CEE">
      <w:pPr>
        <w:pStyle w:val="Odstavecseseznamem"/>
        <w:numPr>
          <w:ilvl w:val="0"/>
          <w:numId w:val="1"/>
        </w:numPr>
        <w:rPr>
          <w:rFonts w:ascii="Arial Narrow" w:hAnsi="Arial Narrow" w:cs="Courier New"/>
          <w:bCs/>
          <w:sz w:val="22"/>
          <w:szCs w:val="22"/>
        </w:rPr>
      </w:pPr>
      <w:r>
        <w:rPr>
          <w:rFonts w:ascii="CG Omega" w:hAnsi="CG Omega"/>
          <w:sz w:val="22"/>
          <w:szCs w:val="22"/>
        </w:rPr>
        <w:t>Jednotliví účastníci se zavazují dodržet všechny závazné parametry stanovené poskytovatelem dotace pro použití dotace v rámci Rozhodnutí o poskytnutí dotace nebo ve Smlouvě o poskytnutí dotace</w:t>
      </w:r>
      <w:r>
        <w:rPr>
          <w:rFonts w:ascii="CG Omega" w:hAnsi="CG Omega" w:cs="Courier New"/>
          <w:bCs/>
          <w:sz w:val="22"/>
          <w:szCs w:val="22"/>
        </w:rPr>
        <w:t>.</w:t>
      </w:r>
    </w:p>
    <w:p w:rsidR="009478BD" w:rsidRDefault="009478BD">
      <w:pPr>
        <w:pStyle w:val="Odstavecseseznamem"/>
        <w:rPr>
          <w:rFonts w:ascii="CG Omega" w:hAnsi="CG Omega" w:cs="Courier New"/>
          <w:bCs/>
          <w:sz w:val="22"/>
          <w:szCs w:val="22"/>
        </w:rPr>
      </w:pPr>
    </w:p>
    <w:p w:rsidR="009478BD" w:rsidRDefault="009478BD">
      <w:pPr>
        <w:pStyle w:val="Odstavecseseznamem"/>
        <w:rPr>
          <w:rFonts w:ascii="CG Omega" w:hAnsi="CG Omega" w:cs="Courier New"/>
          <w:bCs/>
          <w:sz w:val="22"/>
          <w:szCs w:val="22"/>
        </w:rPr>
      </w:pPr>
    </w:p>
    <w:p w:rsidR="009478BD" w:rsidRDefault="00396CEE">
      <w:pPr>
        <w:jc w:val="center"/>
        <w:rPr>
          <w:rFonts w:ascii="Arial Narrow" w:hAnsi="Arial Narrow" w:cs="Courier New"/>
          <w:b/>
          <w:bCs/>
          <w:sz w:val="22"/>
          <w:szCs w:val="22"/>
        </w:rPr>
      </w:pPr>
      <w:r>
        <w:rPr>
          <w:rFonts w:ascii="CG Omega" w:hAnsi="CG Omega" w:cs="Courier New"/>
          <w:b/>
          <w:bCs/>
          <w:sz w:val="22"/>
          <w:szCs w:val="22"/>
        </w:rPr>
        <w:t>Článek II.</w:t>
      </w:r>
    </w:p>
    <w:p w:rsidR="009478BD" w:rsidRDefault="00396CEE">
      <w:pPr>
        <w:jc w:val="center"/>
        <w:rPr>
          <w:rFonts w:ascii="Arial Narrow" w:hAnsi="Arial Narrow" w:cs="Courier New"/>
          <w:b/>
          <w:bCs/>
          <w:sz w:val="22"/>
          <w:szCs w:val="22"/>
        </w:rPr>
      </w:pPr>
      <w:r>
        <w:rPr>
          <w:rFonts w:ascii="CG Omega" w:hAnsi="CG Omega" w:cs="Courier New"/>
          <w:b/>
          <w:bCs/>
          <w:sz w:val="22"/>
          <w:szCs w:val="22"/>
        </w:rPr>
        <w:t>Způsob financování a vypořádání majetku</w:t>
      </w:r>
    </w:p>
    <w:p w:rsidR="009478BD" w:rsidRDefault="009478BD">
      <w:pPr>
        <w:jc w:val="both"/>
        <w:rPr>
          <w:rFonts w:ascii="CG Omega" w:hAnsi="CG Omega"/>
          <w:sz w:val="22"/>
          <w:szCs w:val="22"/>
        </w:rPr>
      </w:pPr>
    </w:p>
    <w:p w:rsidR="009478BD" w:rsidRDefault="00396CE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CG Omega" w:hAnsi="CG Omega"/>
          <w:sz w:val="22"/>
          <w:szCs w:val="22"/>
        </w:rPr>
        <w:t xml:space="preserve">Nositelem projektu dle článku I. této smlouvy je Mikroregion Odersko, který je oprávněn k podání žádosti, přijetí dotace a dalších aktivit nutných k její administraci. Veškeré náklady projektu budou hrazeny prostřednictvím běžných účtů Mikroregionu Odersko. </w:t>
      </w:r>
    </w:p>
    <w:p w:rsidR="009478BD" w:rsidRDefault="00396CEE">
      <w:pPr>
        <w:pStyle w:val="Odstavecseseznamem"/>
        <w:numPr>
          <w:ilvl w:val="0"/>
          <w:numId w:val="2"/>
        </w:numPr>
        <w:jc w:val="both"/>
        <w:rPr>
          <w:color w:val="auto"/>
        </w:rPr>
      </w:pPr>
      <w:r>
        <w:rPr>
          <w:rFonts w:ascii="CG Omega" w:hAnsi="CG Omega"/>
          <w:color w:val="auto"/>
          <w:sz w:val="22"/>
          <w:szCs w:val="22"/>
        </w:rPr>
        <w:lastRenderedPageBreak/>
        <w:t>Účastníci smlouvy se dohodli, že veškerý majetek pořízený v rámci projektu dle článku I. této smlouvy je a zůstane výlučným vlastnictvím Mikroregionu Odersko</w:t>
      </w:r>
      <w:r w:rsidR="00ED7DD9">
        <w:rPr>
          <w:rFonts w:ascii="CG Omega" w:hAnsi="CG Omega"/>
          <w:color w:val="auto"/>
          <w:sz w:val="22"/>
          <w:szCs w:val="22"/>
        </w:rPr>
        <w:t>, a to nejméně</w:t>
      </w:r>
      <w:r>
        <w:rPr>
          <w:rFonts w:ascii="CG Omega" w:hAnsi="CG Omega"/>
          <w:color w:val="auto"/>
          <w:sz w:val="22"/>
          <w:szCs w:val="22"/>
        </w:rPr>
        <w:t xml:space="preserve"> po celou dobu realizace projektu.</w:t>
      </w:r>
    </w:p>
    <w:p w:rsidR="009478BD" w:rsidRDefault="00396CE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CG Omega" w:hAnsi="CG Omega"/>
          <w:sz w:val="22"/>
          <w:szCs w:val="22"/>
        </w:rPr>
        <w:t xml:space="preserve">Účastníci smlouvy se dohodli, že veškeré </w:t>
      </w:r>
      <w:r w:rsidR="00ED7DD9">
        <w:rPr>
          <w:rFonts w:ascii="CG Omega" w:hAnsi="CG Omega"/>
          <w:sz w:val="22"/>
          <w:szCs w:val="22"/>
        </w:rPr>
        <w:t>vzniklé</w:t>
      </w:r>
      <w:r>
        <w:rPr>
          <w:rFonts w:ascii="CG Omega" w:hAnsi="CG Omega"/>
          <w:sz w:val="22"/>
          <w:szCs w:val="22"/>
        </w:rPr>
        <w:t xml:space="preserve"> vlastní náklady projektu budou hrazeny z rozpočtu každé</w:t>
      </w:r>
      <w:r w:rsidR="00ED7DD9">
        <w:rPr>
          <w:rFonts w:ascii="CG Omega" w:hAnsi="CG Omega"/>
          <w:sz w:val="22"/>
          <w:szCs w:val="22"/>
        </w:rPr>
        <w:t>ho jednotlivého účastníka smlouvy</w:t>
      </w:r>
      <w:r>
        <w:rPr>
          <w:rFonts w:ascii="CG Omega" w:hAnsi="CG Omega"/>
          <w:sz w:val="22"/>
          <w:szCs w:val="22"/>
        </w:rPr>
        <w:t>, a to v poměrné výši nákladů odpovídající hodnotě podílu předmětu projektu</w:t>
      </w:r>
      <w:r w:rsidR="00ED7DD9">
        <w:rPr>
          <w:rFonts w:ascii="CG Omega" w:hAnsi="CG Omega"/>
          <w:sz w:val="22"/>
          <w:szCs w:val="22"/>
        </w:rPr>
        <w:t xml:space="preserve"> uvedeného v tabulce v článku I. odst. 4 </w:t>
      </w:r>
      <w:proofErr w:type="gramStart"/>
      <w:r w:rsidR="00ED7DD9">
        <w:rPr>
          <w:rFonts w:ascii="CG Omega" w:hAnsi="CG Omega"/>
          <w:sz w:val="22"/>
          <w:szCs w:val="22"/>
        </w:rPr>
        <w:t>této</w:t>
      </w:r>
      <w:proofErr w:type="gramEnd"/>
      <w:r w:rsidR="00ED7DD9">
        <w:rPr>
          <w:rFonts w:ascii="CG Omega" w:hAnsi="CG Omega"/>
          <w:sz w:val="22"/>
          <w:szCs w:val="22"/>
        </w:rPr>
        <w:t xml:space="preserve"> smlouvy</w:t>
      </w:r>
      <w:r>
        <w:rPr>
          <w:rFonts w:ascii="CG Omega" w:hAnsi="CG Omega"/>
          <w:sz w:val="22"/>
          <w:szCs w:val="22"/>
        </w:rPr>
        <w:t>.</w:t>
      </w:r>
    </w:p>
    <w:p w:rsidR="009478BD" w:rsidRDefault="00396CEE">
      <w:pPr>
        <w:pStyle w:val="Odstavecseseznamem"/>
        <w:numPr>
          <w:ilvl w:val="0"/>
          <w:numId w:val="2"/>
        </w:numPr>
        <w:jc w:val="both"/>
      </w:pPr>
      <w:r>
        <w:rPr>
          <w:rFonts w:ascii="CG Omega" w:hAnsi="CG Omega"/>
          <w:sz w:val="22"/>
          <w:szCs w:val="22"/>
        </w:rPr>
        <w:t xml:space="preserve">Nositel projektu </w:t>
      </w:r>
      <w:r w:rsidR="00ED7DD9">
        <w:rPr>
          <w:rFonts w:ascii="CG Omega" w:hAnsi="CG Omega"/>
          <w:sz w:val="22"/>
          <w:szCs w:val="22"/>
        </w:rPr>
        <w:t>vyúčtuje a vyfakturuje jednotlivým účastníkům jejich vlastní náklady takto</w:t>
      </w:r>
      <w:r>
        <w:rPr>
          <w:rFonts w:ascii="CG Omega" w:hAnsi="CG Omega"/>
          <w:sz w:val="22"/>
          <w:szCs w:val="22"/>
        </w:rPr>
        <w:t>:</w:t>
      </w:r>
    </w:p>
    <w:p w:rsidR="009478BD" w:rsidRPr="00976982" w:rsidRDefault="00396CEE">
      <w:pPr>
        <w:pStyle w:val="Odstavecseseznamem"/>
        <w:numPr>
          <w:ilvl w:val="0"/>
          <w:numId w:val="3"/>
        </w:numPr>
        <w:jc w:val="both"/>
      </w:pPr>
      <w:r>
        <w:rPr>
          <w:rFonts w:ascii="CG Omega" w:hAnsi="CG Omega"/>
          <w:sz w:val="22"/>
          <w:szCs w:val="22"/>
        </w:rPr>
        <w:t xml:space="preserve">1. faktura bude vystavena v roce 2020, po vydání Rozhodnutí o poskytnutí dotace a uskutečnění výběrového řízení na dodávku </w:t>
      </w:r>
      <w:r w:rsidRPr="00976982">
        <w:rPr>
          <w:rFonts w:ascii="CG Omega" w:hAnsi="CG Omega"/>
          <w:sz w:val="22"/>
          <w:szCs w:val="22"/>
        </w:rPr>
        <w:t xml:space="preserve">služeb a zařízení. </w:t>
      </w:r>
      <w:r w:rsidR="00E01095">
        <w:rPr>
          <w:rFonts w:ascii="CG Omega" w:hAnsi="CG Omega"/>
          <w:sz w:val="22"/>
          <w:szCs w:val="22"/>
        </w:rPr>
        <w:t>Touto fakturou</w:t>
      </w:r>
      <w:r w:rsidRPr="00976982">
        <w:rPr>
          <w:rFonts w:ascii="CG Omega" w:hAnsi="CG Omega"/>
          <w:sz w:val="22"/>
          <w:szCs w:val="22"/>
        </w:rPr>
        <w:t xml:space="preserve"> budou účastníkům fakturovány </w:t>
      </w:r>
      <w:r w:rsidR="00EF5EE5" w:rsidRPr="00976982">
        <w:rPr>
          <w:rFonts w:ascii="CG Omega" w:hAnsi="CG Omega"/>
          <w:sz w:val="22"/>
          <w:szCs w:val="22"/>
        </w:rPr>
        <w:t xml:space="preserve">veškeré </w:t>
      </w:r>
      <w:r w:rsidR="00E01095">
        <w:rPr>
          <w:rFonts w:ascii="CG Omega" w:hAnsi="CG Omega"/>
          <w:sz w:val="22"/>
          <w:szCs w:val="22"/>
        </w:rPr>
        <w:t xml:space="preserve">vlastní </w:t>
      </w:r>
      <w:r w:rsidRPr="00976982">
        <w:rPr>
          <w:rFonts w:ascii="CG Omega" w:hAnsi="CG Omega"/>
          <w:sz w:val="22"/>
          <w:szCs w:val="22"/>
        </w:rPr>
        <w:t>náklady</w:t>
      </w:r>
      <w:r w:rsidR="00EF5EE5" w:rsidRPr="00976982">
        <w:rPr>
          <w:rFonts w:ascii="CG Omega" w:hAnsi="CG Omega"/>
          <w:sz w:val="22"/>
          <w:szCs w:val="22"/>
        </w:rPr>
        <w:t xml:space="preserve"> projektu</w:t>
      </w:r>
      <w:r w:rsidRPr="00976982">
        <w:rPr>
          <w:rFonts w:ascii="CG Omega" w:hAnsi="CG Omega"/>
          <w:sz w:val="22"/>
          <w:szCs w:val="22"/>
        </w:rPr>
        <w:t xml:space="preserve"> </w:t>
      </w:r>
      <w:r w:rsidR="00EF5EE5" w:rsidRPr="00976982">
        <w:rPr>
          <w:rFonts w:ascii="CG Omega" w:hAnsi="CG Omega"/>
          <w:sz w:val="22"/>
          <w:szCs w:val="22"/>
        </w:rPr>
        <w:t xml:space="preserve">dle </w:t>
      </w:r>
      <w:r w:rsidR="00E01095">
        <w:rPr>
          <w:rFonts w:ascii="CG Omega" w:hAnsi="CG Omega"/>
          <w:sz w:val="22"/>
          <w:szCs w:val="22"/>
        </w:rPr>
        <w:t xml:space="preserve">tabulky uvedené v </w:t>
      </w:r>
      <w:r w:rsidR="00EF5EE5" w:rsidRPr="00976982">
        <w:rPr>
          <w:rFonts w:ascii="CG Omega" w:hAnsi="CG Omega"/>
          <w:sz w:val="22"/>
          <w:szCs w:val="22"/>
        </w:rPr>
        <w:t>čl</w:t>
      </w:r>
      <w:r w:rsidR="00E01095">
        <w:rPr>
          <w:rFonts w:ascii="CG Omega" w:hAnsi="CG Omega"/>
          <w:sz w:val="22"/>
          <w:szCs w:val="22"/>
        </w:rPr>
        <w:t>ánku</w:t>
      </w:r>
      <w:r w:rsidR="00EF5EE5" w:rsidRPr="00976982">
        <w:rPr>
          <w:rFonts w:ascii="CG Omega" w:hAnsi="CG Omega"/>
          <w:sz w:val="22"/>
          <w:szCs w:val="22"/>
        </w:rPr>
        <w:t xml:space="preserve"> I, </w:t>
      </w:r>
      <w:r w:rsidR="00E01095">
        <w:rPr>
          <w:rFonts w:ascii="CG Omega" w:hAnsi="CG Omega"/>
          <w:sz w:val="22"/>
          <w:szCs w:val="22"/>
        </w:rPr>
        <w:t>odst.</w:t>
      </w:r>
      <w:r w:rsidR="00EF5EE5" w:rsidRPr="00976982">
        <w:rPr>
          <w:rFonts w:ascii="CG Omega" w:hAnsi="CG Omega"/>
          <w:sz w:val="22"/>
          <w:szCs w:val="22"/>
        </w:rPr>
        <w:t xml:space="preserve"> 4. této smlouvy </w:t>
      </w:r>
      <w:r w:rsidR="00091A8D">
        <w:rPr>
          <w:rFonts w:ascii="CG Omega" w:hAnsi="CG Omega"/>
          <w:sz w:val="22"/>
          <w:szCs w:val="22"/>
        </w:rPr>
        <w:t>(části A, B, C</w:t>
      </w:r>
      <w:r w:rsidRPr="00976982">
        <w:rPr>
          <w:rFonts w:ascii="CG Omega" w:hAnsi="CG Omega"/>
          <w:sz w:val="22"/>
          <w:szCs w:val="22"/>
        </w:rPr>
        <w:t>).</w:t>
      </w:r>
    </w:p>
    <w:p w:rsidR="009478BD" w:rsidRDefault="00396CEE">
      <w:pPr>
        <w:pStyle w:val="Odstavecseseznamem"/>
        <w:numPr>
          <w:ilvl w:val="0"/>
          <w:numId w:val="3"/>
        </w:numPr>
        <w:jc w:val="both"/>
      </w:pPr>
      <w:r w:rsidRPr="00976982">
        <w:rPr>
          <w:rFonts w:ascii="CG Omega" w:hAnsi="CG Omega"/>
          <w:sz w:val="22"/>
          <w:szCs w:val="22"/>
        </w:rPr>
        <w:t>V případě realizace dalších výběrových řízení na dodávku služeb</w:t>
      </w:r>
      <w:r w:rsidR="00091A8D">
        <w:rPr>
          <w:rFonts w:ascii="CG Omega" w:hAnsi="CG Omega"/>
          <w:sz w:val="22"/>
          <w:szCs w:val="22"/>
        </w:rPr>
        <w:t xml:space="preserve"> a zařízení</w:t>
      </w:r>
      <w:r w:rsidRPr="00976982">
        <w:rPr>
          <w:rFonts w:ascii="CG Omega" w:hAnsi="CG Omega"/>
          <w:sz w:val="22"/>
          <w:szCs w:val="22"/>
        </w:rPr>
        <w:t xml:space="preserve"> (část </w:t>
      </w:r>
      <w:r w:rsidR="00091A8D">
        <w:rPr>
          <w:rFonts w:ascii="CG Omega" w:hAnsi="CG Omega"/>
          <w:sz w:val="22"/>
          <w:szCs w:val="22"/>
        </w:rPr>
        <w:t>B</w:t>
      </w:r>
      <w:r w:rsidRPr="00976982">
        <w:rPr>
          <w:rFonts w:ascii="CG Omega" w:hAnsi="CG Omega"/>
          <w:sz w:val="22"/>
          <w:szCs w:val="22"/>
        </w:rPr>
        <w:t>) v rámci projektu</w:t>
      </w:r>
      <w:r w:rsidR="00E01095">
        <w:rPr>
          <w:rFonts w:ascii="CG Omega" w:hAnsi="CG Omega"/>
          <w:sz w:val="22"/>
          <w:szCs w:val="22"/>
        </w:rPr>
        <w:t xml:space="preserve"> </w:t>
      </w:r>
      <w:r w:rsidRPr="00976982">
        <w:rPr>
          <w:rFonts w:ascii="CG Omega" w:hAnsi="CG Omega"/>
          <w:sz w:val="22"/>
          <w:szCs w:val="22"/>
        </w:rPr>
        <w:t>budou účastníkům</w:t>
      </w:r>
      <w:r w:rsidR="00E01095">
        <w:rPr>
          <w:rFonts w:ascii="CG Omega" w:hAnsi="CG Omega"/>
          <w:sz w:val="22"/>
          <w:szCs w:val="22"/>
        </w:rPr>
        <w:t>, kterým budou služby poskytnuty (dodány),</w:t>
      </w:r>
      <w:r w:rsidRPr="00976982">
        <w:rPr>
          <w:rFonts w:ascii="CG Omega" w:hAnsi="CG Omega"/>
          <w:sz w:val="22"/>
          <w:szCs w:val="22"/>
        </w:rPr>
        <w:t xml:space="preserve"> fakturovány náklady </w:t>
      </w:r>
      <w:r w:rsidR="00EF5EE5" w:rsidRPr="00976982">
        <w:rPr>
          <w:rFonts w:ascii="CG Omega" w:hAnsi="CG Omega"/>
          <w:sz w:val="22"/>
          <w:szCs w:val="22"/>
        </w:rPr>
        <w:t>dle čl. I, bodu 4. této smlouvy</w:t>
      </w:r>
      <w:r w:rsidRPr="00976982">
        <w:rPr>
          <w:rFonts w:ascii="CG Omega" w:hAnsi="CG Omega"/>
          <w:sz w:val="22"/>
          <w:szCs w:val="22"/>
        </w:rPr>
        <w:t xml:space="preserve"> dané</w:t>
      </w:r>
      <w:r>
        <w:rPr>
          <w:rFonts w:ascii="CG Omega" w:hAnsi="CG Omega"/>
          <w:sz w:val="22"/>
          <w:szCs w:val="22"/>
        </w:rPr>
        <w:t xml:space="preserve"> aktivity.</w:t>
      </w:r>
    </w:p>
    <w:p w:rsidR="004425B6" w:rsidRPr="004425B6" w:rsidRDefault="00396CEE" w:rsidP="004425B6">
      <w:pPr>
        <w:pStyle w:val="Odstavecseseznamem"/>
        <w:numPr>
          <w:ilvl w:val="0"/>
          <w:numId w:val="3"/>
        </w:numPr>
        <w:jc w:val="both"/>
        <w:rPr>
          <w:color w:val="ED1C24"/>
        </w:rPr>
      </w:pPr>
      <w:r w:rsidRPr="00E71254">
        <w:rPr>
          <w:rFonts w:ascii="CG Omega" w:hAnsi="CG Omega"/>
          <w:sz w:val="22"/>
          <w:szCs w:val="22"/>
        </w:rPr>
        <w:t>Po schválení Závěrečného vyhodnocení projektu v roce 2022 bud</w:t>
      </w:r>
      <w:r w:rsidR="00E71254" w:rsidRPr="00E71254">
        <w:rPr>
          <w:rFonts w:ascii="CG Omega" w:hAnsi="CG Omega"/>
          <w:sz w:val="22"/>
          <w:szCs w:val="22"/>
        </w:rPr>
        <w:t>e provedeno vypořádání celkových nákladů projektu ve vztahu k jednotlivým účastníkům smlouvy</w:t>
      </w:r>
      <w:r w:rsidR="00450780">
        <w:rPr>
          <w:rFonts w:ascii="CG Omega" w:hAnsi="CG Omega"/>
          <w:sz w:val="22"/>
          <w:szCs w:val="22"/>
        </w:rPr>
        <w:t>.</w:t>
      </w:r>
    </w:p>
    <w:p w:rsidR="009478BD" w:rsidRDefault="00396CE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CG Omega" w:hAnsi="CG Omega"/>
          <w:sz w:val="22"/>
        </w:rPr>
        <w:t>Platby budou uskutečňovány formou bezhotovostního převodu finančních prostředků s lhůtou splatnosti 14 kalendářních dnů ode dne doručení faktury.</w:t>
      </w:r>
    </w:p>
    <w:p w:rsidR="009478BD" w:rsidRDefault="009478BD">
      <w:pPr>
        <w:pStyle w:val="Odstavecseseznamem"/>
        <w:jc w:val="both"/>
        <w:rPr>
          <w:rFonts w:ascii="CG Omega" w:hAnsi="CG Omega"/>
          <w:sz w:val="22"/>
          <w:szCs w:val="22"/>
        </w:rPr>
      </w:pPr>
    </w:p>
    <w:p w:rsidR="009478BD" w:rsidRDefault="009478BD">
      <w:pPr>
        <w:pStyle w:val="Odstavecseseznamem"/>
        <w:jc w:val="both"/>
        <w:rPr>
          <w:rFonts w:ascii="CG Omega" w:hAnsi="CG Omega"/>
          <w:sz w:val="22"/>
          <w:szCs w:val="22"/>
        </w:rPr>
      </w:pPr>
    </w:p>
    <w:p w:rsidR="009478BD" w:rsidRDefault="00396CEE">
      <w:pPr>
        <w:jc w:val="center"/>
        <w:rPr>
          <w:rFonts w:ascii="Arial Narrow" w:hAnsi="Arial Narrow" w:cs="Courier New"/>
          <w:b/>
          <w:bCs/>
          <w:sz w:val="22"/>
          <w:szCs w:val="22"/>
        </w:rPr>
      </w:pPr>
      <w:r>
        <w:rPr>
          <w:rFonts w:ascii="CG Omega" w:hAnsi="CG Omega" w:cs="Courier New"/>
          <w:b/>
          <w:bCs/>
          <w:sz w:val="22"/>
          <w:szCs w:val="22"/>
        </w:rPr>
        <w:t>Článek III.</w:t>
      </w:r>
    </w:p>
    <w:p w:rsidR="009478BD" w:rsidRDefault="00E01095">
      <w:pPr>
        <w:jc w:val="center"/>
        <w:rPr>
          <w:rFonts w:ascii="Arial Narrow" w:hAnsi="Arial Narrow" w:cs="Courier New"/>
          <w:b/>
          <w:bCs/>
          <w:sz w:val="22"/>
          <w:szCs w:val="22"/>
        </w:rPr>
      </w:pPr>
      <w:r>
        <w:rPr>
          <w:rFonts w:ascii="CG Omega" w:hAnsi="CG Omega" w:cs="Courier New"/>
          <w:b/>
          <w:bCs/>
          <w:sz w:val="22"/>
          <w:szCs w:val="22"/>
        </w:rPr>
        <w:t>O</w:t>
      </w:r>
      <w:r w:rsidR="00396CEE">
        <w:rPr>
          <w:rFonts w:ascii="CG Omega" w:hAnsi="CG Omega" w:cs="Courier New"/>
          <w:b/>
          <w:bCs/>
          <w:sz w:val="22"/>
          <w:szCs w:val="22"/>
        </w:rPr>
        <w:t xml:space="preserve">dstoupení účastníků </w:t>
      </w:r>
      <w:r>
        <w:rPr>
          <w:rFonts w:ascii="CG Omega" w:hAnsi="CG Omega" w:cs="Courier New"/>
          <w:b/>
          <w:bCs/>
          <w:sz w:val="22"/>
          <w:szCs w:val="22"/>
        </w:rPr>
        <w:t xml:space="preserve">od smlouvy </w:t>
      </w:r>
      <w:r w:rsidR="00396CEE">
        <w:rPr>
          <w:rFonts w:ascii="CG Omega" w:hAnsi="CG Omega" w:cs="Courier New"/>
          <w:b/>
          <w:bCs/>
          <w:sz w:val="22"/>
          <w:szCs w:val="22"/>
        </w:rPr>
        <w:t>a sankce</w:t>
      </w:r>
    </w:p>
    <w:p w:rsidR="009478BD" w:rsidRDefault="009478BD">
      <w:pPr>
        <w:jc w:val="both"/>
        <w:rPr>
          <w:rFonts w:ascii="CG Omega" w:hAnsi="CG Omega"/>
          <w:sz w:val="22"/>
          <w:szCs w:val="22"/>
        </w:rPr>
      </w:pPr>
    </w:p>
    <w:p w:rsidR="00E01095" w:rsidRPr="00E01095" w:rsidRDefault="00396CEE">
      <w:pPr>
        <w:pStyle w:val="Odstavecseseznamem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CG Omega" w:hAnsi="CG Omega"/>
          <w:sz w:val="22"/>
        </w:rPr>
        <w:t xml:space="preserve">Smluvní strany mohou </w:t>
      </w:r>
      <w:r w:rsidR="00E01095">
        <w:rPr>
          <w:rFonts w:ascii="CG Omega" w:hAnsi="CG Omega"/>
          <w:sz w:val="22"/>
        </w:rPr>
        <w:t xml:space="preserve">platnost této </w:t>
      </w:r>
      <w:r>
        <w:rPr>
          <w:rFonts w:ascii="CG Omega" w:hAnsi="CG Omega"/>
          <w:sz w:val="22"/>
        </w:rPr>
        <w:t>smlouv</w:t>
      </w:r>
      <w:r w:rsidR="00E01095">
        <w:rPr>
          <w:rFonts w:ascii="CG Omega" w:hAnsi="CG Omega"/>
          <w:sz w:val="22"/>
        </w:rPr>
        <w:t>y</w:t>
      </w:r>
      <w:r>
        <w:rPr>
          <w:rFonts w:ascii="CG Omega" w:hAnsi="CG Omega"/>
          <w:sz w:val="22"/>
        </w:rPr>
        <w:t xml:space="preserve"> ukončit </w:t>
      </w:r>
      <w:r w:rsidR="00E01095">
        <w:rPr>
          <w:rFonts w:ascii="CG Omega" w:hAnsi="CG Omega"/>
          <w:sz w:val="22"/>
        </w:rPr>
        <w:t xml:space="preserve">vzájemnou dohodou v písemné formě. </w:t>
      </w:r>
    </w:p>
    <w:p w:rsidR="009478BD" w:rsidRPr="00B966EE" w:rsidRDefault="00E01095" w:rsidP="00B966EE">
      <w:pPr>
        <w:pStyle w:val="Odstavecseseznamem"/>
        <w:numPr>
          <w:ilvl w:val="0"/>
          <w:numId w:val="4"/>
        </w:numPr>
        <w:jc w:val="both"/>
        <w:rPr>
          <w:rFonts w:ascii="CG Omega" w:hAnsi="CG Omega"/>
          <w:sz w:val="22"/>
          <w:szCs w:val="22"/>
        </w:rPr>
      </w:pPr>
      <w:r>
        <w:rPr>
          <w:rFonts w:ascii="CG Omega" w:hAnsi="CG Omega"/>
          <w:sz w:val="22"/>
        </w:rPr>
        <w:t xml:space="preserve">Každý z účastníků </w:t>
      </w:r>
      <w:r w:rsidRPr="009E2B56">
        <w:rPr>
          <w:rFonts w:ascii="CG Omega" w:hAnsi="CG Omega"/>
          <w:sz w:val="22"/>
        </w:rPr>
        <w:t xml:space="preserve">smlouvy je oprávněn od této smlouvy odstoupit. </w:t>
      </w:r>
      <w:r w:rsidR="009E2B56" w:rsidRPr="009E2B56">
        <w:rPr>
          <w:rFonts w:ascii="CG Omega" w:hAnsi="CG Omega"/>
          <w:sz w:val="22"/>
        </w:rPr>
        <w:t xml:space="preserve">Odstoupivší účastník uhradí nositeli projektu veškerou škodu mu vzniklou v důsledku účastníkova odstoupení, zejména pak </w:t>
      </w:r>
      <w:r w:rsidR="009E2B56" w:rsidRPr="009E2B56">
        <w:rPr>
          <w:rFonts w:ascii="CG Omega" w:hAnsi="CG Omega"/>
          <w:sz w:val="22"/>
          <w:szCs w:val="22"/>
        </w:rPr>
        <w:t>případné sankce, uložené poskytovatelem dotace, případně jiným k tomu oprávněným subjektem.</w:t>
      </w:r>
      <w:r w:rsidR="009E2B56" w:rsidRPr="009E2B56" w:rsidDel="00B966EE">
        <w:rPr>
          <w:rFonts w:ascii="CG Omega" w:hAnsi="CG Omega"/>
          <w:sz w:val="22"/>
          <w:szCs w:val="22"/>
        </w:rPr>
        <w:t xml:space="preserve"> </w:t>
      </w:r>
      <w:r w:rsidR="009E2B56" w:rsidRPr="009E2B56">
        <w:rPr>
          <w:rFonts w:ascii="CG Omega" w:hAnsi="CG Omega"/>
          <w:sz w:val="22"/>
          <w:szCs w:val="22"/>
        </w:rPr>
        <w:t>V případě nedodržení závazných parametrů Rozhodnutí o poskytnutí dotace budou veškeré</w:t>
      </w:r>
      <w:r w:rsidR="009E2B56">
        <w:rPr>
          <w:rFonts w:ascii="CG Omega" w:hAnsi="CG Omega"/>
          <w:sz w:val="22"/>
          <w:szCs w:val="22"/>
        </w:rPr>
        <w:t xml:space="preserve"> sankce a odvody uložené poskytovatelem dotace či příslušným finančním úřadem hrazeny tou smluvní stranou, která závazné ukazatele nedodržela</w:t>
      </w:r>
      <w:r w:rsidR="00C70CF5">
        <w:rPr>
          <w:rFonts w:ascii="CG Omega" w:hAnsi="CG Omega"/>
          <w:sz w:val="22"/>
          <w:szCs w:val="22"/>
        </w:rPr>
        <w:t>.</w:t>
      </w:r>
    </w:p>
    <w:p w:rsidR="009478BD" w:rsidRPr="00B966EE" w:rsidRDefault="009478BD">
      <w:pPr>
        <w:jc w:val="both"/>
        <w:rPr>
          <w:rFonts w:ascii="CG Omega" w:hAnsi="CG Omega" w:cs="Courier New"/>
          <w:b/>
          <w:bCs/>
          <w:sz w:val="22"/>
          <w:szCs w:val="22"/>
        </w:rPr>
      </w:pPr>
    </w:p>
    <w:p w:rsidR="009478BD" w:rsidRPr="00B966EE" w:rsidRDefault="009478BD">
      <w:pPr>
        <w:jc w:val="both"/>
        <w:rPr>
          <w:rFonts w:ascii="CG Omega" w:hAnsi="CG Omega" w:cs="Courier New"/>
          <w:b/>
          <w:bCs/>
          <w:sz w:val="22"/>
          <w:szCs w:val="22"/>
        </w:rPr>
      </w:pPr>
    </w:p>
    <w:p w:rsidR="009478BD" w:rsidRPr="00B966EE" w:rsidRDefault="00C70CF5">
      <w:pPr>
        <w:jc w:val="center"/>
        <w:rPr>
          <w:rFonts w:ascii="CG Omega" w:hAnsi="CG Omega" w:cs="Courier New"/>
          <w:b/>
          <w:bCs/>
          <w:sz w:val="22"/>
          <w:szCs w:val="22"/>
        </w:rPr>
      </w:pPr>
      <w:r>
        <w:rPr>
          <w:rFonts w:ascii="CG Omega" w:hAnsi="CG Omega" w:cs="Courier New"/>
          <w:b/>
          <w:bCs/>
          <w:sz w:val="22"/>
          <w:szCs w:val="22"/>
        </w:rPr>
        <w:t>Článek IV.</w:t>
      </w:r>
    </w:p>
    <w:p w:rsidR="009478BD" w:rsidRPr="00B966EE" w:rsidRDefault="00C70CF5">
      <w:pPr>
        <w:jc w:val="center"/>
        <w:rPr>
          <w:rFonts w:ascii="CG Omega" w:hAnsi="CG Omega" w:cs="Courier New"/>
          <w:sz w:val="22"/>
          <w:szCs w:val="22"/>
        </w:rPr>
      </w:pPr>
      <w:r>
        <w:rPr>
          <w:rFonts w:ascii="CG Omega" w:hAnsi="CG Omega" w:cs="Courier New"/>
          <w:b/>
          <w:bCs/>
          <w:sz w:val="22"/>
          <w:szCs w:val="22"/>
        </w:rPr>
        <w:t>Ostatní ujednání</w:t>
      </w:r>
    </w:p>
    <w:p w:rsidR="009478BD" w:rsidRPr="00B966EE" w:rsidRDefault="009478BD">
      <w:pPr>
        <w:jc w:val="both"/>
        <w:rPr>
          <w:rFonts w:ascii="CG Omega" w:hAnsi="CG Omega" w:cs="Courier New"/>
          <w:sz w:val="22"/>
          <w:szCs w:val="22"/>
        </w:rPr>
      </w:pPr>
    </w:p>
    <w:p w:rsidR="009478BD" w:rsidRDefault="00C70CF5">
      <w:pPr>
        <w:pStyle w:val="Odstavecseseznamem"/>
        <w:numPr>
          <w:ilvl w:val="0"/>
          <w:numId w:val="5"/>
        </w:numPr>
        <w:jc w:val="both"/>
      </w:pPr>
      <w:r>
        <w:rPr>
          <w:rFonts w:ascii="CG Omega" w:hAnsi="CG Omega" w:cs="Courier New"/>
          <w:sz w:val="22"/>
          <w:szCs w:val="22"/>
        </w:rPr>
        <w:t>V případě, že nositel projektu nezíská finanční prostředky z dotačního programu uvedeného v čl. I, nebude dále projekt realizován, tato smlouva pozbude platnosti a smluvní strany jí nebudou nadále vázány. O těchto skutečnostech bude nosi</w:t>
      </w:r>
      <w:r w:rsidRPr="00C70CF5">
        <w:rPr>
          <w:rFonts w:ascii="Arial Narrow" w:hAnsi="Arial Narrow" w:cs="Courier New"/>
          <w:sz w:val="22"/>
          <w:szCs w:val="22"/>
        </w:rPr>
        <w:t>t</w:t>
      </w:r>
      <w:r w:rsidR="0079587F">
        <w:rPr>
          <w:rFonts w:ascii="CG Omega" w:hAnsi="CG Omega" w:cs="Courier New"/>
          <w:sz w:val="22"/>
          <w:szCs w:val="22"/>
        </w:rPr>
        <w:t>el projektu účastníky smlouvy písemně informovat bez zbytečného odkladu.</w:t>
      </w:r>
    </w:p>
    <w:p w:rsidR="009478BD" w:rsidRDefault="00396CEE">
      <w:pPr>
        <w:pStyle w:val="Odstavecseseznamem"/>
        <w:numPr>
          <w:ilvl w:val="0"/>
          <w:numId w:val="5"/>
        </w:numPr>
        <w:jc w:val="both"/>
        <w:rPr>
          <w:rFonts w:ascii="CG Omega" w:hAnsi="CG Omega"/>
        </w:rPr>
      </w:pPr>
      <w:r>
        <w:rPr>
          <w:rFonts w:ascii="CG Omega" w:hAnsi="CG Omega" w:cs="Courier New"/>
          <w:sz w:val="22"/>
          <w:szCs w:val="22"/>
        </w:rPr>
        <w:t xml:space="preserve">Tato smlouva se uzavírá na dobu určitou, a to </w:t>
      </w:r>
      <w:r w:rsidR="004425B6">
        <w:rPr>
          <w:rFonts w:ascii="CG Omega" w:hAnsi="CG Omega" w:cs="Courier New"/>
          <w:sz w:val="22"/>
          <w:szCs w:val="22"/>
        </w:rPr>
        <w:t>na celou dobu realizace projektu stanovenou poskytovatelem dotace</w:t>
      </w:r>
      <w:r>
        <w:rPr>
          <w:rFonts w:ascii="CG Omega" w:hAnsi="CG Omega" w:cs="Courier New"/>
          <w:sz w:val="22"/>
          <w:szCs w:val="22"/>
        </w:rPr>
        <w:t>.</w:t>
      </w:r>
      <w:r>
        <w:rPr>
          <w:rFonts w:ascii="CG Omega" w:hAnsi="CG Omega" w:cs="Courier New"/>
          <w:color w:val="CE181E"/>
          <w:sz w:val="22"/>
          <w:szCs w:val="22"/>
        </w:rPr>
        <w:t xml:space="preserve">   </w:t>
      </w:r>
    </w:p>
    <w:p w:rsidR="009478BD" w:rsidRDefault="00396CEE">
      <w:pPr>
        <w:pStyle w:val="Odstavecseseznamem"/>
        <w:numPr>
          <w:ilvl w:val="0"/>
          <w:numId w:val="5"/>
        </w:numPr>
        <w:jc w:val="both"/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/>
          <w:sz w:val="22"/>
        </w:rPr>
        <w:t xml:space="preserve">Změny a doplnění </w:t>
      </w:r>
      <w:r w:rsidR="00E750D8">
        <w:rPr>
          <w:rFonts w:ascii="CG Omega" w:hAnsi="CG Omega"/>
          <w:sz w:val="22"/>
        </w:rPr>
        <w:t xml:space="preserve">této </w:t>
      </w:r>
      <w:r>
        <w:rPr>
          <w:rFonts w:ascii="CG Omega" w:hAnsi="CG Omega"/>
          <w:sz w:val="22"/>
        </w:rPr>
        <w:t xml:space="preserve">smlouvy mohou být provedeny výhradně písemnými dodatky k této smlouvě, které </w:t>
      </w:r>
      <w:r>
        <w:rPr>
          <w:rFonts w:ascii="CG Omega" w:hAnsi="CG Omega" w:cs="Courier New"/>
          <w:sz w:val="22"/>
          <w:szCs w:val="22"/>
        </w:rPr>
        <w:t xml:space="preserve">musí schválit </w:t>
      </w:r>
      <w:r w:rsidR="00450780">
        <w:rPr>
          <w:rFonts w:ascii="CG Omega" w:hAnsi="CG Omega" w:cs="Courier New"/>
          <w:sz w:val="22"/>
          <w:szCs w:val="22"/>
        </w:rPr>
        <w:t>v</w:t>
      </w:r>
      <w:r>
        <w:rPr>
          <w:rFonts w:ascii="CG Omega" w:hAnsi="CG Omega" w:cs="Courier New"/>
          <w:sz w:val="22"/>
          <w:szCs w:val="22"/>
        </w:rPr>
        <w:t xml:space="preserve">alná hromada Mikroregionu Odersko (MO) a zastupitelstva obcí </w:t>
      </w:r>
      <w:r w:rsidR="00E750D8">
        <w:rPr>
          <w:rFonts w:ascii="CG Omega" w:hAnsi="CG Omega" w:cs="Courier New"/>
          <w:sz w:val="22"/>
          <w:szCs w:val="22"/>
        </w:rPr>
        <w:t>– účastníků smlouvy</w:t>
      </w:r>
      <w:r>
        <w:rPr>
          <w:rFonts w:ascii="CG Omega" w:hAnsi="CG Omega" w:cs="Courier New"/>
          <w:sz w:val="22"/>
          <w:szCs w:val="22"/>
        </w:rPr>
        <w:t>. Vešker</w:t>
      </w:r>
      <w:r w:rsidR="00E750D8">
        <w:rPr>
          <w:rFonts w:ascii="CG Omega" w:hAnsi="CG Omega" w:cs="Courier New"/>
          <w:sz w:val="22"/>
          <w:szCs w:val="22"/>
        </w:rPr>
        <w:t>á</w:t>
      </w:r>
      <w:r>
        <w:rPr>
          <w:rFonts w:ascii="CG Omega" w:hAnsi="CG Omega" w:cs="Courier New"/>
          <w:sz w:val="22"/>
          <w:szCs w:val="22"/>
        </w:rPr>
        <w:t xml:space="preserve"> právní </w:t>
      </w:r>
      <w:r w:rsidR="00E750D8">
        <w:rPr>
          <w:rFonts w:ascii="CG Omega" w:hAnsi="CG Omega" w:cs="Courier New"/>
          <w:sz w:val="22"/>
          <w:szCs w:val="22"/>
        </w:rPr>
        <w:t>jednání</w:t>
      </w:r>
      <w:r>
        <w:rPr>
          <w:rFonts w:ascii="CG Omega" w:hAnsi="CG Omega" w:cs="Courier New"/>
          <w:sz w:val="22"/>
          <w:szCs w:val="22"/>
        </w:rPr>
        <w:t xml:space="preserve"> budou podepisován</w:t>
      </w:r>
      <w:r w:rsidR="00E750D8">
        <w:rPr>
          <w:rFonts w:ascii="CG Omega" w:hAnsi="CG Omega" w:cs="Courier New"/>
          <w:sz w:val="22"/>
          <w:szCs w:val="22"/>
        </w:rPr>
        <w:t>a</w:t>
      </w:r>
      <w:r>
        <w:rPr>
          <w:rFonts w:ascii="CG Omega" w:hAnsi="CG Omega" w:cs="Courier New"/>
          <w:sz w:val="22"/>
          <w:szCs w:val="22"/>
        </w:rPr>
        <w:t xml:space="preserve"> předsedou MO a starosty obcí</w:t>
      </w:r>
      <w:r w:rsidR="00E750D8">
        <w:rPr>
          <w:rFonts w:ascii="CG Omega" w:hAnsi="CG Omega" w:cs="Courier New"/>
          <w:sz w:val="22"/>
          <w:szCs w:val="22"/>
        </w:rPr>
        <w:t xml:space="preserve"> – účastníků smlouvy</w:t>
      </w:r>
      <w:r>
        <w:rPr>
          <w:rFonts w:ascii="CG Omega" w:hAnsi="CG Omega" w:cs="Courier New"/>
          <w:sz w:val="22"/>
          <w:szCs w:val="22"/>
        </w:rPr>
        <w:t xml:space="preserve">. </w:t>
      </w:r>
    </w:p>
    <w:p w:rsidR="009478BD" w:rsidRPr="00E750D8" w:rsidRDefault="00396CEE">
      <w:pPr>
        <w:pStyle w:val="Odstavecseseznamem"/>
        <w:numPr>
          <w:ilvl w:val="0"/>
          <w:numId w:val="5"/>
        </w:numPr>
        <w:tabs>
          <w:tab w:val="left" w:pos="567"/>
        </w:tabs>
        <w:spacing w:before="120"/>
        <w:jc w:val="both"/>
        <w:rPr>
          <w:rFonts w:ascii="Arial Narrow" w:hAnsi="Arial Narrow"/>
          <w:sz w:val="22"/>
        </w:rPr>
      </w:pPr>
      <w:r>
        <w:rPr>
          <w:rFonts w:ascii="CG Omega" w:hAnsi="CG Omega" w:cs="Courier New"/>
          <w:sz w:val="22"/>
          <w:szCs w:val="22"/>
        </w:rPr>
        <w:t xml:space="preserve"> </w:t>
      </w:r>
      <w:r>
        <w:rPr>
          <w:rFonts w:ascii="CG Omega" w:hAnsi="CG Omega" w:cs="Courier New"/>
          <w:sz w:val="22"/>
          <w:szCs w:val="22"/>
        </w:rPr>
        <w:tab/>
        <w:t>S</w:t>
      </w:r>
      <w:r>
        <w:rPr>
          <w:rFonts w:ascii="CG Omega" w:hAnsi="CG Omega"/>
          <w:sz w:val="22"/>
        </w:rPr>
        <w:t>mluvní strany prohlašují, že je jim znám celý obsah smlouvy, že ujednání obsažená v této smlouvě odpovídají jejich pravé a svobodné vůli a na důkaz toho připojují ke smlouvě své vlastnoruční podpisy.</w:t>
      </w:r>
    </w:p>
    <w:p w:rsidR="00E750D8" w:rsidRPr="00BA2156" w:rsidRDefault="00BA2156">
      <w:pPr>
        <w:pStyle w:val="Odstavecseseznamem"/>
        <w:numPr>
          <w:ilvl w:val="0"/>
          <w:numId w:val="5"/>
        </w:numPr>
        <w:tabs>
          <w:tab w:val="left" w:pos="567"/>
        </w:tabs>
        <w:spacing w:before="120"/>
        <w:jc w:val="both"/>
        <w:rPr>
          <w:rFonts w:ascii="CG Omega" w:hAnsi="CG Omega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 xml:space="preserve">  </w:t>
      </w:r>
      <w:r w:rsidR="005C24F7" w:rsidRPr="005C24F7">
        <w:rPr>
          <w:rFonts w:ascii="CG Omega" w:hAnsi="CG Omega" w:cs="Courier New"/>
          <w:sz w:val="22"/>
          <w:szCs w:val="22"/>
        </w:rPr>
        <w:t xml:space="preserve">Tato smlouva </w:t>
      </w:r>
      <w:r>
        <w:rPr>
          <w:rFonts w:ascii="CG Omega" w:hAnsi="CG Omega" w:cs="Courier New"/>
          <w:sz w:val="22"/>
          <w:szCs w:val="22"/>
        </w:rPr>
        <w:t>nabývá platnosti dnem jejího podpisu všemi smluvnímu stranami a účinnosti dnem uveřejnění v registru smluv dle zák. č. 304/2015 Sb., ve znění pozdějších předpisů; uveřejnění smlouvy v registru smluv zajistí bez zbytečného dokladu po uzavření smlouvy nositel projektu.</w:t>
      </w:r>
      <w:bookmarkStart w:id="1" w:name="_GoBack"/>
      <w:bookmarkEnd w:id="1"/>
    </w:p>
    <w:p w:rsidR="00055A85" w:rsidRPr="00792E81" w:rsidRDefault="00055A85" w:rsidP="00055A85">
      <w:pPr>
        <w:pStyle w:val="Odstavecseseznamem"/>
        <w:numPr>
          <w:ilvl w:val="0"/>
          <w:numId w:val="5"/>
        </w:numPr>
        <w:spacing w:before="120"/>
        <w:jc w:val="both"/>
        <w:rPr>
          <w:rFonts w:ascii="Arial Narrow" w:hAnsi="Arial Narrow"/>
          <w:sz w:val="22"/>
        </w:rPr>
      </w:pPr>
      <w:r>
        <w:rPr>
          <w:rFonts w:ascii="CG Omega" w:hAnsi="CG Omega"/>
          <w:sz w:val="22"/>
          <w:szCs w:val="22"/>
        </w:rPr>
        <w:t xml:space="preserve">Uzavření této smlouvy schválila </w:t>
      </w:r>
      <w:r w:rsidR="00792E81">
        <w:rPr>
          <w:rFonts w:ascii="CG Omega" w:hAnsi="CG Omega"/>
          <w:sz w:val="22"/>
          <w:szCs w:val="22"/>
        </w:rPr>
        <w:t>4.</w:t>
      </w:r>
      <w:r>
        <w:rPr>
          <w:rFonts w:ascii="CG Omega" w:hAnsi="CG Omega"/>
          <w:sz w:val="22"/>
          <w:szCs w:val="22"/>
        </w:rPr>
        <w:t xml:space="preserve"> valná hromada Mikroregionu Odersko dne </w:t>
      </w:r>
      <w:r w:rsidR="00792E81">
        <w:rPr>
          <w:rFonts w:ascii="CG Omega" w:hAnsi="CG Omega"/>
          <w:sz w:val="22"/>
          <w:szCs w:val="22"/>
        </w:rPr>
        <w:t>29. května 2019</w:t>
      </w:r>
      <w:r>
        <w:rPr>
          <w:rFonts w:ascii="CG Omega" w:hAnsi="CG Omega"/>
          <w:sz w:val="22"/>
          <w:szCs w:val="22"/>
        </w:rPr>
        <w:t>, usnesením číslo</w:t>
      </w:r>
      <w:r w:rsidR="00792E81">
        <w:rPr>
          <w:rFonts w:ascii="CG Omega" w:hAnsi="CG Omega"/>
          <w:sz w:val="22"/>
          <w:szCs w:val="22"/>
        </w:rPr>
        <w:t xml:space="preserve"> 4/4/2019.</w:t>
      </w:r>
    </w:p>
    <w:p w:rsidR="00792E81" w:rsidRDefault="00792E81" w:rsidP="00792E81">
      <w:pPr>
        <w:pStyle w:val="Odstavecseseznamem"/>
        <w:spacing w:before="120"/>
        <w:jc w:val="both"/>
        <w:rPr>
          <w:rFonts w:ascii="Arial Narrow" w:hAnsi="Arial Narrow"/>
          <w:sz w:val="22"/>
        </w:rPr>
      </w:pPr>
    </w:p>
    <w:p w:rsidR="009478BD" w:rsidRDefault="00396CEE">
      <w:pPr>
        <w:pStyle w:val="Odstavecseseznamem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CG Omega" w:hAnsi="CG Omega"/>
          <w:sz w:val="22"/>
          <w:szCs w:val="22"/>
        </w:rPr>
        <w:lastRenderedPageBreak/>
        <w:t xml:space="preserve">Doložka platnosti právního úkonu podle ustanovení § 41 zákona č. 128/2000 Sb., o obcích (obecní zřízení), ve znění pozdějších předpisů: </w:t>
      </w:r>
    </w:p>
    <w:p w:rsidR="009478BD" w:rsidRDefault="009478BD">
      <w:pPr>
        <w:jc w:val="both"/>
        <w:rPr>
          <w:rFonts w:ascii="CG Omega" w:hAnsi="CG Omega"/>
          <w:sz w:val="22"/>
          <w:szCs w:val="22"/>
        </w:rPr>
      </w:pPr>
    </w:p>
    <w:p w:rsidR="00C80DC6" w:rsidRDefault="00C80DC6" w:rsidP="00C80DC6">
      <w:pPr>
        <w:jc w:val="both"/>
        <w:rPr>
          <w:rFonts w:ascii="CG Omega" w:hAnsi="CG Omega"/>
        </w:rPr>
      </w:pPr>
      <w:r>
        <w:rPr>
          <w:rFonts w:ascii="CG Omega" w:hAnsi="CG Omega"/>
          <w:sz w:val="22"/>
          <w:szCs w:val="22"/>
        </w:rPr>
        <w:t xml:space="preserve">Uzavření této smlouvy schválilo Zastupitelstvo obce Heřmanice u Oder na svém </w:t>
      </w:r>
      <w:r w:rsidR="00792E81">
        <w:rPr>
          <w:rFonts w:ascii="CG Omega" w:hAnsi="CG Omega"/>
          <w:sz w:val="22"/>
          <w:szCs w:val="22"/>
        </w:rPr>
        <w:t>7.</w:t>
      </w:r>
      <w:r>
        <w:rPr>
          <w:rFonts w:ascii="CG Omega" w:hAnsi="CG Omega"/>
          <w:sz w:val="22"/>
          <w:szCs w:val="22"/>
        </w:rPr>
        <w:t xml:space="preserve"> zasedání dne </w:t>
      </w:r>
      <w:r w:rsidR="00792E81">
        <w:rPr>
          <w:rFonts w:ascii="CG Omega" w:hAnsi="CG Omega"/>
          <w:sz w:val="22"/>
          <w:szCs w:val="22"/>
        </w:rPr>
        <w:t>26. 6. 2019</w:t>
      </w:r>
      <w:r>
        <w:rPr>
          <w:rFonts w:ascii="CG Omega" w:hAnsi="CG Omega"/>
          <w:sz w:val="22"/>
          <w:szCs w:val="22"/>
        </w:rPr>
        <w:t xml:space="preserve">, usnesením číslo </w:t>
      </w:r>
      <w:r w:rsidR="00792E81">
        <w:rPr>
          <w:rFonts w:ascii="CG Omega" w:hAnsi="CG Omega"/>
          <w:sz w:val="22"/>
          <w:szCs w:val="22"/>
        </w:rPr>
        <w:t>7</w:t>
      </w:r>
      <w:r>
        <w:rPr>
          <w:rFonts w:ascii="CG Omega" w:hAnsi="CG Omega"/>
          <w:sz w:val="22"/>
          <w:szCs w:val="22"/>
        </w:rPr>
        <w:t>.</w:t>
      </w:r>
    </w:p>
    <w:p w:rsidR="00C80DC6" w:rsidRDefault="00C80DC6" w:rsidP="00C80DC6">
      <w:pPr>
        <w:jc w:val="both"/>
        <w:rPr>
          <w:rFonts w:ascii="CG Omega" w:hAnsi="CG Omega"/>
          <w:sz w:val="22"/>
          <w:szCs w:val="22"/>
        </w:rPr>
      </w:pPr>
    </w:p>
    <w:p w:rsidR="00C80DC6" w:rsidRDefault="00C80DC6" w:rsidP="00C80DC6">
      <w:pPr>
        <w:jc w:val="both"/>
        <w:rPr>
          <w:rFonts w:ascii="CG Omega" w:hAnsi="CG Omega"/>
        </w:rPr>
      </w:pPr>
      <w:r>
        <w:rPr>
          <w:rFonts w:ascii="CG Omega" w:hAnsi="CG Omega"/>
          <w:sz w:val="22"/>
          <w:szCs w:val="22"/>
        </w:rPr>
        <w:t xml:space="preserve">Uzavření této smlouvy schválilo Zastupitelstvo obce Heřmánky na </w:t>
      </w:r>
      <w:r w:rsidRPr="00792E81">
        <w:rPr>
          <w:rFonts w:ascii="CG Omega" w:hAnsi="CG Omega"/>
          <w:sz w:val="22"/>
          <w:szCs w:val="22"/>
        </w:rPr>
        <w:t xml:space="preserve">svém </w:t>
      </w:r>
      <w:r w:rsidR="00792E81" w:rsidRPr="00792E81">
        <w:rPr>
          <w:rFonts w:ascii="CG Omega" w:hAnsi="CG Omega"/>
          <w:sz w:val="22"/>
          <w:szCs w:val="22"/>
        </w:rPr>
        <w:t>23</w:t>
      </w:r>
      <w:r w:rsidRPr="00792E81">
        <w:rPr>
          <w:rFonts w:ascii="CG Omega" w:hAnsi="CG Omega"/>
          <w:sz w:val="22"/>
          <w:szCs w:val="22"/>
        </w:rPr>
        <w:t xml:space="preserve">. zasedání dne </w:t>
      </w:r>
      <w:r w:rsidR="00792E81" w:rsidRPr="00792E81">
        <w:rPr>
          <w:rFonts w:ascii="CG Omega" w:hAnsi="CG Omega"/>
          <w:sz w:val="22"/>
          <w:szCs w:val="22"/>
        </w:rPr>
        <w:t>25.</w:t>
      </w:r>
      <w:r w:rsidR="00792E81">
        <w:rPr>
          <w:rFonts w:ascii="CG Omega" w:hAnsi="CG Omega"/>
          <w:sz w:val="22"/>
          <w:szCs w:val="22"/>
        </w:rPr>
        <w:t> </w:t>
      </w:r>
      <w:r w:rsidR="00792E81" w:rsidRPr="00792E81">
        <w:rPr>
          <w:rFonts w:ascii="CG Omega" w:hAnsi="CG Omega"/>
          <w:sz w:val="22"/>
          <w:szCs w:val="22"/>
        </w:rPr>
        <w:t>9.</w:t>
      </w:r>
      <w:r w:rsidR="00792E81">
        <w:rPr>
          <w:rFonts w:ascii="CG Omega" w:hAnsi="CG Omega"/>
          <w:sz w:val="22"/>
          <w:szCs w:val="22"/>
        </w:rPr>
        <w:t> </w:t>
      </w:r>
      <w:r w:rsidR="00792E81" w:rsidRPr="00792E81">
        <w:rPr>
          <w:rFonts w:ascii="CG Omega" w:hAnsi="CG Omega"/>
          <w:sz w:val="22"/>
          <w:szCs w:val="22"/>
        </w:rPr>
        <w:t>2019</w:t>
      </w:r>
      <w:r w:rsidRPr="00792E81">
        <w:rPr>
          <w:rFonts w:ascii="CG Omega" w:hAnsi="CG Omega"/>
          <w:sz w:val="22"/>
          <w:szCs w:val="22"/>
        </w:rPr>
        <w:t xml:space="preserve">, usnesením číslo </w:t>
      </w:r>
      <w:r w:rsidR="00792E81" w:rsidRPr="00792E81">
        <w:rPr>
          <w:rFonts w:ascii="CG Omega" w:hAnsi="CG Omega"/>
          <w:sz w:val="22"/>
          <w:szCs w:val="22"/>
        </w:rPr>
        <w:t>A/7/23/2019</w:t>
      </w:r>
      <w:r w:rsidRPr="00792E81">
        <w:rPr>
          <w:rFonts w:ascii="CG Omega" w:hAnsi="CG Omega"/>
          <w:sz w:val="22"/>
          <w:szCs w:val="22"/>
        </w:rPr>
        <w:t>.</w:t>
      </w:r>
    </w:p>
    <w:p w:rsidR="00C80DC6" w:rsidRDefault="00C80DC6" w:rsidP="00C80DC6">
      <w:pPr>
        <w:jc w:val="both"/>
        <w:rPr>
          <w:rFonts w:ascii="CG Omega" w:hAnsi="CG Omega"/>
          <w:sz w:val="22"/>
          <w:szCs w:val="22"/>
        </w:rPr>
      </w:pPr>
    </w:p>
    <w:p w:rsidR="00C80DC6" w:rsidRDefault="00C80DC6" w:rsidP="00C80DC6">
      <w:pPr>
        <w:jc w:val="both"/>
        <w:rPr>
          <w:rFonts w:ascii="CG Omega" w:hAnsi="CG Omega"/>
        </w:rPr>
      </w:pPr>
      <w:r>
        <w:rPr>
          <w:rFonts w:ascii="CG Omega" w:hAnsi="CG Omega"/>
          <w:sz w:val="22"/>
          <w:szCs w:val="22"/>
        </w:rPr>
        <w:t xml:space="preserve">Uzavření této smlouvy schválilo Zastupitelstvo obce Jakubčovice nad Odrou na svém  </w:t>
      </w:r>
      <w:r w:rsidR="00792E81">
        <w:rPr>
          <w:rFonts w:ascii="CG Omega" w:hAnsi="CG Omega"/>
          <w:sz w:val="22"/>
          <w:szCs w:val="22"/>
        </w:rPr>
        <w:t>4</w:t>
      </w:r>
      <w:r>
        <w:rPr>
          <w:rFonts w:ascii="CG Omega" w:hAnsi="CG Omega"/>
          <w:sz w:val="22"/>
          <w:szCs w:val="22"/>
        </w:rPr>
        <w:t xml:space="preserve">. zasedání dne </w:t>
      </w:r>
      <w:proofErr w:type="gramStart"/>
      <w:r w:rsidR="00792E81">
        <w:rPr>
          <w:rFonts w:ascii="CG Omega" w:hAnsi="CG Omega"/>
          <w:sz w:val="22"/>
          <w:szCs w:val="22"/>
        </w:rPr>
        <w:t xml:space="preserve">27. 6. </w:t>
      </w:r>
      <w:proofErr w:type="gramEnd"/>
      <w:r w:rsidR="00792E81">
        <w:rPr>
          <w:rFonts w:ascii="CG Omega" w:hAnsi="CG Omega"/>
          <w:sz w:val="22"/>
          <w:szCs w:val="22"/>
        </w:rPr>
        <w:t>2019</w:t>
      </w:r>
      <w:r>
        <w:rPr>
          <w:rFonts w:ascii="CG Omega" w:hAnsi="CG Omega"/>
          <w:sz w:val="22"/>
          <w:szCs w:val="22"/>
        </w:rPr>
        <w:t xml:space="preserve">, usnesením číslo </w:t>
      </w:r>
      <w:r w:rsidR="006D2535">
        <w:rPr>
          <w:rFonts w:ascii="CG Omega" w:hAnsi="CG Omega"/>
          <w:sz w:val="22"/>
          <w:szCs w:val="22"/>
        </w:rPr>
        <w:t>10/4/2019.</w:t>
      </w:r>
    </w:p>
    <w:p w:rsidR="00C80DC6" w:rsidRDefault="00C80DC6" w:rsidP="00C80DC6">
      <w:pPr>
        <w:jc w:val="both"/>
        <w:rPr>
          <w:rFonts w:ascii="CG Omega" w:hAnsi="CG Omega"/>
          <w:sz w:val="22"/>
          <w:szCs w:val="22"/>
        </w:rPr>
      </w:pPr>
    </w:p>
    <w:p w:rsidR="00C80DC6" w:rsidRDefault="00C80DC6" w:rsidP="00C80DC6">
      <w:pPr>
        <w:jc w:val="both"/>
      </w:pPr>
      <w:r>
        <w:rPr>
          <w:rFonts w:ascii="CG Omega" w:hAnsi="CG Omega"/>
          <w:sz w:val="22"/>
          <w:szCs w:val="22"/>
        </w:rPr>
        <w:t xml:space="preserve">Uzavření této smlouvy schválilo Zastupitelstvo obce Jeseník nad Odrou na svém </w:t>
      </w:r>
      <w:r w:rsidR="00792E81">
        <w:rPr>
          <w:rFonts w:ascii="CG Omega" w:hAnsi="CG Omega"/>
          <w:sz w:val="22"/>
          <w:szCs w:val="22"/>
        </w:rPr>
        <w:t>5</w:t>
      </w:r>
      <w:r>
        <w:rPr>
          <w:rFonts w:ascii="CG Omega" w:hAnsi="CG Omega"/>
          <w:sz w:val="22"/>
          <w:szCs w:val="22"/>
        </w:rPr>
        <w:t xml:space="preserve">. zasedání dne </w:t>
      </w:r>
      <w:r w:rsidR="00792E81">
        <w:rPr>
          <w:rFonts w:ascii="CG Omega" w:hAnsi="CG Omega"/>
          <w:sz w:val="22"/>
          <w:szCs w:val="22"/>
        </w:rPr>
        <w:t>5. 6. 2019</w:t>
      </w:r>
      <w:r>
        <w:rPr>
          <w:rFonts w:ascii="CG Omega" w:hAnsi="CG Omega"/>
          <w:sz w:val="22"/>
          <w:szCs w:val="22"/>
        </w:rPr>
        <w:t xml:space="preserve">, usnesením číslo </w:t>
      </w:r>
      <w:r w:rsidR="00792E81">
        <w:rPr>
          <w:rFonts w:ascii="CG Omega" w:hAnsi="CG Omega"/>
          <w:sz w:val="22"/>
          <w:szCs w:val="22"/>
        </w:rPr>
        <w:t>28/5Z/2019</w:t>
      </w:r>
      <w:r>
        <w:rPr>
          <w:rFonts w:ascii="CG Omega" w:hAnsi="CG Omega"/>
          <w:sz w:val="22"/>
          <w:szCs w:val="22"/>
        </w:rPr>
        <w:t>.</w:t>
      </w:r>
    </w:p>
    <w:p w:rsidR="00C80DC6" w:rsidRDefault="00C80DC6" w:rsidP="00C80DC6">
      <w:pPr>
        <w:jc w:val="both"/>
        <w:rPr>
          <w:rFonts w:ascii="CG Omega" w:hAnsi="CG Omega"/>
          <w:sz w:val="22"/>
          <w:szCs w:val="22"/>
        </w:rPr>
      </w:pPr>
    </w:p>
    <w:p w:rsidR="00C80DC6" w:rsidRDefault="00C80DC6" w:rsidP="00C80DC6">
      <w:pPr>
        <w:jc w:val="both"/>
      </w:pPr>
      <w:r>
        <w:rPr>
          <w:rFonts w:ascii="CG Omega" w:hAnsi="CG Omega"/>
          <w:sz w:val="22"/>
          <w:szCs w:val="22"/>
        </w:rPr>
        <w:t xml:space="preserve">Uzavření této smlouvy schválilo Zastupitelstvo obce Kunín na svém </w:t>
      </w:r>
      <w:r w:rsidR="00792E81">
        <w:rPr>
          <w:rFonts w:ascii="CG Omega" w:hAnsi="CG Omega"/>
          <w:sz w:val="22"/>
          <w:szCs w:val="22"/>
        </w:rPr>
        <w:t xml:space="preserve">5. </w:t>
      </w:r>
      <w:r>
        <w:rPr>
          <w:rFonts w:ascii="CG Omega" w:hAnsi="CG Omega"/>
          <w:sz w:val="22"/>
          <w:szCs w:val="22"/>
        </w:rPr>
        <w:t xml:space="preserve">zasedání dne </w:t>
      </w:r>
      <w:r w:rsidR="00792E81">
        <w:rPr>
          <w:rFonts w:ascii="CG Omega" w:hAnsi="CG Omega"/>
          <w:sz w:val="22"/>
          <w:szCs w:val="22"/>
        </w:rPr>
        <w:t>27. 6. 2019</w:t>
      </w:r>
      <w:r>
        <w:rPr>
          <w:rFonts w:ascii="CG Omega" w:hAnsi="CG Omega"/>
          <w:sz w:val="22"/>
          <w:szCs w:val="22"/>
        </w:rPr>
        <w:t xml:space="preserve">, usnesením číslo </w:t>
      </w:r>
      <w:r w:rsidR="00792E81">
        <w:rPr>
          <w:rFonts w:ascii="CG Omega" w:hAnsi="CG Omega"/>
          <w:sz w:val="22"/>
          <w:szCs w:val="22"/>
        </w:rPr>
        <w:t>5/11/2019</w:t>
      </w:r>
      <w:r>
        <w:rPr>
          <w:rFonts w:ascii="CG Omega" w:hAnsi="CG Omega"/>
          <w:sz w:val="22"/>
          <w:szCs w:val="22"/>
        </w:rPr>
        <w:t>.</w:t>
      </w:r>
    </w:p>
    <w:p w:rsidR="00C80DC6" w:rsidRDefault="00C80DC6" w:rsidP="00C80DC6">
      <w:pPr>
        <w:jc w:val="both"/>
        <w:rPr>
          <w:rFonts w:ascii="CG Omega" w:hAnsi="CG Omega"/>
          <w:sz w:val="22"/>
          <w:szCs w:val="22"/>
        </w:rPr>
      </w:pPr>
    </w:p>
    <w:p w:rsidR="00C80DC6" w:rsidRDefault="00C80DC6" w:rsidP="00C80DC6">
      <w:pPr>
        <w:jc w:val="both"/>
      </w:pPr>
      <w:r>
        <w:rPr>
          <w:rFonts w:ascii="CG Omega" w:hAnsi="CG Omega"/>
          <w:sz w:val="22"/>
          <w:szCs w:val="22"/>
        </w:rPr>
        <w:t xml:space="preserve">Uzavření této smlouvy schválilo Zastupitelstvo obce Luboměř na svém </w:t>
      </w:r>
      <w:r w:rsidR="00792E81">
        <w:rPr>
          <w:rFonts w:ascii="CG Omega" w:hAnsi="CG Omega"/>
          <w:sz w:val="22"/>
          <w:szCs w:val="22"/>
        </w:rPr>
        <w:t>4.</w:t>
      </w:r>
      <w:r>
        <w:rPr>
          <w:rFonts w:ascii="CG Omega" w:hAnsi="CG Omega"/>
          <w:sz w:val="22"/>
          <w:szCs w:val="22"/>
        </w:rPr>
        <w:t xml:space="preserve"> zasedání dne </w:t>
      </w:r>
      <w:r w:rsidR="00792E81">
        <w:rPr>
          <w:rFonts w:ascii="CG Omega" w:hAnsi="CG Omega"/>
          <w:sz w:val="22"/>
          <w:szCs w:val="22"/>
        </w:rPr>
        <w:t>13. 6. 2019</w:t>
      </w:r>
      <w:r>
        <w:rPr>
          <w:rFonts w:ascii="CG Omega" w:hAnsi="CG Omega"/>
          <w:sz w:val="22"/>
          <w:szCs w:val="22"/>
        </w:rPr>
        <w:t xml:space="preserve">, usnesením číslo </w:t>
      </w:r>
      <w:r w:rsidR="00792E81">
        <w:rPr>
          <w:rFonts w:ascii="CG Omega" w:hAnsi="CG Omega"/>
          <w:sz w:val="22"/>
          <w:szCs w:val="22"/>
        </w:rPr>
        <w:t>92/4/2019</w:t>
      </w:r>
      <w:r>
        <w:rPr>
          <w:rFonts w:ascii="CG Omega" w:hAnsi="CG Omega"/>
          <w:sz w:val="22"/>
          <w:szCs w:val="22"/>
        </w:rPr>
        <w:t>.</w:t>
      </w:r>
    </w:p>
    <w:p w:rsidR="00C80DC6" w:rsidRDefault="00C80DC6" w:rsidP="00C80DC6">
      <w:pPr>
        <w:jc w:val="both"/>
        <w:rPr>
          <w:rFonts w:ascii="CG Omega" w:hAnsi="CG Omega"/>
          <w:sz w:val="22"/>
          <w:szCs w:val="22"/>
        </w:rPr>
      </w:pPr>
    </w:p>
    <w:p w:rsidR="00C80DC6" w:rsidRDefault="00C80DC6" w:rsidP="00C80DC6">
      <w:pPr>
        <w:jc w:val="both"/>
      </w:pPr>
      <w:r>
        <w:rPr>
          <w:rFonts w:ascii="CG Omega" w:hAnsi="CG Omega"/>
          <w:sz w:val="22"/>
          <w:szCs w:val="22"/>
        </w:rPr>
        <w:t xml:space="preserve">Uzavření této smlouvy schválilo Zastupitelstvo obce Mankovice na svém </w:t>
      </w:r>
      <w:r w:rsidR="00792E81">
        <w:rPr>
          <w:rFonts w:ascii="CG Omega" w:hAnsi="CG Omega"/>
          <w:sz w:val="22"/>
          <w:szCs w:val="22"/>
        </w:rPr>
        <w:t>4</w:t>
      </w:r>
      <w:r>
        <w:rPr>
          <w:rFonts w:ascii="CG Omega" w:hAnsi="CG Omega"/>
          <w:sz w:val="22"/>
          <w:szCs w:val="22"/>
        </w:rPr>
        <w:t xml:space="preserve">. zasedání dne </w:t>
      </w:r>
      <w:r w:rsidR="00792E81">
        <w:rPr>
          <w:rFonts w:ascii="CG Omega" w:hAnsi="CG Omega"/>
          <w:sz w:val="22"/>
          <w:szCs w:val="22"/>
        </w:rPr>
        <w:t>13. 6. 2019,</w:t>
      </w:r>
      <w:r>
        <w:rPr>
          <w:rFonts w:ascii="CG Omega" w:hAnsi="CG Omega"/>
          <w:sz w:val="22"/>
          <w:szCs w:val="22"/>
        </w:rPr>
        <w:t xml:space="preserve"> usnesením číslo </w:t>
      </w:r>
      <w:r w:rsidR="00792E81">
        <w:rPr>
          <w:rFonts w:ascii="CG Omega" w:hAnsi="CG Omega"/>
          <w:sz w:val="22"/>
          <w:szCs w:val="22"/>
        </w:rPr>
        <w:t>69/19/Z4</w:t>
      </w:r>
      <w:r>
        <w:rPr>
          <w:rFonts w:ascii="CG Omega" w:hAnsi="CG Omega"/>
          <w:sz w:val="22"/>
          <w:szCs w:val="22"/>
        </w:rPr>
        <w:t>.</w:t>
      </w:r>
    </w:p>
    <w:p w:rsidR="00C80DC6" w:rsidRDefault="00C80DC6" w:rsidP="00C80DC6">
      <w:pPr>
        <w:jc w:val="both"/>
        <w:rPr>
          <w:rFonts w:ascii="CG Omega" w:hAnsi="CG Omega"/>
          <w:sz w:val="22"/>
          <w:szCs w:val="22"/>
        </w:rPr>
      </w:pPr>
    </w:p>
    <w:p w:rsidR="00C80DC6" w:rsidRDefault="00C80DC6" w:rsidP="00C80DC6">
      <w:pPr>
        <w:jc w:val="both"/>
        <w:rPr>
          <w:rFonts w:ascii="CG Omega" w:hAnsi="CG Omega"/>
        </w:rPr>
      </w:pPr>
      <w:r>
        <w:rPr>
          <w:rFonts w:ascii="CG Omega" w:hAnsi="CG Omega"/>
          <w:sz w:val="22"/>
          <w:szCs w:val="22"/>
        </w:rPr>
        <w:t>Uzavření této smlouvy schválilo Zastupitelstvo městyse Spálov na svém</w:t>
      </w:r>
      <w:r w:rsidR="00792E81">
        <w:rPr>
          <w:rFonts w:ascii="CG Omega" w:hAnsi="CG Omega"/>
          <w:sz w:val="22"/>
          <w:szCs w:val="22"/>
        </w:rPr>
        <w:t xml:space="preserve"> 6.</w:t>
      </w:r>
      <w:r>
        <w:rPr>
          <w:rFonts w:ascii="CG Omega" w:hAnsi="CG Omega"/>
          <w:sz w:val="22"/>
          <w:szCs w:val="22"/>
        </w:rPr>
        <w:t xml:space="preserve"> zasedání dne </w:t>
      </w:r>
      <w:r w:rsidR="00792E81">
        <w:rPr>
          <w:rFonts w:ascii="CG Omega" w:hAnsi="CG Omega"/>
          <w:sz w:val="22"/>
          <w:szCs w:val="22"/>
        </w:rPr>
        <w:t>25. 6. 2019</w:t>
      </w:r>
      <w:r>
        <w:rPr>
          <w:rFonts w:ascii="CG Omega" w:hAnsi="CG Omega"/>
          <w:sz w:val="22"/>
          <w:szCs w:val="22"/>
        </w:rPr>
        <w:t xml:space="preserve">, usnesením číslo </w:t>
      </w:r>
      <w:r w:rsidR="00792E81">
        <w:rPr>
          <w:rFonts w:ascii="CG Omega" w:hAnsi="CG Omega"/>
          <w:sz w:val="22"/>
          <w:szCs w:val="22"/>
        </w:rPr>
        <w:t>115/06/2019</w:t>
      </w:r>
      <w:r>
        <w:rPr>
          <w:rFonts w:ascii="CG Omega" w:hAnsi="CG Omega"/>
          <w:sz w:val="22"/>
          <w:szCs w:val="22"/>
        </w:rPr>
        <w:t>.</w:t>
      </w:r>
    </w:p>
    <w:p w:rsidR="00C80DC6" w:rsidRDefault="00C80DC6" w:rsidP="00C80DC6">
      <w:pPr>
        <w:jc w:val="both"/>
        <w:rPr>
          <w:rFonts w:ascii="CG Omega" w:hAnsi="CG Omega"/>
          <w:sz w:val="22"/>
          <w:szCs w:val="22"/>
        </w:rPr>
      </w:pPr>
    </w:p>
    <w:p w:rsidR="00C80DC6" w:rsidRDefault="00C80DC6" w:rsidP="00C80DC6">
      <w:pPr>
        <w:jc w:val="both"/>
        <w:rPr>
          <w:rFonts w:ascii="CG Omega" w:hAnsi="CG Omega"/>
        </w:rPr>
      </w:pPr>
      <w:r>
        <w:rPr>
          <w:rFonts w:ascii="CG Omega" w:hAnsi="CG Omega"/>
          <w:sz w:val="22"/>
          <w:szCs w:val="22"/>
        </w:rPr>
        <w:t xml:space="preserve">Uzavření této smlouvy schválilo Zastupitelstvo obce Vražné na svém </w:t>
      </w:r>
      <w:r w:rsidR="00792E81">
        <w:rPr>
          <w:rFonts w:ascii="CG Omega" w:hAnsi="CG Omega"/>
          <w:sz w:val="22"/>
          <w:szCs w:val="22"/>
        </w:rPr>
        <w:t>5</w:t>
      </w:r>
      <w:r>
        <w:rPr>
          <w:rFonts w:ascii="CG Omega" w:hAnsi="CG Omega"/>
          <w:sz w:val="22"/>
          <w:szCs w:val="22"/>
        </w:rPr>
        <w:t xml:space="preserve">. zasedání dne </w:t>
      </w:r>
      <w:r w:rsidR="00792E81">
        <w:rPr>
          <w:rFonts w:ascii="CG Omega" w:hAnsi="CG Omega"/>
          <w:sz w:val="22"/>
          <w:szCs w:val="22"/>
        </w:rPr>
        <w:t>27. 8. 2019,</w:t>
      </w:r>
      <w:r>
        <w:rPr>
          <w:rFonts w:ascii="CG Omega" w:hAnsi="CG Omega"/>
          <w:sz w:val="22"/>
          <w:szCs w:val="22"/>
        </w:rPr>
        <w:t xml:space="preserve"> usnesením číslo </w:t>
      </w:r>
      <w:r w:rsidR="00792E81">
        <w:rPr>
          <w:rFonts w:ascii="CG Omega" w:hAnsi="CG Omega"/>
          <w:sz w:val="22"/>
          <w:szCs w:val="22"/>
        </w:rPr>
        <w:t>5.9.1</w:t>
      </w:r>
      <w:r>
        <w:rPr>
          <w:rFonts w:ascii="CG Omega" w:hAnsi="CG Omega"/>
          <w:sz w:val="22"/>
          <w:szCs w:val="22"/>
        </w:rPr>
        <w:t>.</w:t>
      </w:r>
    </w:p>
    <w:p w:rsidR="00C80DC6" w:rsidRDefault="00C80DC6" w:rsidP="00C80DC6">
      <w:pPr>
        <w:jc w:val="both"/>
        <w:rPr>
          <w:rFonts w:ascii="CG Omega" w:hAnsi="CG Omega" w:cs="Courier New"/>
          <w:sz w:val="22"/>
          <w:szCs w:val="22"/>
        </w:rPr>
      </w:pPr>
    </w:p>
    <w:p w:rsidR="00C80DC6" w:rsidRDefault="00C80DC6" w:rsidP="00C80DC6">
      <w:pPr>
        <w:jc w:val="both"/>
        <w:rPr>
          <w:rFonts w:ascii="CG Omega" w:hAnsi="CG Omega" w:cs="Courier New"/>
          <w:sz w:val="22"/>
          <w:szCs w:val="22"/>
        </w:rPr>
      </w:pPr>
    </w:p>
    <w:p w:rsidR="00C80DC6" w:rsidRPr="00055A85" w:rsidRDefault="00C80DC6" w:rsidP="00C80DC6">
      <w:pPr>
        <w:jc w:val="both"/>
        <w:rPr>
          <w:rFonts w:ascii="CG Omega" w:hAnsi="CG Omega"/>
        </w:rPr>
      </w:pPr>
    </w:p>
    <w:p w:rsidR="00C80DC6" w:rsidRDefault="00C80DC6" w:rsidP="00C80DC6">
      <w:pPr>
        <w:pStyle w:val="Odstavecseseznamem"/>
        <w:jc w:val="both"/>
        <w:rPr>
          <w:rFonts w:ascii="CG Omega" w:hAnsi="CG Omega" w:cs="Courier New"/>
          <w:sz w:val="22"/>
          <w:szCs w:val="22"/>
        </w:rPr>
      </w:pPr>
    </w:p>
    <w:p w:rsidR="00C80DC6" w:rsidRDefault="00C80DC6" w:rsidP="00C80DC6">
      <w:pPr>
        <w:jc w:val="both"/>
        <w:rPr>
          <w:rFonts w:ascii="CG Omega" w:hAnsi="CG Omega" w:cs="Courier New"/>
          <w:sz w:val="22"/>
          <w:szCs w:val="22"/>
        </w:rPr>
      </w:pPr>
    </w:p>
    <w:p w:rsidR="00C80DC6" w:rsidRDefault="00C80DC6" w:rsidP="00C80DC6">
      <w:pPr>
        <w:jc w:val="both"/>
      </w:pPr>
      <w:r>
        <w:rPr>
          <w:rFonts w:ascii="CG Omega" w:hAnsi="CG Omega" w:cs="Courier New"/>
          <w:sz w:val="22"/>
          <w:szCs w:val="22"/>
        </w:rPr>
        <w:tab/>
      </w:r>
      <w:r>
        <w:rPr>
          <w:rFonts w:ascii="CG Omega" w:hAnsi="CG Omega" w:cs="Courier New"/>
          <w:sz w:val="22"/>
          <w:szCs w:val="22"/>
        </w:rPr>
        <w:tab/>
      </w:r>
      <w:r>
        <w:rPr>
          <w:rFonts w:ascii="CG Omega" w:hAnsi="CG Omega" w:cs="Courier New"/>
          <w:sz w:val="22"/>
          <w:szCs w:val="22"/>
        </w:rPr>
        <w:tab/>
      </w:r>
      <w:r>
        <w:rPr>
          <w:rFonts w:ascii="CG Omega" w:hAnsi="CG Omega" w:cs="Courier New"/>
          <w:sz w:val="22"/>
          <w:szCs w:val="22"/>
        </w:rPr>
        <w:tab/>
      </w:r>
      <w:r>
        <w:rPr>
          <w:rFonts w:ascii="CG Omega" w:hAnsi="CG Omega" w:cs="Courier New"/>
          <w:sz w:val="22"/>
          <w:szCs w:val="22"/>
        </w:rPr>
        <w:tab/>
      </w:r>
      <w:r>
        <w:rPr>
          <w:rFonts w:ascii="CG Omega" w:hAnsi="CG Omega" w:cs="Courier New"/>
          <w:sz w:val="22"/>
          <w:szCs w:val="22"/>
        </w:rPr>
        <w:tab/>
      </w:r>
      <w:r>
        <w:rPr>
          <w:rFonts w:ascii="CG Omega" w:hAnsi="CG Omega" w:cs="Courier New"/>
          <w:sz w:val="22"/>
          <w:szCs w:val="22"/>
        </w:rPr>
        <w:tab/>
        <w:t xml:space="preserve">      </w:t>
      </w:r>
      <w:proofErr w:type="gramStart"/>
      <w:r>
        <w:rPr>
          <w:rFonts w:ascii="CG Omega" w:hAnsi="CG Omega" w:cs="Courier New"/>
          <w:sz w:val="22"/>
          <w:szCs w:val="22"/>
        </w:rPr>
        <w:t>Podpis                   Razítko</w:t>
      </w:r>
      <w:proofErr w:type="gramEnd"/>
      <w:r>
        <w:rPr>
          <w:rFonts w:ascii="CG Omega" w:hAnsi="CG Omega" w:cs="Courier New"/>
          <w:sz w:val="22"/>
          <w:szCs w:val="22"/>
        </w:rPr>
        <w:t xml:space="preserve">                   Datum</w:t>
      </w:r>
    </w:p>
    <w:p w:rsidR="00C80DC6" w:rsidRDefault="00C80DC6" w:rsidP="00C80DC6">
      <w:pPr>
        <w:ind w:left="4963" w:firstLine="709"/>
        <w:jc w:val="both"/>
        <w:rPr>
          <w:rFonts w:ascii="CG Omega" w:hAnsi="CG Omega" w:cs="Courier New"/>
          <w:sz w:val="22"/>
          <w:szCs w:val="22"/>
        </w:rPr>
      </w:pPr>
    </w:p>
    <w:p w:rsidR="00C80DC6" w:rsidRDefault="00C80DC6" w:rsidP="00C80DC6">
      <w:pPr>
        <w:jc w:val="both"/>
        <w:rPr>
          <w:rFonts w:ascii="Arial Narrow" w:hAnsi="Arial Narrow" w:cs="Courier New"/>
          <w:sz w:val="22"/>
          <w:szCs w:val="22"/>
        </w:rPr>
      </w:pPr>
      <w:r>
        <w:rPr>
          <w:rFonts w:ascii="CG Omega" w:hAnsi="CG Omega" w:cs="Courier New"/>
          <w:sz w:val="22"/>
          <w:szCs w:val="22"/>
        </w:rPr>
        <w:t xml:space="preserve"> </w:t>
      </w:r>
    </w:p>
    <w:p w:rsidR="00C80DC6" w:rsidRDefault="00C80DC6" w:rsidP="00C80DC6">
      <w:pPr>
        <w:jc w:val="both"/>
        <w:rPr>
          <w:rFonts w:ascii="CG Omega" w:hAnsi="CG Omega" w:cs="Courier New"/>
          <w:sz w:val="22"/>
          <w:szCs w:val="22"/>
        </w:rPr>
      </w:pPr>
    </w:p>
    <w:p w:rsidR="00C80DC6" w:rsidRDefault="00C80DC6" w:rsidP="00C80DC6">
      <w:pPr>
        <w:jc w:val="both"/>
      </w:pPr>
      <w:r>
        <w:rPr>
          <w:rFonts w:ascii="CG Omega" w:hAnsi="CG Omega" w:cs="Courier New"/>
          <w:sz w:val="22"/>
          <w:szCs w:val="22"/>
        </w:rPr>
        <w:t xml:space="preserve">Ing. Libor Helis – předseda Mikroregionu Odersko   </w:t>
      </w:r>
    </w:p>
    <w:p w:rsidR="00C80DC6" w:rsidRDefault="00C80DC6" w:rsidP="00C80DC6">
      <w:pPr>
        <w:jc w:val="both"/>
        <w:rPr>
          <w:rFonts w:ascii="CG Omega" w:hAnsi="CG Omega" w:cs="Courier New"/>
          <w:sz w:val="22"/>
          <w:szCs w:val="22"/>
        </w:rPr>
      </w:pPr>
    </w:p>
    <w:p w:rsidR="00C80DC6" w:rsidRDefault="00C80DC6" w:rsidP="00C80DC6">
      <w:pPr>
        <w:jc w:val="both"/>
        <w:rPr>
          <w:rFonts w:ascii="CG Omega" w:hAnsi="CG Omega" w:cs="Courier New"/>
          <w:sz w:val="22"/>
          <w:szCs w:val="22"/>
        </w:rPr>
      </w:pPr>
    </w:p>
    <w:p w:rsidR="00C80DC6" w:rsidRDefault="00C80DC6" w:rsidP="00C80DC6">
      <w:pPr>
        <w:jc w:val="both"/>
      </w:pPr>
      <w:r>
        <w:rPr>
          <w:rFonts w:ascii="CG Omega" w:hAnsi="CG Omega" w:cs="Courier New"/>
          <w:sz w:val="22"/>
          <w:szCs w:val="22"/>
        </w:rPr>
        <w:t>……………………………………………………</w:t>
      </w:r>
    </w:p>
    <w:p w:rsidR="00C80DC6" w:rsidRDefault="00C80DC6" w:rsidP="00C80DC6">
      <w:pPr>
        <w:jc w:val="both"/>
        <w:rPr>
          <w:rFonts w:ascii="CG Omega" w:hAnsi="CG Omega" w:cs="Courier New"/>
          <w:sz w:val="22"/>
          <w:szCs w:val="22"/>
        </w:rPr>
      </w:pPr>
    </w:p>
    <w:p w:rsidR="00C80DC6" w:rsidRDefault="00C80DC6" w:rsidP="00C80DC6">
      <w:pPr>
        <w:jc w:val="both"/>
        <w:rPr>
          <w:rFonts w:ascii="CG Omega" w:hAnsi="CG Omega" w:cs="Courier New"/>
          <w:sz w:val="22"/>
          <w:szCs w:val="22"/>
        </w:rPr>
      </w:pPr>
    </w:p>
    <w:p w:rsidR="00C80DC6" w:rsidRDefault="00C80DC6" w:rsidP="00C80DC6">
      <w:pPr>
        <w:jc w:val="both"/>
        <w:rPr>
          <w:rFonts w:ascii="CG Omega" w:hAnsi="CG Omega" w:cs="Courier New"/>
          <w:sz w:val="22"/>
          <w:szCs w:val="22"/>
        </w:rPr>
      </w:pPr>
    </w:p>
    <w:p w:rsidR="00C80DC6" w:rsidRDefault="00C80DC6" w:rsidP="00C80DC6">
      <w:pPr>
        <w:jc w:val="both"/>
      </w:pPr>
      <w:r>
        <w:rPr>
          <w:rFonts w:ascii="CG Omega" w:hAnsi="CG Omega" w:cs="Courier New"/>
          <w:bCs/>
          <w:sz w:val="22"/>
          <w:szCs w:val="22"/>
        </w:rPr>
        <w:t xml:space="preserve">Mgr. Vendula Jarošová – starostka obce Heřmanice u Oder    </w:t>
      </w:r>
      <w:r>
        <w:rPr>
          <w:rFonts w:ascii="CG Omega" w:hAnsi="CG Omega" w:cs="Courier New"/>
          <w:bCs/>
          <w:sz w:val="22"/>
          <w:szCs w:val="22"/>
        </w:rPr>
        <w:tab/>
      </w:r>
      <w:r>
        <w:rPr>
          <w:rFonts w:ascii="CG Omega" w:hAnsi="CG Omega" w:cs="Courier New"/>
          <w:bCs/>
          <w:sz w:val="22"/>
          <w:szCs w:val="22"/>
        </w:rPr>
        <w:tab/>
        <w:t>.</w:t>
      </w:r>
    </w:p>
    <w:p w:rsidR="00C80DC6" w:rsidRDefault="00C80DC6" w:rsidP="00C80DC6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C80DC6" w:rsidRDefault="00C80DC6" w:rsidP="00C80DC6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C80DC6" w:rsidRDefault="00C80DC6" w:rsidP="00C80DC6">
      <w:pPr>
        <w:jc w:val="both"/>
        <w:rPr>
          <w:rFonts w:ascii="Arial Narrow" w:hAnsi="Arial Narrow" w:cs="Courier New"/>
          <w:bCs/>
          <w:sz w:val="22"/>
          <w:szCs w:val="22"/>
        </w:rPr>
      </w:pPr>
      <w:r>
        <w:rPr>
          <w:rFonts w:ascii="CG Omega" w:hAnsi="CG Omega" w:cs="Courier New"/>
          <w:bCs/>
          <w:sz w:val="22"/>
          <w:szCs w:val="22"/>
        </w:rPr>
        <w:t>……………………………………………..…..</w:t>
      </w:r>
    </w:p>
    <w:p w:rsidR="00C80DC6" w:rsidRDefault="00C80DC6" w:rsidP="00C80DC6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C80DC6" w:rsidRDefault="00C80DC6" w:rsidP="00C80DC6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C80DC6" w:rsidRDefault="00C80DC6" w:rsidP="00C80DC6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C80DC6" w:rsidRDefault="00C80DC6" w:rsidP="00C80DC6">
      <w:pPr>
        <w:jc w:val="both"/>
      </w:pPr>
      <w:r>
        <w:rPr>
          <w:rFonts w:ascii="CG Omega" w:hAnsi="CG Omega" w:cs="Courier New"/>
          <w:bCs/>
          <w:sz w:val="22"/>
          <w:szCs w:val="22"/>
        </w:rPr>
        <w:t xml:space="preserve">Bc. Roman </w:t>
      </w:r>
      <w:proofErr w:type="spellStart"/>
      <w:r>
        <w:rPr>
          <w:rFonts w:ascii="CG Omega" w:hAnsi="CG Omega" w:cs="Courier New"/>
          <w:bCs/>
          <w:sz w:val="22"/>
          <w:szCs w:val="22"/>
        </w:rPr>
        <w:t>Münster</w:t>
      </w:r>
      <w:proofErr w:type="spellEnd"/>
      <w:r>
        <w:rPr>
          <w:rFonts w:ascii="CG Omega" w:hAnsi="CG Omega" w:cs="Courier New"/>
          <w:bCs/>
          <w:sz w:val="22"/>
          <w:szCs w:val="22"/>
        </w:rPr>
        <w:t xml:space="preserve"> – starosta obce Heřmánky    </w:t>
      </w:r>
    </w:p>
    <w:p w:rsidR="00C80DC6" w:rsidRDefault="00C80DC6" w:rsidP="00C80DC6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C80DC6" w:rsidRDefault="00C80DC6" w:rsidP="00C80DC6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C80DC6" w:rsidRDefault="00C80DC6" w:rsidP="00C80DC6">
      <w:pPr>
        <w:jc w:val="both"/>
      </w:pPr>
      <w:r>
        <w:rPr>
          <w:rFonts w:ascii="CG Omega" w:hAnsi="CG Omega" w:cs="Courier New"/>
          <w:bCs/>
          <w:sz w:val="22"/>
          <w:szCs w:val="22"/>
        </w:rPr>
        <w:t>…………………………………………………..</w:t>
      </w:r>
    </w:p>
    <w:p w:rsidR="00C80DC6" w:rsidRDefault="00C80DC6" w:rsidP="00C80DC6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C80DC6" w:rsidRDefault="00C80DC6" w:rsidP="00C80DC6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C80DC6" w:rsidRDefault="00C80DC6" w:rsidP="00C80DC6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C80DC6" w:rsidRDefault="00C80DC6" w:rsidP="00C80DC6">
      <w:pPr>
        <w:jc w:val="both"/>
      </w:pPr>
      <w:r>
        <w:rPr>
          <w:rFonts w:ascii="CG Omega" w:hAnsi="CG Omega" w:cs="Courier New"/>
          <w:bCs/>
          <w:sz w:val="22"/>
          <w:szCs w:val="22"/>
        </w:rPr>
        <w:t xml:space="preserve">Antonie </w:t>
      </w:r>
      <w:proofErr w:type="spellStart"/>
      <w:r>
        <w:rPr>
          <w:rFonts w:ascii="CG Omega" w:hAnsi="CG Omega" w:cs="Courier New"/>
          <w:bCs/>
          <w:sz w:val="22"/>
          <w:szCs w:val="22"/>
        </w:rPr>
        <w:t>Pecníková</w:t>
      </w:r>
      <w:proofErr w:type="spellEnd"/>
      <w:r>
        <w:rPr>
          <w:rFonts w:ascii="CG Omega" w:hAnsi="CG Omega" w:cs="Courier New"/>
          <w:bCs/>
          <w:sz w:val="22"/>
          <w:szCs w:val="22"/>
        </w:rPr>
        <w:t xml:space="preserve"> – starostka obce Jakubčovice nad Odrou   </w:t>
      </w:r>
      <w:r>
        <w:rPr>
          <w:rFonts w:ascii="CG Omega" w:hAnsi="CG Omega" w:cs="Courier New"/>
          <w:bCs/>
          <w:sz w:val="22"/>
          <w:szCs w:val="22"/>
        </w:rPr>
        <w:tab/>
      </w:r>
    </w:p>
    <w:p w:rsidR="00C80DC6" w:rsidRDefault="00C80DC6" w:rsidP="00C80DC6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C80DC6" w:rsidRDefault="00C80DC6" w:rsidP="00C80DC6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C80DC6" w:rsidRDefault="00C80DC6" w:rsidP="00C80DC6">
      <w:pPr>
        <w:jc w:val="both"/>
      </w:pPr>
      <w:r>
        <w:rPr>
          <w:rFonts w:ascii="CG Omega" w:hAnsi="CG Omega" w:cs="Courier New"/>
          <w:bCs/>
          <w:sz w:val="22"/>
          <w:szCs w:val="22"/>
        </w:rPr>
        <w:t>…………………………………………………...</w:t>
      </w:r>
    </w:p>
    <w:p w:rsidR="00C80DC6" w:rsidRDefault="00C80DC6" w:rsidP="00C80DC6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C80DC6" w:rsidRDefault="00C80DC6" w:rsidP="00C80DC6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C80DC6" w:rsidRDefault="00C80DC6" w:rsidP="00C80DC6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C80DC6" w:rsidRDefault="00C80DC6" w:rsidP="00C80DC6">
      <w:pPr>
        <w:jc w:val="both"/>
      </w:pPr>
      <w:r>
        <w:rPr>
          <w:rFonts w:ascii="CG Omega" w:hAnsi="CG Omega" w:cs="Courier New"/>
          <w:bCs/>
          <w:sz w:val="22"/>
          <w:szCs w:val="22"/>
        </w:rPr>
        <w:t xml:space="preserve">Mgr. Tomáš Machýček – starosta obce Jeseník nad Odrou </w:t>
      </w:r>
    </w:p>
    <w:p w:rsidR="00C80DC6" w:rsidRDefault="00C80DC6" w:rsidP="00C80DC6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C80DC6" w:rsidRDefault="00C80DC6" w:rsidP="00C80DC6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C80DC6" w:rsidRDefault="00C80DC6" w:rsidP="00C80DC6">
      <w:pPr>
        <w:jc w:val="both"/>
      </w:pPr>
      <w:r>
        <w:rPr>
          <w:rFonts w:ascii="CG Omega" w:hAnsi="CG Omega" w:cs="Courier New"/>
          <w:bCs/>
          <w:sz w:val="22"/>
          <w:szCs w:val="22"/>
        </w:rPr>
        <w:t>…………………………………………………..</w:t>
      </w:r>
    </w:p>
    <w:p w:rsidR="00C80DC6" w:rsidRDefault="00C80DC6" w:rsidP="00C80DC6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C80DC6" w:rsidRDefault="00C80DC6" w:rsidP="00C80DC6">
      <w:pPr>
        <w:jc w:val="both"/>
      </w:pPr>
      <w:r>
        <w:rPr>
          <w:rFonts w:ascii="CG Omega" w:hAnsi="CG Omega" w:cs="Courier New"/>
          <w:bCs/>
          <w:sz w:val="22"/>
          <w:szCs w:val="22"/>
        </w:rPr>
        <w:t xml:space="preserve">Dagmar Novosadová, Dis. – starostka obce Kunín      </w:t>
      </w:r>
      <w:r>
        <w:rPr>
          <w:rFonts w:ascii="CG Omega" w:hAnsi="CG Omega" w:cs="Courier New"/>
          <w:bCs/>
          <w:sz w:val="22"/>
          <w:szCs w:val="22"/>
        </w:rPr>
        <w:tab/>
      </w:r>
    </w:p>
    <w:p w:rsidR="00C80DC6" w:rsidRDefault="00C80DC6" w:rsidP="00C80DC6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C80DC6" w:rsidRDefault="00C80DC6" w:rsidP="00C80DC6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C80DC6" w:rsidRDefault="00C80DC6" w:rsidP="00C80DC6">
      <w:pPr>
        <w:jc w:val="both"/>
      </w:pPr>
      <w:r>
        <w:rPr>
          <w:rFonts w:ascii="CG Omega" w:hAnsi="CG Omega" w:cs="Courier New"/>
          <w:bCs/>
          <w:sz w:val="22"/>
          <w:szCs w:val="22"/>
        </w:rPr>
        <w:t>………………………………………………..</w:t>
      </w:r>
    </w:p>
    <w:p w:rsidR="00C80DC6" w:rsidRDefault="00C80DC6" w:rsidP="00C80DC6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C80DC6" w:rsidRDefault="00C80DC6" w:rsidP="00C80DC6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C80DC6" w:rsidRDefault="00C80DC6" w:rsidP="00C80DC6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C80DC6" w:rsidRDefault="00C80DC6" w:rsidP="00C80DC6">
      <w:pPr>
        <w:jc w:val="both"/>
      </w:pPr>
      <w:r>
        <w:rPr>
          <w:rFonts w:ascii="CG Omega" w:hAnsi="CG Omega" w:cs="Courier New"/>
          <w:bCs/>
          <w:sz w:val="22"/>
          <w:szCs w:val="22"/>
        </w:rPr>
        <w:t>Mgr. Jiří Vlček – starosta obce Luboměř</w:t>
      </w:r>
    </w:p>
    <w:p w:rsidR="00C80DC6" w:rsidRDefault="00C80DC6" w:rsidP="00C80DC6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C80DC6" w:rsidRDefault="00C80DC6" w:rsidP="00C80DC6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C80DC6" w:rsidRDefault="00C80DC6" w:rsidP="00C80DC6">
      <w:pPr>
        <w:jc w:val="both"/>
      </w:pPr>
      <w:r>
        <w:rPr>
          <w:rFonts w:ascii="CG Omega" w:hAnsi="CG Omega" w:cs="Courier New"/>
          <w:bCs/>
          <w:sz w:val="22"/>
          <w:szCs w:val="22"/>
        </w:rPr>
        <w:t>…………………………………………………..</w:t>
      </w:r>
    </w:p>
    <w:p w:rsidR="00C80DC6" w:rsidRDefault="00C80DC6" w:rsidP="00C80DC6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C80DC6" w:rsidRDefault="00C80DC6" w:rsidP="00C80DC6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C80DC6" w:rsidRDefault="00C80DC6" w:rsidP="00C80DC6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C80DC6" w:rsidRDefault="00C80DC6" w:rsidP="00C80DC6">
      <w:pPr>
        <w:jc w:val="both"/>
      </w:pPr>
      <w:r>
        <w:rPr>
          <w:rFonts w:ascii="CG Omega" w:hAnsi="CG Omega" w:cs="Courier New"/>
          <w:bCs/>
          <w:sz w:val="22"/>
          <w:szCs w:val="22"/>
        </w:rPr>
        <w:t xml:space="preserve">Bc. Nikola </w:t>
      </w:r>
      <w:proofErr w:type="spellStart"/>
      <w:r w:rsidR="00E80045">
        <w:rPr>
          <w:rFonts w:ascii="CG Omega" w:hAnsi="CG Omega" w:cs="Courier New"/>
          <w:bCs/>
          <w:sz w:val="22"/>
          <w:szCs w:val="22"/>
        </w:rPr>
        <w:t>Staffová</w:t>
      </w:r>
      <w:proofErr w:type="spellEnd"/>
      <w:r w:rsidR="00E80045">
        <w:rPr>
          <w:rFonts w:ascii="CG Omega" w:hAnsi="CG Omega" w:cs="Courier New"/>
          <w:bCs/>
          <w:sz w:val="22"/>
          <w:szCs w:val="22"/>
        </w:rPr>
        <w:t xml:space="preserve"> </w:t>
      </w:r>
      <w:r>
        <w:rPr>
          <w:rFonts w:ascii="CG Omega" w:hAnsi="CG Omega" w:cs="Courier New"/>
          <w:bCs/>
          <w:sz w:val="22"/>
          <w:szCs w:val="22"/>
        </w:rPr>
        <w:t xml:space="preserve">Sigmundová – starostka obce Mankovice    </w:t>
      </w:r>
    </w:p>
    <w:p w:rsidR="00C80DC6" w:rsidRDefault="00C80DC6" w:rsidP="00C80DC6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C80DC6" w:rsidRDefault="00C80DC6" w:rsidP="00C80DC6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C80DC6" w:rsidRDefault="00C80DC6" w:rsidP="00C80DC6">
      <w:pPr>
        <w:jc w:val="both"/>
      </w:pPr>
      <w:r>
        <w:rPr>
          <w:rFonts w:ascii="CG Omega" w:hAnsi="CG Omega" w:cs="Courier New"/>
          <w:bCs/>
          <w:sz w:val="22"/>
          <w:szCs w:val="22"/>
        </w:rPr>
        <w:t>…………………………………………………..</w:t>
      </w:r>
    </w:p>
    <w:p w:rsidR="00C80DC6" w:rsidRDefault="00C80DC6" w:rsidP="00C80DC6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C80DC6" w:rsidRDefault="00C80DC6" w:rsidP="00C80DC6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C80DC6" w:rsidRDefault="00C80DC6" w:rsidP="00C80DC6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C80DC6" w:rsidRDefault="00C80DC6" w:rsidP="00C80DC6">
      <w:pPr>
        <w:jc w:val="both"/>
      </w:pPr>
      <w:r>
        <w:rPr>
          <w:rFonts w:ascii="CG Omega" w:hAnsi="CG Omega" w:cs="Courier New"/>
          <w:bCs/>
          <w:sz w:val="22"/>
          <w:szCs w:val="22"/>
        </w:rPr>
        <w:t xml:space="preserve">Ludmila Sucháčková – starostka městyse Spálov    </w:t>
      </w:r>
    </w:p>
    <w:p w:rsidR="00C80DC6" w:rsidRDefault="00C80DC6" w:rsidP="00C80DC6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C80DC6" w:rsidRDefault="00C80DC6" w:rsidP="00C80DC6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C80DC6" w:rsidRDefault="00C80DC6" w:rsidP="00C80DC6">
      <w:pPr>
        <w:jc w:val="both"/>
      </w:pPr>
      <w:r>
        <w:rPr>
          <w:rFonts w:ascii="CG Omega" w:hAnsi="CG Omega" w:cs="Courier New"/>
          <w:bCs/>
          <w:sz w:val="22"/>
          <w:szCs w:val="22"/>
        </w:rPr>
        <w:t xml:space="preserve"> ………………………………………………….</w:t>
      </w:r>
    </w:p>
    <w:p w:rsidR="00C80DC6" w:rsidRDefault="00C80DC6" w:rsidP="00C80DC6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C80DC6" w:rsidRDefault="00C80DC6" w:rsidP="00C80DC6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C80DC6" w:rsidRDefault="00C80DC6" w:rsidP="00C80DC6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C80DC6" w:rsidRDefault="00C80DC6" w:rsidP="00C80DC6">
      <w:pPr>
        <w:jc w:val="both"/>
      </w:pPr>
      <w:r>
        <w:rPr>
          <w:rFonts w:ascii="CG Omega" w:hAnsi="CG Omega" w:cs="Courier New"/>
          <w:bCs/>
          <w:sz w:val="22"/>
          <w:szCs w:val="22"/>
        </w:rPr>
        <w:t xml:space="preserve">Ing. Gabriela </w:t>
      </w:r>
      <w:proofErr w:type="spellStart"/>
      <w:r>
        <w:rPr>
          <w:rFonts w:ascii="CG Omega" w:hAnsi="CG Omega" w:cs="Courier New"/>
          <w:bCs/>
          <w:sz w:val="22"/>
          <w:szCs w:val="22"/>
        </w:rPr>
        <w:t>Grzegorzová</w:t>
      </w:r>
      <w:proofErr w:type="spellEnd"/>
      <w:r>
        <w:rPr>
          <w:rFonts w:ascii="CG Omega" w:hAnsi="CG Omega" w:cs="Courier New"/>
          <w:bCs/>
          <w:sz w:val="22"/>
          <w:szCs w:val="22"/>
        </w:rPr>
        <w:t xml:space="preserve"> - starostka obce Vražné    </w:t>
      </w:r>
      <w:r>
        <w:rPr>
          <w:rFonts w:ascii="CG Omega" w:hAnsi="CG Omega" w:cs="Courier New"/>
          <w:bCs/>
          <w:sz w:val="22"/>
          <w:szCs w:val="22"/>
        </w:rPr>
        <w:tab/>
      </w:r>
    </w:p>
    <w:p w:rsidR="00C80DC6" w:rsidRDefault="00C80DC6" w:rsidP="00C80DC6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C80DC6" w:rsidRDefault="00C80DC6" w:rsidP="00C80DC6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C80DC6" w:rsidRDefault="00C80DC6" w:rsidP="00C80DC6">
      <w:pPr>
        <w:jc w:val="both"/>
      </w:pPr>
      <w:r>
        <w:rPr>
          <w:rFonts w:ascii="CG Omega" w:hAnsi="CG Omega" w:cs="Courier New"/>
          <w:bCs/>
          <w:sz w:val="22"/>
          <w:szCs w:val="22"/>
        </w:rPr>
        <w:t>……………………………………………………</w:t>
      </w:r>
    </w:p>
    <w:p w:rsidR="009478BD" w:rsidRDefault="009478BD">
      <w:pPr>
        <w:jc w:val="both"/>
      </w:pPr>
    </w:p>
    <w:p w:rsidR="009478BD" w:rsidRDefault="009478BD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9478BD" w:rsidRDefault="009478BD">
      <w:pPr>
        <w:jc w:val="both"/>
        <w:rPr>
          <w:rFonts w:ascii="CG Omega" w:hAnsi="CG Omega" w:cs="Courier New"/>
          <w:bCs/>
          <w:sz w:val="22"/>
          <w:szCs w:val="22"/>
        </w:rPr>
      </w:pPr>
    </w:p>
    <w:p w:rsidR="009478BD" w:rsidRDefault="009478BD">
      <w:pPr>
        <w:jc w:val="both"/>
      </w:pPr>
    </w:p>
    <w:sectPr w:rsidR="009478BD" w:rsidSect="00FC40B2">
      <w:footerReference w:type="default" r:id="rId8"/>
      <w:pgSz w:w="11906" w:h="16838"/>
      <w:pgMar w:top="1134" w:right="1134" w:bottom="851" w:left="1134" w:header="0" w:footer="270" w:gutter="0"/>
      <w:cols w:space="708"/>
      <w:formProt w:val="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D41384B" w15:done="0"/>
  <w15:commentEx w15:paraId="4A199F6A" w15:done="0"/>
  <w15:commentEx w15:paraId="54057D3F" w15:done="0"/>
  <w15:commentEx w15:paraId="71A2CE9F" w15:done="0"/>
  <w15:commentEx w15:paraId="38C8228D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480" w:rsidRDefault="00EE2480" w:rsidP="009478BD">
      <w:r>
        <w:separator/>
      </w:r>
    </w:p>
  </w:endnote>
  <w:endnote w:type="continuationSeparator" w:id="0">
    <w:p w:rsidR="00EE2480" w:rsidRDefault="00EE2480" w:rsidP="00947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G Omega"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19045"/>
      <w:docPartObj>
        <w:docPartGallery w:val="Page Numbers (Bottom of Page)"/>
        <w:docPartUnique/>
      </w:docPartObj>
    </w:sdtPr>
    <w:sdtContent>
      <w:p w:rsidR="00FC40B2" w:rsidRDefault="006C1873">
        <w:pPr>
          <w:pStyle w:val="Zpat"/>
          <w:jc w:val="center"/>
        </w:pPr>
        <w:r w:rsidRPr="00C70CF5">
          <w:rPr>
            <w:rFonts w:ascii="CG Omega" w:hAnsi="CG Omega"/>
            <w:color w:val="auto"/>
            <w:sz w:val="18"/>
            <w:szCs w:val="18"/>
          </w:rPr>
          <w:fldChar w:fldCharType="begin"/>
        </w:r>
        <w:r w:rsidR="00C70CF5" w:rsidRPr="00C70CF5">
          <w:rPr>
            <w:rFonts w:ascii="CG Omega" w:hAnsi="CG Omega"/>
            <w:color w:val="auto"/>
            <w:sz w:val="18"/>
            <w:szCs w:val="18"/>
          </w:rPr>
          <w:instrText xml:space="preserve"> PAGE   \* MERGEFORMAT </w:instrText>
        </w:r>
        <w:r w:rsidRPr="00C70CF5">
          <w:rPr>
            <w:rFonts w:ascii="CG Omega" w:hAnsi="CG Omega"/>
            <w:color w:val="auto"/>
            <w:sz w:val="18"/>
            <w:szCs w:val="18"/>
          </w:rPr>
          <w:fldChar w:fldCharType="separate"/>
        </w:r>
        <w:r w:rsidR="006D2535">
          <w:rPr>
            <w:rFonts w:ascii="CG Omega" w:hAnsi="CG Omega"/>
            <w:noProof/>
            <w:color w:val="auto"/>
            <w:sz w:val="18"/>
            <w:szCs w:val="18"/>
          </w:rPr>
          <w:t>6</w:t>
        </w:r>
        <w:r w:rsidRPr="00C70CF5">
          <w:rPr>
            <w:rFonts w:ascii="CG Omega" w:hAnsi="CG Omega"/>
            <w:color w:val="auto"/>
            <w:sz w:val="18"/>
            <w:szCs w:val="18"/>
          </w:rPr>
          <w:fldChar w:fldCharType="end"/>
        </w:r>
      </w:p>
    </w:sdtContent>
  </w:sdt>
  <w:p w:rsidR="009478BD" w:rsidRDefault="009478BD">
    <w:pPr>
      <w:pStyle w:val="Zpat1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480" w:rsidRDefault="00EE2480" w:rsidP="009478BD">
      <w:r>
        <w:separator/>
      </w:r>
    </w:p>
  </w:footnote>
  <w:footnote w:type="continuationSeparator" w:id="0">
    <w:p w:rsidR="00EE2480" w:rsidRDefault="00EE2480" w:rsidP="00947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D0A1E"/>
    <w:multiLevelType w:val="hybridMultilevel"/>
    <w:tmpl w:val="234A2922"/>
    <w:lvl w:ilvl="0" w:tplc="A712F5A4">
      <w:start w:val="10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26396"/>
    <w:multiLevelType w:val="multilevel"/>
    <w:tmpl w:val="6E0664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27A0C"/>
    <w:multiLevelType w:val="multilevel"/>
    <w:tmpl w:val="863ADD2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B4010"/>
    <w:multiLevelType w:val="multilevel"/>
    <w:tmpl w:val="F356E4FA"/>
    <w:lvl w:ilvl="0">
      <w:start w:val="1"/>
      <w:numFmt w:val="bullet"/>
      <w:lvlText w:val="-"/>
      <w:lvlJc w:val="left"/>
      <w:pPr>
        <w:ind w:left="1080" w:hanging="360"/>
      </w:pPr>
      <w:rPr>
        <w:rFonts w:ascii="Arial Narrow" w:hAnsi="Arial Narrow" w:cs="Times New Roman" w:hint="default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51921280"/>
    <w:multiLevelType w:val="hybridMultilevel"/>
    <w:tmpl w:val="199E1EB2"/>
    <w:lvl w:ilvl="0" w:tplc="0E482260">
      <w:start w:val="1"/>
      <w:numFmt w:val="upperLetter"/>
      <w:lvlText w:val="%1)"/>
      <w:lvlJc w:val="left"/>
      <w:pPr>
        <w:ind w:left="1069" w:hanging="360"/>
      </w:pPr>
      <w:rPr>
        <w:rFonts w:cs="Courier New"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28F0FEB"/>
    <w:multiLevelType w:val="multilevel"/>
    <w:tmpl w:val="AFFCE3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595E3A57"/>
    <w:multiLevelType w:val="multilevel"/>
    <w:tmpl w:val="5AE0B04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1A5C55"/>
    <w:multiLevelType w:val="multilevel"/>
    <w:tmpl w:val="EF68E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in Biskup">
    <w15:presenceInfo w15:providerId="Windows Live" w15:userId="225859cc90c9859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8BD"/>
    <w:rsid w:val="000212A4"/>
    <w:rsid w:val="00055A85"/>
    <w:rsid w:val="00091A8D"/>
    <w:rsid w:val="000C7DFC"/>
    <w:rsid w:val="0025450D"/>
    <w:rsid w:val="0025762A"/>
    <w:rsid w:val="00284E19"/>
    <w:rsid w:val="002C7661"/>
    <w:rsid w:val="002D1DB0"/>
    <w:rsid w:val="002F403B"/>
    <w:rsid w:val="003032A9"/>
    <w:rsid w:val="00312AE8"/>
    <w:rsid w:val="003473DD"/>
    <w:rsid w:val="00396CEE"/>
    <w:rsid w:val="003D0765"/>
    <w:rsid w:val="003F24BA"/>
    <w:rsid w:val="004425B6"/>
    <w:rsid w:val="00450780"/>
    <w:rsid w:val="00500677"/>
    <w:rsid w:val="005204F8"/>
    <w:rsid w:val="00522403"/>
    <w:rsid w:val="00555EE6"/>
    <w:rsid w:val="00574CD0"/>
    <w:rsid w:val="005B6902"/>
    <w:rsid w:val="005C24F7"/>
    <w:rsid w:val="0061551B"/>
    <w:rsid w:val="00626615"/>
    <w:rsid w:val="006A5376"/>
    <w:rsid w:val="006C1873"/>
    <w:rsid w:val="006D2535"/>
    <w:rsid w:val="00702B97"/>
    <w:rsid w:val="007204F9"/>
    <w:rsid w:val="00734308"/>
    <w:rsid w:val="0076724A"/>
    <w:rsid w:val="00792E81"/>
    <w:rsid w:val="0079587F"/>
    <w:rsid w:val="0081089F"/>
    <w:rsid w:val="00811BB5"/>
    <w:rsid w:val="0084472C"/>
    <w:rsid w:val="00860506"/>
    <w:rsid w:val="0091314C"/>
    <w:rsid w:val="009335CD"/>
    <w:rsid w:val="009478BD"/>
    <w:rsid w:val="00973374"/>
    <w:rsid w:val="0097567D"/>
    <w:rsid w:val="00976982"/>
    <w:rsid w:val="009E2B56"/>
    <w:rsid w:val="00A403A9"/>
    <w:rsid w:val="00A8054C"/>
    <w:rsid w:val="00AC7DF6"/>
    <w:rsid w:val="00AD5039"/>
    <w:rsid w:val="00AE1D83"/>
    <w:rsid w:val="00B64654"/>
    <w:rsid w:val="00B966EE"/>
    <w:rsid w:val="00BA2156"/>
    <w:rsid w:val="00BF07DA"/>
    <w:rsid w:val="00C3545A"/>
    <w:rsid w:val="00C50084"/>
    <w:rsid w:val="00C70CF5"/>
    <w:rsid w:val="00C80DC6"/>
    <w:rsid w:val="00CD2CCE"/>
    <w:rsid w:val="00D157F4"/>
    <w:rsid w:val="00D8545F"/>
    <w:rsid w:val="00E01095"/>
    <w:rsid w:val="00E107C5"/>
    <w:rsid w:val="00E71254"/>
    <w:rsid w:val="00E750D8"/>
    <w:rsid w:val="00E755B5"/>
    <w:rsid w:val="00E80045"/>
    <w:rsid w:val="00ED7DD9"/>
    <w:rsid w:val="00EE2480"/>
    <w:rsid w:val="00EF5EE5"/>
    <w:rsid w:val="00F04D33"/>
    <w:rsid w:val="00F21F40"/>
    <w:rsid w:val="00F25426"/>
    <w:rsid w:val="00F84BD5"/>
    <w:rsid w:val="00F96255"/>
    <w:rsid w:val="00FB4DE3"/>
    <w:rsid w:val="00FC4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AB7"/>
    <w:rPr>
      <w:color w:val="00000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qFormat/>
    <w:rsid w:val="00B72AB7"/>
    <w:pPr>
      <w:keepNext/>
      <w:jc w:val="both"/>
      <w:outlineLvl w:val="0"/>
    </w:pPr>
    <w:rPr>
      <w:rFonts w:ascii="Arial" w:hAnsi="Arial" w:cs="Arial"/>
      <w:b/>
      <w:bCs/>
    </w:rPr>
  </w:style>
  <w:style w:type="character" w:customStyle="1" w:styleId="TextbublinyChar">
    <w:name w:val="Text bubliny Char"/>
    <w:basedOn w:val="Standardnpsmoodstavce"/>
    <w:link w:val="Textbubliny"/>
    <w:qFormat/>
    <w:rsid w:val="0043251A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1"/>
    <w:qFormat/>
    <w:rsid w:val="007C3EF4"/>
    <w:rPr>
      <w:sz w:val="24"/>
      <w:szCs w:val="24"/>
    </w:rPr>
  </w:style>
  <w:style w:type="character" w:customStyle="1" w:styleId="ZpatChar">
    <w:name w:val="Zápatí Char"/>
    <w:basedOn w:val="Standardnpsmoodstavce"/>
    <w:link w:val="Zpat1"/>
    <w:uiPriority w:val="99"/>
    <w:qFormat/>
    <w:rsid w:val="007C3EF4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2B0E26"/>
    <w:rPr>
      <w:sz w:val="24"/>
      <w:szCs w:val="24"/>
    </w:rPr>
  </w:style>
  <w:style w:type="character" w:customStyle="1" w:styleId="ListLabel1">
    <w:name w:val="ListLabel 1"/>
    <w:qFormat/>
    <w:rsid w:val="009478BD"/>
    <w:rPr>
      <w:rFonts w:eastAsia="Times New Roman" w:cs="Times New Roman"/>
    </w:rPr>
  </w:style>
  <w:style w:type="character" w:customStyle="1" w:styleId="ListLabel2">
    <w:name w:val="ListLabel 2"/>
    <w:qFormat/>
    <w:rsid w:val="009478BD"/>
    <w:rPr>
      <w:rFonts w:eastAsia="Times New Roman" w:cs="Times New Roman"/>
    </w:rPr>
  </w:style>
  <w:style w:type="character" w:customStyle="1" w:styleId="ListLabel3">
    <w:name w:val="ListLabel 3"/>
    <w:qFormat/>
    <w:rsid w:val="009478BD"/>
    <w:rPr>
      <w:rFonts w:cs="Courier New"/>
    </w:rPr>
  </w:style>
  <w:style w:type="character" w:customStyle="1" w:styleId="ListLabel4">
    <w:name w:val="ListLabel 4"/>
    <w:qFormat/>
    <w:rsid w:val="009478BD"/>
    <w:rPr>
      <w:rFonts w:cs="Courier New"/>
    </w:rPr>
  </w:style>
  <w:style w:type="character" w:customStyle="1" w:styleId="ListLabel5">
    <w:name w:val="ListLabel 5"/>
    <w:qFormat/>
    <w:rsid w:val="009478BD"/>
    <w:rPr>
      <w:rFonts w:cs="Courier New"/>
    </w:rPr>
  </w:style>
  <w:style w:type="character" w:customStyle="1" w:styleId="ListLabel6">
    <w:name w:val="ListLabel 6"/>
    <w:qFormat/>
    <w:rsid w:val="009478BD"/>
    <w:rPr>
      <w:rFonts w:ascii="Arial Narrow" w:eastAsia="Times New Roman" w:hAnsi="Arial Narrow" w:cs="Times New Roman"/>
      <w:sz w:val="22"/>
    </w:rPr>
  </w:style>
  <w:style w:type="character" w:customStyle="1" w:styleId="ListLabel7">
    <w:name w:val="ListLabel 7"/>
    <w:qFormat/>
    <w:rsid w:val="009478BD"/>
    <w:rPr>
      <w:rFonts w:cs="Courier New"/>
    </w:rPr>
  </w:style>
  <w:style w:type="character" w:customStyle="1" w:styleId="ListLabel8">
    <w:name w:val="ListLabel 8"/>
    <w:qFormat/>
    <w:rsid w:val="009478BD"/>
    <w:rPr>
      <w:rFonts w:cs="Courier New"/>
    </w:rPr>
  </w:style>
  <w:style w:type="character" w:customStyle="1" w:styleId="ListLabel9">
    <w:name w:val="ListLabel 9"/>
    <w:qFormat/>
    <w:rsid w:val="009478BD"/>
    <w:rPr>
      <w:rFonts w:cs="Courier New"/>
    </w:rPr>
  </w:style>
  <w:style w:type="character" w:customStyle="1" w:styleId="ListLabel10">
    <w:name w:val="ListLabel 10"/>
    <w:qFormat/>
    <w:rsid w:val="009478BD"/>
    <w:rPr>
      <w:sz w:val="20"/>
    </w:rPr>
  </w:style>
  <w:style w:type="character" w:customStyle="1" w:styleId="ListLabel11">
    <w:name w:val="ListLabel 11"/>
    <w:qFormat/>
    <w:rsid w:val="009478BD"/>
    <w:rPr>
      <w:sz w:val="20"/>
    </w:rPr>
  </w:style>
  <w:style w:type="character" w:customStyle="1" w:styleId="ListLabel12">
    <w:name w:val="ListLabel 12"/>
    <w:qFormat/>
    <w:rsid w:val="009478BD"/>
    <w:rPr>
      <w:sz w:val="20"/>
    </w:rPr>
  </w:style>
  <w:style w:type="character" w:customStyle="1" w:styleId="ListLabel13">
    <w:name w:val="ListLabel 13"/>
    <w:qFormat/>
    <w:rsid w:val="009478BD"/>
    <w:rPr>
      <w:sz w:val="20"/>
    </w:rPr>
  </w:style>
  <w:style w:type="character" w:customStyle="1" w:styleId="ListLabel14">
    <w:name w:val="ListLabel 14"/>
    <w:qFormat/>
    <w:rsid w:val="009478BD"/>
    <w:rPr>
      <w:sz w:val="20"/>
    </w:rPr>
  </w:style>
  <w:style w:type="character" w:customStyle="1" w:styleId="ListLabel15">
    <w:name w:val="ListLabel 15"/>
    <w:qFormat/>
    <w:rsid w:val="009478BD"/>
    <w:rPr>
      <w:sz w:val="20"/>
    </w:rPr>
  </w:style>
  <w:style w:type="character" w:customStyle="1" w:styleId="ListLabel16">
    <w:name w:val="ListLabel 16"/>
    <w:qFormat/>
    <w:rsid w:val="009478BD"/>
    <w:rPr>
      <w:sz w:val="20"/>
    </w:rPr>
  </w:style>
  <w:style w:type="character" w:customStyle="1" w:styleId="ListLabel17">
    <w:name w:val="ListLabel 17"/>
    <w:qFormat/>
    <w:rsid w:val="009478BD"/>
    <w:rPr>
      <w:sz w:val="20"/>
    </w:rPr>
  </w:style>
  <w:style w:type="character" w:customStyle="1" w:styleId="ListLabel18">
    <w:name w:val="ListLabel 18"/>
    <w:qFormat/>
    <w:rsid w:val="009478BD"/>
    <w:rPr>
      <w:sz w:val="20"/>
    </w:rPr>
  </w:style>
  <w:style w:type="character" w:customStyle="1" w:styleId="ListLabel19">
    <w:name w:val="ListLabel 19"/>
    <w:qFormat/>
    <w:rsid w:val="009478BD"/>
    <w:rPr>
      <w:rFonts w:cs="Times New Roman"/>
      <w:sz w:val="22"/>
    </w:rPr>
  </w:style>
  <w:style w:type="character" w:customStyle="1" w:styleId="ListLabel20">
    <w:name w:val="ListLabel 20"/>
    <w:qFormat/>
    <w:rsid w:val="009478BD"/>
    <w:rPr>
      <w:rFonts w:cs="Courier New"/>
    </w:rPr>
  </w:style>
  <w:style w:type="character" w:customStyle="1" w:styleId="ListLabel21">
    <w:name w:val="ListLabel 21"/>
    <w:qFormat/>
    <w:rsid w:val="009478BD"/>
    <w:rPr>
      <w:rFonts w:cs="Wingdings"/>
    </w:rPr>
  </w:style>
  <w:style w:type="character" w:customStyle="1" w:styleId="ListLabel22">
    <w:name w:val="ListLabel 22"/>
    <w:qFormat/>
    <w:rsid w:val="009478BD"/>
    <w:rPr>
      <w:rFonts w:cs="Symbol"/>
    </w:rPr>
  </w:style>
  <w:style w:type="character" w:customStyle="1" w:styleId="ListLabel23">
    <w:name w:val="ListLabel 23"/>
    <w:qFormat/>
    <w:rsid w:val="009478BD"/>
    <w:rPr>
      <w:rFonts w:cs="Courier New"/>
    </w:rPr>
  </w:style>
  <w:style w:type="character" w:customStyle="1" w:styleId="ListLabel24">
    <w:name w:val="ListLabel 24"/>
    <w:qFormat/>
    <w:rsid w:val="009478BD"/>
    <w:rPr>
      <w:rFonts w:cs="Wingdings"/>
    </w:rPr>
  </w:style>
  <w:style w:type="character" w:customStyle="1" w:styleId="ListLabel25">
    <w:name w:val="ListLabel 25"/>
    <w:qFormat/>
    <w:rsid w:val="009478BD"/>
    <w:rPr>
      <w:rFonts w:cs="Symbol"/>
    </w:rPr>
  </w:style>
  <w:style w:type="character" w:customStyle="1" w:styleId="ListLabel26">
    <w:name w:val="ListLabel 26"/>
    <w:qFormat/>
    <w:rsid w:val="009478BD"/>
    <w:rPr>
      <w:rFonts w:cs="Courier New"/>
    </w:rPr>
  </w:style>
  <w:style w:type="character" w:customStyle="1" w:styleId="ListLabel27">
    <w:name w:val="ListLabel 27"/>
    <w:qFormat/>
    <w:rsid w:val="009478BD"/>
    <w:rPr>
      <w:rFonts w:cs="Wingdings"/>
    </w:rPr>
  </w:style>
  <w:style w:type="character" w:customStyle="1" w:styleId="ListLabel28">
    <w:name w:val="ListLabel 28"/>
    <w:qFormat/>
    <w:rsid w:val="009478BD"/>
    <w:rPr>
      <w:rFonts w:cs="Times New Roman"/>
      <w:sz w:val="22"/>
    </w:rPr>
  </w:style>
  <w:style w:type="character" w:customStyle="1" w:styleId="ListLabel29">
    <w:name w:val="ListLabel 29"/>
    <w:qFormat/>
    <w:rsid w:val="009478BD"/>
    <w:rPr>
      <w:rFonts w:cs="Courier New"/>
    </w:rPr>
  </w:style>
  <w:style w:type="character" w:customStyle="1" w:styleId="ListLabel30">
    <w:name w:val="ListLabel 30"/>
    <w:qFormat/>
    <w:rsid w:val="009478BD"/>
    <w:rPr>
      <w:rFonts w:cs="Wingdings"/>
    </w:rPr>
  </w:style>
  <w:style w:type="character" w:customStyle="1" w:styleId="ListLabel31">
    <w:name w:val="ListLabel 31"/>
    <w:qFormat/>
    <w:rsid w:val="009478BD"/>
    <w:rPr>
      <w:rFonts w:cs="Symbol"/>
    </w:rPr>
  </w:style>
  <w:style w:type="character" w:customStyle="1" w:styleId="ListLabel32">
    <w:name w:val="ListLabel 32"/>
    <w:qFormat/>
    <w:rsid w:val="009478BD"/>
    <w:rPr>
      <w:rFonts w:cs="Courier New"/>
    </w:rPr>
  </w:style>
  <w:style w:type="character" w:customStyle="1" w:styleId="ListLabel33">
    <w:name w:val="ListLabel 33"/>
    <w:qFormat/>
    <w:rsid w:val="009478BD"/>
    <w:rPr>
      <w:rFonts w:cs="Wingdings"/>
    </w:rPr>
  </w:style>
  <w:style w:type="character" w:customStyle="1" w:styleId="ListLabel34">
    <w:name w:val="ListLabel 34"/>
    <w:qFormat/>
    <w:rsid w:val="009478BD"/>
    <w:rPr>
      <w:rFonts w:cs="Symbol"/>
    </w:rPr>
  </w:style>
  <w:style w:type="character" w:customStyle="1" w:styleId="ListLabel35">
    <w:name w:val="ListLabel 35"/>
    <w:qFormat/>
    <w:rsid w:val="009478BD"/>
    <w:rPr>
      <w:rFonts w:cs="Courier New"/>
    </w:rPr>
  </w:style>
  <w:style w:type="character" w:customStyle="1" w:styleId="ListLabel36">
    <w:name w:val="ListLabel 36"/>
    <w:qFormat/>
    <w:rsid w:val="009478BD"/>
    <w:rPr>
      <w:rFonts w:cs="Wingdings"/>
    </w:rPr>
  </w:style>
  <w:style w:type="character" w:customStyle="1" w:styleId="ListLabel37">
    <w:name w:val="ListLabel 37"/>
    <w:qFormat/>
    <w:rsid w:val="009478BD"/>
    <w:rPr>
      <w:rFonts w:cs="Times New Roman"/>
      <w:sz w:val="22"/>
    </w:rPr>
  </w:style>
  <w:style w:type="character" w:customStyle="1" w:styleId="ListLabel38">
    <w:name w:val="ListLabel 38"/>
    <w:qFormat/>
    <w:rsid w:val="009478BD"/>
    <w:rPr>
      <w:rFonts w:cs="Courier New"/>
    </w:rPr>
  </w:style>
  <w:style w:type="character" w:customStyle="1" w:styleId="ListLabel39">
    <w:name w:val="ListLabel 39"/>
    <w:qFormat/>
    <w:rsid w:val="009478BD"/>
    <w:rPr>
      <w:rFonts w:cs="Wingdings"/>
    </w:rPr>
  </w:style>
  <w:style w:type="character" w:customStyle="1" w:styleId="ListLabel40">
    <w:name w:val="ListLabel 40"/>
    <w:qFormat/>
    <w:rsid w:val="009478BD"/>
    <w:rPr>
      <w:rFonts w:cs="Symbol"/>
    </w:rPr>
  </w:style>
  <w:style w:type="character" w:customStyle="1" w:styleId="ListLabel41">
    <w:name w:val="ListLabel 41"/>
    <w:qFormat/>
    <w:rsid w:val="009478BD"/>
    <w:rPr>
      <w:rFonts w:cs="Courier New"/>
    </w:rPr>
  </w:style>
  <w:style w:type="character" w:customStyle="1" w:styleId="ListLabel42">
    <w:name w:val="ListLabel 42"/>
    <w:qFormat/>
    <w:rsid w:val="009478BD"/>
    <w:rPr>
      <w:rFonts w:cs="Wingdings"/>
    </w:rPr>
  </w:style>
  <w:style w:type="character" w:customStyle="1" w:styleId="ListLabel43">
    <w:name w:val="ListLabel 43"/>
    <w:qFormat/>
    <w:rsid w:val="009478BD"/>
    <w:rPr>
      <w:rFonts w:cs="Symbol"/>
    </w:rPr>
  </w:style>
  <w:style w:type="character" w:customStyle="1" w:styleId="ListLabel44">
    <w:name w:val="ListLabel 44"/>
    <w:qFormat/>
    <w:rsid w:val="009478BD"/>
    <w:rPr>
      <w:rFonts w:cs="Courier New"/>
    </w:rPr>
  </w:style>
  <w:style w:type="character" w:customStyle="1" w:styleId="ListLabel45">
    <w:name w:val="ListLabel 45"/>
    <w:qFormat/>
    <w:rsid w:val="009478BD"/>
    <w:rPr>
      <w:rFonts w:cs="Wingdings"/>
    </w:rPr>
  </w:style>
  <w:style w:type="character" w:customStyle="1" w:styleId="ListLabel46">
    <w:name w:val="ListLabel 46"/>
    <w:qFormat/>
    <w:rsid w:val="009478BD"/>
    <w:rPr>
      <w:rFonts w:cs="Times New Roman"/>
      <w:sz w:val="22"/>
    </w:rPr>
  </w:style>
  <w:style w:type="character" w:customStyle="1" w:styleId="ListLabel47">
    <w:name w:val="ListLabel 47"/>
    <w:qFormat/>
    <w:rsid w:val="009478BD"/>
    <w:rPr>
      <w:rFonts w:cs="Courier New"/>
    </w:rPr>
  </w:style>
  <w:style w:type="character" w:customStyle="1" w:styleId="ListLabel48">
    <w:name w:val="ListLabel 48"/>
    <w:qFormat/>
    <w:rsid w:val="009478BD"/>
    <w:rPr>
      <w:rFonts w:cs="Wingdings"/>
    </w:rPr>
  </w:style>
  <w:style w:type="character" w:customStyle="1" w:styleId="ListLabel49">
    <w:name w:val="ListLabel 49"/>
    <w:qFormat/>
    <w:rsid w:val="009478BD"/>
    <w:rPr>
      <w:rFonts w:cs="Symbol"/>
    </w:rPr>
  </w:style>
  <w:style w:type="character" w:customStyle="1" w:styleId="ListLabel50">
    <w:name w:val="ListLabel 50"/>
    <w:qFormat/>
    <w:rsid w:val="009478BD"/>
    <w:rPr>
      <w:rFonts w:cs="Courier New"/>
    </w:rPr>
  </w:style>
  <w:style w:type="character" w:customStyle="1" w:styleId="ListLabel51">
    <w:name w:val="ListLabel 51"/>
    <w:qFormat/>
    <w:rsid w:val="009478BD"/>
    <w:rPr>
      <w:rFonts w:cs="Wingdings"/>
    </w:rPr>
  </w:style>
  <w:style w:type="character" w:customStyle="1" w:styleId="ListLabel52">
    <w:name w:val="ListLabel 52"/>
    <w:qFormat/>
    <w:rsid w:val="009478BD"/>
    <w:rPr>
      <w:rFonts w:cs="Symbol"/>
    </w:rPr>
  </w:style>
  <w:style w:type="character" w:customStyle="1" w:styleId="ListLabel53">
    <w:name w:val="ListLabel 53"/>
    <w:qFormat/>
    <w:rsid w:val="009478BD"/>
    <w:rPr>
      <w:rFonts w:cs="Courier New"/>
    </w:rPr>
  </w:style>
  <w:style w:type="character" w:customStyle="1" w:styleId="ListLabel54">
    <w:name w:val="ListLabel 54"/>
    <w:qFormat/>
    <w:rsid w:val="009478BD"/>
    <w:rPr>
      <w:rFonts w:cs="Wingdings"/>
    </w:rPr>
  </w:style>
  <w:style w:type="character" w:customStyle="1" w:styleId="ListLabel55">
    <w:name w:val="ListLabel 55"/>
    <w:qFormat/>
    <w:rsid w:val="009478BD"/>
    <w:rPr>
      <w:rFonts w:cs="Times New Roman"/>
      <w:sz w:val="22"/>
    </w:rPr>
  </w:style>
  <w:style w:type="character" w:customStyle="1" w:styleId="ListLabel56">
    <w:name w:val="ListLabel 56"/>
    <w:qFormat/>
    <w:rsid w:val="009478BD"/>
    <w:rPr>
      <w:rFonts w:cs="Courier New"/>
    </w:rPr>
  </w:style>
  <w:style w:type="character" w:customStyle="1" w:styleId="ListLabel57">
    <w:name w:val="ListLabel 57"/>
    <w:qFormat/>
    <w:rsid w:val="009478BD"/>
    <w:rPr>
      <w:rFonts w:cs="Wingdings"/>
    </w:rPr>
  </w:style>
  <w:style w:type="character" w:customStyle="1" w:styleId="ListLabel58">
    <w:name w:val="ListLabel 58"/>
    <w:qFormat/>
    <w:rsid w:val="009478BD"/>
    <w:rPr>
      <w:rFonts w:cs="Symbol"/>
    </w:rPr>
  </w:style>
  <w:style w:type="character" w:customStyle="1" w:styleId="ListLabel59">
    <w:name w:val="ListLabel 59"/>
    <w:qFormat/>
    <w:rsid w:val="009478BD"/>
    <w:rPr>
      <w:rFonts w:cs="Courier New"/>
    </w:rPr>
  </w:style>
  <w:style w:type="character" w:customStyle="1" w:styleId="ListLabel60">
    <w:name w:val="ListLabel 60"/>
    <w:qFormat/>
    <w:rsid w:val="009478BD"/>
    <w:rPr>
      <w:rFonts w:cs="Wingdings"/>
    </w:rPr>
  </w:style>
  <w:style w:type="character" w:customStyle="1" w:styleId="ListLabel61">
    <w:name w:val="ListLabel 61"/>
    <w:qFormat/>
    <w:rsid w:val="009478BD"/>
    <w:rPr>
      <w:rFonts w:cs="Symbol"/>
    </w:rPr>
  </w:style>
  <w:style w:type="character" w:customStyle="1" w:styleId="ListLabel62">
    <w:name w:val="ListLabel 62"/>
    <w:qFormat/>
    <w:rsid w:val="009478BD"/>
    <w:rPr>
      <w:rFonts w:cs="Courier New"/>
    </w:rPr>
  </w:style>
  <w:style w:type="character" w:customStyle="1" w:styleId="ListLabel63">
    <w:name w:val="ListLabel 63"/>
    <w:qFormat/>
    <w:rsid w:val="009478BD"/>
    <w:rPr>
      <w:rFonts w:cs="Wingdings"/>
    </w:rPr>
  </w:style>
  <w:style w:type="character" w:customStyle="1" w:styleId="ListLabel64">
    <w:name w:val="ListLabel 64"/>
    <w:qFormat/>
    <w:rsid w:val="009478BD"/>
    <w:rPr>
      <w:rFonts w:cs="Times New Roman"/>
      <w:sz w:val="22"/>
    </w:rPr>
  </w:style>
  <w:style w:type="character" w:customStyle="1" w:styleId="ListLabel65">
    <w:name w:val="ListLabel 65"/>
    <w:qFormat/>
    <w:rsid w:val="009478BD"/>
    <w:rPr>
      <w:rFonts w:cs="Courier New"/>
    </w:rPr>
  </w:style>
  <w:style w:type="character" w:customStyle="1" w:styleId="ListLabel66">
    <w:name w:val="ListLabel 66"/>
    <w:qFormat/>
    <w:rsid w:val="009478BD"/>
    <w:rPr>
      <w:rFonts w:cs="Wingdings"/>
    </w:rPr>
  </w:style>
  <w:style w:type="character" w:customStyle="1" w:styleId="ListLabel67">
    <w:name w:val="ListLabel 67"/>
    <w:qFormat/>
    <w:rsid w:val="009478BD"/>
    <w:rPr>
      <w:rFonts w:cs="Symbol"/>
    </w:rPr>
  </w:style>
  <w:style w:type="character" w:customStyle="1" w:styleId="ListLabel68">
    <w:name w:val="ListLabel 68"/>
    <w:qFormat/>
    <w:rsid w:val="009478BD"/>
    <w:rPr>
      <w:rFonts w:cs="Courier New"/>
    </w:rPr>
  </w:style>
  <w:style w:type="character" w:customStyle="1" w:styleId="ListLabel69">
    <w:name w:val="ListLabel 69"/>
    <w:qFormat/>
    <w:rsid w:val="009478BD"/>
    <w:rPr>
      <w:rFonts w:cs="Wingdings"/>
    </w:rPr>
  </w:style>
  <w:style w:type="character" w:customStyle="1" w:styleId="ListLabel70">
    <w:name w:val="ListLabel 70"/>
    <w:qFormat/>
    <w:rsid w:val="009478BD"/>
    <w:rPr>
      <w:rFonts w:cs="Symbol"/>
    </w:rPr>
  </w:style>
  <w:style w:type="character" w:customStyle="1" w:styleId="ListLabel71">
    <w:name w:val="ListLabel 71"/>
    <w:qFormat/>
    <w:rsid w:val="009478BD"/>
    <w:rPr>
      <w:rFonts w:cs="Courier New"/>
    </w:rPr>
  </w:style>
  <w:style w:type="character" w:customStyle="1" w:styleId="ListLabel72">
    <w:name w:val="ListLabel 72"/>
    <w:qFormat/>
    <w:rsid w:val="009478BD"/>
    <w:rPr>
      <w:rFonts w:cs="Wingdings"/>
    </w:rPr>
  </w:style>
  <w:style w:type="character" w:customStyle="1" w:styleId="ListLabel73">
    <w:name w:val="ListLabel 73"/>
    <w:qFormat/>
    <w:rsid w:val="009478BD"/>
    <w:rPr>
      <w:rFonts w:ascii="CG Omega" w:hAnsi="CG Omega" w:cs="Times New Roman"/>
      <w:sz w:val="22"/>
    </w:rPr>
  </w:style>
  <w:style w:type="character" w:customStyle="1" w:styleId="ListLabel74">
    <w:name w:val="ListLabel 74"/>
    <w:qFormat/>
    <w:rsid w:val="009478BD"/>
    <w:rPr>
      <w:rFonts w:cs="Courier New"/>
    </w:rPr>
  </w:style>
  <w:style w:type="character" w:customStyle="1" w:styleId="ListLabel75">
    <w:name w:val="ListLabel 75"/>
    <w:qFormat/>
    <w:rsid w:val="009478BD"/>
    <w:rPr>
      <w:rFonts w:cs="Wingdings"/>
    </w:rPr>
  </w:style>
  <w:style w:type="character" w:customStyle="1" w:styleId="ListLabel76">
    <w:name w:val="ListLabel 76"/>
    <w:qFormat/>
    <w:rsid w:val="009478BD"/>
    <w:rPr>
      <w:rFonts w:cs="Symbol"/>
    </w:rPr>
  </w:style>
  <w:style w:type="character" w:customStyle="1" w:styleId="ListLabel77">
    <w:name w:val="ListLabel 77"/>
    <w:qFormat/>
    <w:rsid w:val="009478BD"/>
    <w:rPr>
      <w:rFonts w:cs="Courier New"/>
    </w:rPr>
  </w:style>
  <w:style w:type="character" w:customStyle="1" w:styleId="ListLabel78">
    <w:name w:val="ListLabel 78"/>
    <w:qFormat/>
    <w:rsid w:val="009478BD"/>
    <w:rPr>
      <w:rFonts w:cs="Wingdings"/>
    </w:rPr>
  </w:style>
  <w:style w:type="character" w:customStyle="1" w:styleId="ListLabel79">
    <w:name w:val="ListLabel 79"/>
    <w:qFormat/>
    <w:rsid w:val="009478BD"/>
    <w:rPr>
      <w:rFonts w:cs="Symbol"/>
    </w:rPr>
  </w:style>
  <w:style w:type="character" w:customStyle="1" w:styleId="ListLabel80">
    <w:name w:val="ListLabel 80"/>
    <w:qFormat/>
    <w:rsid w:val="009478BD"/>
    <w:rPr>
      <w:rFonts w:cs="Courier New"/>
    </w:rPr>
  </w:style>
  <w:style w:type="character" w:customStyle="1" w:styleId="ListLabel81">
    <w:name w:val="ListLabel 81"/>
    <w:qFormat/>
    <w:rsid w:val="009478BD"/>
    <w:rPr>
      <w:rFonts w:cs="Wingdings"/>
    </w:rPr>
  </w:style>
  <w:style w:type="character" w:customStyle="1" w:styleId="ListLabel82">
    <w:name w:val="ListLabel 82"/>
    <w:qFormat/>
    <w:rsid w:val="009478BD"/>
    <w:rPr>
      <w:rFonts w:cs="Times New Roman"/>
      <w:sz w:val="22"/>
    </w:rPr>
  </w:style>
  <w:style w:type="character" w:customStyle="1" w:styleId="ListLabel83">
    <w:name w:val="ListLabel 83"/>
    <w:qFormat/>
    <w:rsid w:val="009478BD"/>
    <w:rPr>
      <w:rFonts w:cs="Courier New"/>
    </w:rPr>
  </w:style>
  <w:style w:type="character" w:customStyle="1" w:styleId="ListLabel84">
    <w:name w:val="ListLabel 84"/>
    <w:qFormat/>
    <w:rsid w:val="009478BD"/>
    <w:rPr>
      <w:rFonts w:cs="Wingdings"/>
    </w:rPr>
  </w:style>
  <w:style w:type="character" w:customStyle="1" w:styleId="ListLabel85">
    <w:name w:val="ListLabel 85"/>
    <w:qFormat/>
    <w:rsid w:val="009478BD"/>
    <w:rPr>
      <w:rFonts w:cs="Symbol"/>
    </w:rPr>
  </w:style>
  <w:style w:type="character" w:customStyle="1" w:styleId="ListLabel86">
    <w:name w:val="ListLabel 86"/>
    <w:qFormat/>
    <w:rsid w:val="009478BD"/>
    <w:rPr>
      <w:rFonts w:cs="Courier New"/>
    </w:rPr>
  </w:style>
  <w:style w:type="character" w:customStyle="1" w:styleId="ListLabel87">
    <w:name w:val="ListLabel 87"/>
    <w:qFormat/>
    <w:rsid w:val="009478BD"/>
    <w:rPr>
      <w:rFonts w:cs="Wingdings"/>
    </w:rPr>
  </w:style>
  <w:style w:type="character" w:customStyle="1" w:styleId="ListLabel88">
    <w:name w:val="ListLabel 88"/>
    <w:qFormat/>
    <w:rsid w:val="009478BD"/>
    <w:rPr>
      <w:rFonts w:cs="Symbol"/>
    </w:rPr>
  </w:style>
  <w:style w:type="character" w:customStyle="1" w:styleId="ListLabel89">
    <w:name w:val="ListLabel 89"/>
    <w:qFormat/>
    <w:rsid w:val="009478BD"/>
    <w:rPr>
      <w:rFonts w:cs="Courier New"/>
    </w:rPr>
  </w:style>
  <w:style w:type="character" w:customStyle="1" w:styleId="ListLabel90">
    <w:name w:val="ListLabel 90"/>
    <w:qFormat/>
    <w:rsid w:val="009478BD"/>
    <w:rPr>
      <w:rFonts w:cs="Wingdings"/>
    </w:rPr>
  </w:style>
  <w:style w:type="character" w:customStyle="1" w:styleId="ListLabel91">
    <w:name w:val="ListLabel 91"/>
    <w:qFormat/>
    <w:rsid w:val="009478BD"/>
    <w:rPr>
      <w:rFonts w:cs="Times New Roman"/>
      <w:sz w:val="22"/>
    </w:rPr>
  </w:style>
  <w:style w:type="character" w:customStyle="1" w:styleId="ListLabel92">
    <w:name w:val="ListLabel 92"/>
    <w:qFormat/>
    <w:rsid w:val="009478BD"/>
    <w:rPr>
      <w:rFonts w:cs="Courier New"/>
    </w:rPr>
  </w:style>
  <w:style w:type="character" w:customStyle="1" w:styleId="ListLabel93">
    <w:name w:val="ListLabel 93"/>
    <w:qFormat/>
    <w:rsid w:val="009478BD"/>
    <w:rPr>
      <w:rFonts w:cs="Wingdings"/>
    </w:rPr>
  </w:style>
  <w:style w:type="character" w:customStyle="1" w:styleId="ListLabel94">
    <w:name w:val="ListLabel 94"/>
    <w:qFormat/>
    <w:rsid w:val="009478BD"/>
    <w:rPr>
      <w:rFonts w:cs="Symbol"/>
    </w:rPr>
  </w:style>
  <w:style w:type="character" w:customStyle="1" w:styleId="ListLabel95">
    <w:name w:val="ListLabel 95"/>
    <w:qFormat/>
    <w:rsid w:val="009478BD"/>
    <w:rPr>
      <w:rFonts w:cs="Courier New"/>
    </w:rPr>
  </w:style>
  <w:style w:type="character" w:customStyle="1" w:styleId="ListLabel96">
    <w:name w:val="ListLabel 96"/>
    <w:qFormat/>
    <w:rsid w:val="009478BD"/>
    <w:rPr>
      <w:rFonts w:cs="Wingdings"/>
    </w:rPr>
  </w:style>
  <w:style w:type="character" w:customStyle="1" w:styleId="ListLabel97">
    <w:name w:val="ListLabel 97"/>
    <w:qFormat/>
    <w:rsid w:val="009478BD"/>
    <w:rPr>
      <w:rFonts w:cs="Symbol"/>
    </w:rPr>
  </w:style>
  <w:style w:type="character" w:customStyle="1" w:styleId="ListLabel98">
    <w:name w:val="ListLabel 98"/>
    <w:qFormat/>
    <w:rsid w:val="009478BD"/>
    <w:rPr>
      <w:rFonts w:cs="Courier New"/>
    </w:rPr>
  </w:style>
  <w:style w:type="character" w:customStyle="1" w:styleId="ListLabel99">
    <w:name w:val="ListLabel 99"/>
    <w:qFormat/>
    <w:rsid w:val="009478BD"/>
    <w:rPr>
      <w:rFonts w:cs="Wingdings"/>
    </w:rPr>
  </w:style>
  <w:style w:type="character" w:customStyle="1" w:styleId="ListLabel100">
    <w:name w:val="ListLabel 100"/>
    <w:qFormat/>
    <w:rsid w:val="009478BD"/>
    <w:rPr>
      <w:rFonts w:cs="Times New Roman"/>
      <w:sz w:val="22"/>
    </w:rPr>
  </w:style>
  <w:style w:type="character" w:customStyle="1" w:styleId="ListLabel101">
    <w:name w:val="ListLabel 101"/>
    <w:qFormat/>
    <w:rsid w:val="009478BD"/>
    <w:rPr>
      <w:rFonts w:cs="Courier New"/>
    </w:rPr>
  </w:style>
  <w:style w:type="character" w:customStyle="1" w:styleId="ListLabel102">
    <w:name w:val="ListLabel 102"/>
    <w:qFormat/>
    <w:rsid w:val="009478BD"/>
    <w:rPr>
      <w:rFonts w:cs="Wingdings"/>
    </w:rPr>
  </w:style>
  <w:style w:type="character" w:customStyle="1" w:styleId="ListLabel103">
    <w:name w:val="ListLabel 103"/>
    <w:qFormat/>
    <w:rsid w:val="009478BD"/>
    <w:rPr>
      <w:rFonts w:cs="Symbol"/>
    </w:rPr>
  </w:style>
  <w:style w:type="character" w:customStyle="1" w:styleId="ListLabel104">
    <w:name w:val="ListLabel 104"/>
    <w:qFormat/>
    <w:rsid w:val="009478BD"/>
    <w:rPr>
      <w:rFonts w:cs="Courier New"/>
    </w:rPr>
  </w:style>
  <w:style w:type="character" w:customStyle="1" w:styleId="ListLabel105">
    <w:name w:val="ListLabel 105"/>
    <w:qFormat/>
    <w:rsid w:val="009478BD"/>
    <w:rPr>
      <w:rFonts w:cs="Wingdings"/>
    </w:rPr>
  </w:style>
  <w:style w:type="character" w:customStyle="1" w:styleId="ListLabel106">
    <w:name w:val="ListLabel 106"/>
    <w:qFormat/>
    <w:rsid w:val="009478BD"/>
    <w:rPr>
      <w:rFonts w:cs="Symbol"/>
    </w:rPr>
  </w:style>
  <w:style w:type="character" w:customStyle="1" w:styleId="ListLabel107">
    <w:name w:val="ListLabel 107"/>
    <w:qFormat/>
    <w:rsid w:val="009478BD"/>
    <w:rPr>
      <w:rFonts w:cs="Courier New"/>
    </w:rPr>
  </w:style>
  <w:style w:type="character" w:customStyle="1" w:styleId="ListLabel108">
    <w:name w:val="ListLabel 108"/>
    <w:qFormat/>
    <w:rsid w:val="009478BD"/>
    <w:rPr>
      <w:rFonts w:cs="Wingdings"/>
    </w:rPr>
  </w:style>
  <w:style w:type="character" w:customStyle="1" w:styleId="ListLabel109">
    <w:name w:val="ListLabel 109"/>
    <w:qFormat/>
    <w:rsid w:val="009478BD"/>
    <w:rPr>
      <w:rFonts w:cs="Times New Roman"/>
      <w:sz w:val="22"/>
    </w:rPr>
  </w:style>
  <w:style w:type="character" w:customStyle="1" w:styleId="ListLabel110">
    <w:name w:val="ListLabel 110"/>
    <w:qFormat/>
    <w:rsid w:val="009478BD"/>
    <w:rPr>
      <w:rFonts w:cs="Courier New"/>
    </w:rPr>
  </w:style>
  <w:style w:type="character" w:customStyle="1" w:styleId="ListLabel111">
    <w:name w:val="ListLabel 111"/>
    <w:qFormat/>
    <w:rsid w:val="009478BD"/>
    <w:rPr>
      <w:rFonts w:cs="Wingdings"/>
    </w:rPr>
  </w:style>
  <w:style w:type="character" w:customStyle="1" w:styleId="ListLabel112">
    <w:name w:val="ListLabel 112"/>
    <w:qFormat/>
    <w:rsid w:val="009478BD"/>
    <w:rPr>
      <w:rFonts w:cs="Symbol"/>
    </w:rPr>
  </w:style>
  <w:style w:type="character" w:customStyle="1" w:styleId="ListLabel113">
    <w:name w:val="ListLabel 113"/>
    <w:qFormat/>
    <w:rsid w:val="009478BD"/>
    <w:rPr>
      <w:rFonts w:cs="Courier New"/>
    </w:rPr>
  </w:style>
  <w:style w:type="character" w:customStyle="1" w:styleId="ListLabel114">
    <w:name w:val="ListLabel 114"/>
    <w:qFormat/>
    <w:rsid w:val="009478BD"/>
    <w:rPr>
      <w:rFonts w:cs="Wingdings"/>
    </w:rPr>
  </w:style>
  <w:style w:type="character" w:customStyle="1" w:styleId="ListLabel115">
    <w:name w:val="ListLabel 115"/>
    <w:qFormat/>
    <w:rsid w:val="009478BD"/>
    <w:rPr>
      <w:rFonts w:cs="Symbol"/>
    </w:rPr>
  </w:style>
  <w:style w:type="character" w:customStyle="1" w:styleId="ListLabel116">
    <w:name w:val="ListLabel 116"/>
    <w:qFormat/>
    <w:rsid w:val="009478BD"/>
    <w:rPr>
      <w:rFonts w:cs="Courier New"/>
    </w:rPr>
  </w:style>
  <w:style w:type="character" w:customStyle="1" w:styleId="ListLabel117">
    <w:name w:val="ListLabel 117"/>
    <w:qFormat/>
    <w:rsid w:val="009478BD"/>
    <w:rPr>
      <w:rFonts w:cs="Wingdings"/>
    </w:rPr>
  </w:style>
  <w:style w:type="paragraph" w:customStyle="1" w:styleId="Nadpis">
    <w:name w:val="Nadpis"/>
    <w:basedOn w:val="Normln"/>
    <w:next w:val="Zkladntext"/>
    <w:qFormat/>
    <w:rsid w:val="009478B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B72AB7"/>
    <w:pPr>
      <w:jc w:val="both"/>
    </w:pPr>
  </w:style>
  <w:style w:type="paragraph" w:styleId="Seznam">
    <w:name w:val="List"/>
    <w:basedOn w:val="Zkladntext"/>
    <w:rsid w:val="009478BD"/>
    <w:rPr>
      <w:rFonts w:cs="Lucida Sans"/>
    </w:rPr>
  </w:style>
  <w:style w:type="paragraph" w:customStyle="1" w:styleId="Titulek1">
    <w:name w:val="Titulek1"/>
    <w:basedOn w:val="Normln"/>
    <w:qFormat/>
    <w:rsid w:val="009478BD"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rsid w:val="009478BD"/>
    <w:pPr>
      <w:suppressLineNumbers/>
    </w:pPr>
    <w:rPr>
      <w:rFonts w:cs="Lucida Sans"/>
    </w:rPr>
  </w:style>
  <w:style w:type="paragraph" w:styleId="Nzev">
    <w:name w:val="Title"/>
    <w:basedOn w:val="Normln"/>
    <w:qFormat/>
    <w:rsid w:val="00B72AB7"/>
    <w:pPr>
      <w:pBdr>
        <w:bottom w:val="single" w:sz="6" w:space="1" w:color="00000A"/>
      </w:pBdr>
      <w:jc w:val="center"/>
    </w:pPr>
    <w:rPr>
      <w:rFonts w:ascii="Arial" w:hAnsi="Arial" w:cs="Arial"/>
      <w:b/>
      <w:bCs/>
      <w:sz w:val="28"/>
    </w:rPr>
  </w:style>
  <w:style w:type="paragraph" w:styleId="Zkladntext2">
    <w:name w:val="Body Text 2"/>
    <w:basedOn w:val="Normln"/>
    <w:qFormat/>
    <w:rsid w:val="00B72AB7"/>
    <w:pPr>
      <w:widowControl w:val="0"/>
      <w:jc w:val="center"/>
    </w:pPr>
    <w:rPr>
      <w:i/>
      <w:iCs/>
      <w:sz w:val="20"/>
    </w:rPr>
  </w:style>
  <w:style w:type="paragraph" w:styleId="Textbubliny">
    <w:name w:val="Balloon Text"/>
    <w:basedOn w:val="Normln"/>
    <w:link w:val="TextbublinyChar"/>
    <w:qFormat/>
    <w:rsid w:val="0043251A"/>
    <w:rPr>
      <w:rFonts w:ascii="Segoe UI" w:hAnsi="Segoe UI" w:cs="Segoe UI"/>
      <w:sz w:val="18"/>
      <w:szCs w:val="18"/>
    </w:rPr>
  </w:style>
  <w:style w:type="paragraph" w:customStyle="1" w:styleId="Zhlav1">
    <w:name w:val="Záhlaví1"/>
    <w:basedOn w:val="Normln"/>
    <w:link w:val="ZhlavChar"/>
    <w:rsid w:val="007C3EF4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link w:val="ZpatChar"/>
    <w:uiPriority w:val="99"/>
    <w:rsid w:val="007C3EF4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842B80"/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009D1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2B0E26"/>
    <w:pPr>
      <w:spacing w:after="120"/>
      <w:ind w:left="283"/>
    </w:pPr>
  </w:style>
  <w:style w:type="paragraph" w:customStyle="1" w:styleId="Obsahtabulky">
    <w:name w:val="Obsah tabulky"/>
    <w:basedOn w:val="Normln"/>
    <w:qFormat/>
    <w:rsid w:val="009478BD"/>
    <w:pPr>
      <w:suppressLineNumbers/>
    </w:pPr>
  </w:style>
  <w:style w:type="paragraph" w:customStyle="1" w:styleId="Nadpistabulky">
    <w:name w:val="Nadpis tabulky"/>
    <w:basedOn w:val="Obsahtabulky"/>
    <w:qFormat/>
    <w:rsid w:val="009478BD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C7169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semiHidden/>
    <w:unhideWhenUsed/>
    <w:rsid w:val="00E0109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010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01095"/>
    <w:rPr>
      <w:color w:val="00000A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010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01095"/>
    <w:rPr>
      <w:b/>
      <w:bCs/>
      <w:color w:val="00000A"/>
    </w:rPr>
  </w:style>
  <w:style w:type="paragraph" w:styleId="Zhlav">
    <w:name w:val="header"/>
    <w:basedOn w:val="Normln"/>
    <w:link w:val="ZhlavChar1"/>
    <w:semiHidden/>
    <w:unhideWhenUsed/>
    <w:rsid w:val="00FC40B2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semiHidden/>
    <w:rsid w:val="00FC40B2"/>
    <w:rPr>
      <w:color w:val="00000A"/>
      <w:sz w:val="24"/>
      <w:szCs w:val="24"/>
    </w:rPr>
  </w:style>
  <w:style w:type="paragraph" w:styleId="Zpat">
    <w:name w:val="footer"/>
    <w:basedOn w:val="Normln"/>
    <w:link w:val="ZpatChar1"/>
    <w:uiPriority w:val="99"/>
    <w:unhideWhenUsed/>
    <w:rsid w:val="00FC40B2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FC40B2"/>
    <w:rPr>
      <w:color w:val="00000A"/>
      <w:sz w:val="24"/>
      <w:szCs w:val="24"/>
    </w:rPr>
  </w:style>
  <w:style w:type="paragraph" w:customStyle="1" w:styleId="Default">
    <w:name w:val="Default"/>
    <w:rsid w:val="0062661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F0D2A-DAB0-44CF-AFD6-245A9A761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1477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o u v a</vt:lpstr>
    </vt:vector>
  </TitlesOfParts>
  <Company>Obec Jeseník nad Odrou</Company>
  <LinksUpToDate>false</LinksUpToDate>
  <CharactersWithSpaces>10177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creator>Vahalíková</dc:creator>
  <cp:lastModifiedBy>User</cp:lastModifiedBy>
  <cp:revision>2</cp:revision>
  <cp:lastPrinted>2018-10-10T07:53:00Z</cp:lastPrinted>
  <dcterms:created xsi:type="dcterms:W3CDTF">2019-10-16T12:51:00Z</dcterms:created>
  <dcterms:modified xsi:type="dcterms:W3CDTF">2019-10-16T12:51:00Z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Obec Jeseník nad Odrou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