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9E7C88" w:rsidRDefault="003D3801" w:rsidP="003D3801">
            <w:pPr>
              <w:pStyle w:val="Bezmezer"/>
            </w:pPr>
            <w:r w:rsidRPr="004C477D">
              <w:t>Nedostatečná doba pro opatření zadávací dokumentace</w:t>
            </w:r>
          </w:p>
          <w:p w:rsidR="009E7C88" w:rsidRPr="009E7C88" w:rsidRDefault="009E7C88" w:rsidP="009E7C88"/>
          <w:p w:rsidR="009E7C88" w:rsidRPr="009E7C88" w:rsidRDefault="009E7C88" w:rsidP="009E7C88"/>
          <w:p w:rsidR="009E7C88" w:rsidRPr="009E7C88" w:rsidRDefault="009E7C88" w:rsidP="009E7C88"/>
          <w:p w:rsidR="009E7C88" w:rsidRPr="009E7C88" w:rsidRDefault="009E7C88" w:rsidP="009E7C88"/>
          <w:p w:rsidR="009E7C88" w:rsidRDefault="009E7C88" w:rsidP="009E7C88"/>
          <w:p w:rsidR="003D3801" w:rsidRPr="009E7C88" w:rsidRDefault="003D3801" w:rsidP="009E7C88">
            <w:pPr>
              <w:jc w:val="center"/>
            </w:pP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192" w:rsidRDefault="000C3192" w:rsidP="00AE472A">
      <w:r>
        <w:separator/>
      </w:r>
    </w:p>
    <w:p w:rsidR="000C3192" w:rsidRDefault="000C3192" w:rsidP="00AE472A"/>
  </w:endnote>
  <w:endnote w:type="continuationSeparator" w:id="0">
    <w:p w:rsidR="000C3192" w:rsidRDefault="000C3192" w:rsidP="00AE472A">
      <w:r>
        <w:continuationSeparator/>
      </w:r>
    </w:p>
    <w:p w:rsidR="000C3192" w:rsidRDefault="000C319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673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673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673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6734">
                      <w:rPr>
                        <w:rStyle w:val="slostrnky"/>
                        <w:noProof/>
                        <w:sz w:val="16"/>
                      </w:rPr>
                      <w:t>6</w:t>
                    </w:r>
                    <w:r>
                      <w:rPr>
                        <w:rStyle w:val="slostrnky"/>
                        <w:sz w:val="16"/>
                      </w:rPr>
                      <w:fldChar w:fldCharType="end"/>
                    </w:r>
                  </w:p>
                </w:txbxContent>
              </v:textbox>
              <w10:wrap anchory="page"/>
              <w10:anchorlock/>
            </v:shape>
          </w:pict>
        </mc:Fallback>
      </mc:AlternateContent>
    </w:r>
    <w:r w:rsidR="009E7C88">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67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673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67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6734">
                      <w:rPr>
                        <w:rStyle w:val="slostrnky"/>
                        <w:noProof/>
                        <w:sz w:val="16"/>
                      </w:rPr>
                      <w:t>6</w:t>
                    </w:r>
                    <w:r>
                      <w:rPr>
                        <w:rStyle w:val="slostrnky"/>
                        <w:sz w:val="16"/>
                      </w:rPr>
                      <w:fldChar w:fldCharType="end"/>
                    </w:r>
                  </w:p>
                </w:txbxContent>
              </v:textbox>
              <w10:wrap anchory="page"/>
              <w10:anchorlock/>
            </v:shape>
          </w:pict>
        </mc:Fallback>
      </mc:AlternateContent>
    </w:r>
    <w:r w:rsidR="009E7C88">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192" w:rsidRDefault="000C3192" w:rsidP="00AE472A">
      <w:r>
        <w:separator/>
      </w:r>
    </w:p>
    <w:p w:rsidR="000C3192" w:rsidRDefault="000C3192" w:rsidP="00AE472A"/>
  </w:footnote>
  <w:footnote w:type="continuationSeparator" w:id="0">
    <w:p w:rsidR="000C3192" w:rsidRDefault="000C3192" w:rsidP="00AE472A">
      <w:r>
        <w:continuationSeparator/>
      </w:r>
    </w:p>
    <w:p w:rsidR="000C3192" w:rsidRDefault="000C319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 xml:space="preserve">Příloha č. </w:t>
    </w:r>
    <w:r w:rsidR="009E7C88">
      <w:rPr>
        <w:rFonts w:asciiTheme="minorHAnsi" w:hAnsiTheme="minorHAnsi"/>
        <w:sz w:val="22"/>
        <w:szCs w:val="22"/>
      </w:rPr>
      <w:t>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3192"/>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734"/>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E7C88"/>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AB73-E7E9-4D8A-AAD9-232256EB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9751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2019-12-20T10:34:00Z</dcterms:created>
  <dcterms:modified xsi:type="dcterms:W3CDTF">2019-12-20T10:34:00Z</dcterms:modified>
</cp:coreProperties>
</file>