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9C667" w14:textId="77777777" w:rsidR="00BF5F0E" w:rsidRPr="00F17B48" w:rsidRDefault="00BF5F0E" w:rsidP="00EA4E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7B48">
        <w:rPr>
          <w:rFonts w:ascii="Arial" w:hAnsi="Arial" w:cs="Arial"/>
          <w:b/>
          <w:sz w:val="24"/>
          <w:szCs w:val="24"/>
        </w:rPr>
        <w:t xml:space="preserve">Dodatek č. </w:t>
      </w:r>
      <w:r w:rsidR="0099154F" w:rsidRPr="00F17B48">
        <w:rPr>
          <w:rFonts w:ascii="Arial" w:hAnsi="Arial" w:cs="Arial"/>
          <w:b/>
          <w:sz w:val="24"/>
          <w:szCs w:val="24"/>
        </w:rPr>
        <w:t>2</w:t>
      </w:r>
    </w:p>
    <w:p w14:paraId="427D1C6F" w14:textId="77777777" w:rsidR="0019755E" w:rsidRDefault="0019755E" w:rsidP="00EA4E54">
      <w:pPr>
        <w:spacing w:after="0" w:line="240" w:lineRule="auto"/>
        <w:jc w:val="center"/>
        <w:rPr>
          <w:rFonts w:ascii="Arial" w:hAnsi="Arial" w:cs="Arial"/>
          <w:b/>
        </w:rPr>
      </w:pPr>
    </w:p>
    <w:p w14:paraId="54B89EF2" w14:textId="77777777" w:rsidR="00EA4E54" w:rsidRPr="0099154F" w:rsidRDefault="00BF5F0E" w:rsidP="00EA4E54">
      <w:pPr>
        <w:spacing w:after="0" w:line="240" w:lineRule="auto"/>
        <w:jc w:val="center"/>
        <w:rPr>
          <w:rFonts w:ascii="Arial" w:hAnsi="Arial" w:cs="Arial"/>
          <w:b/>
        </w:rPr>
      </w:pPr>
      <w:r w:rsidRPr="0099154F">
        <w:rPr>
          <w:rFonts w:ascii="Arial" w:hAnsi="Arial" w:cs="Arial"/>
          <w:b/>
        </w:rPr>
        <w:t>ke Smlouvě</w:t>
      </w:r>
      <w:r w:rsidR="00EA4E54" w:rsidRPr="0099154F">
        <w:rPr>
          <w:rFonts w:ascii="Arial" w:hAnsi="Arial" w:cs="Arial"/>
          <w:b/>
        </w:rPr>
        <w:t xml:space="preserve"> o převzetí a ochraňování státních hmotných rezerv</w:t>
      </w:r>
    </w:p>
    <w:p w14:paraId="49B694D6" w14:textId="77777777" w:rsidR="00A546E0" w:rsidRPr="0099154F" w:rsidRDefault="00A546E0" w:rsidP="00A546E0">
      <w:pPr>
        <w:spacing w:after="0" w:line="240" w:lineRule="auto"/>
        <w:jc w:val="center"/>
        <w:rPr>
          <w:rFonts w:ascii="Arial" w:hAnsi="Arial" w:cs="Arial"/>
          <w:b/>
        </w:rPr>
      </w:pPr>
      <w:r w:rsidRPr="0099154F">
        <w:rPr>
          <w:rFonts w:ascii="Arial" w:hAnsi="Arial" w:cs="Arial"/>
          <w:b/>
        </w:rPr>
        <w:t>č. 20160</w:t>
      </w:r>
      <w:r w:rsidR="0019755E">
        <w:rPr>
          <w:rFonts w:ascii="Arial" w:hAnsi="Arial" w:cs="Arial"/>
          <w:b/>
        </w:rPr>
        <w:t>118</w:t>
      </w:r>
      <w:r w:rsidR="00224665" w:rsidRPr="0099154F">
        <w:rPr>
          <w:rFonts w:ascii="Arial" w:hAnsi="Arial" w:cs="Arial"/>
          <w:b/>
        </w:rPr>
        <w:t xml:space="preserve"> ze dne </w:t>
      </w:r>
      <w:r w:rsidR="00837957" w:rsidRPr="0099154F">
        <w:rPr>
          <w:rFonts w:ascii="Arial" w:hAnsi="Arial" w:cs="Arial"/>
          <w:b/>
        </w:rPr>
        <w:t>22</w:t>
      </w:r>
      <w:r w:rsidR="00224665" w:rsidRPr="0099154F">
        <w:rPr>
          <w:rFonts w:ascii="Arial" w:hAnsi="Arial" w:cs="Arial"/>
          <w:b/>
        </w:rPr>
        <w:t>.</w:t>
      </w:r>
      <w:r w:rsidR="00A22C6E">
        <w:rPr>
          <w:rFonts w:ascii="Arial" w:hAnsi="Arial" w:cs="Arial"/>
          <w:b/>
        </w:rPr>
        <w:t xml:space="preserve"> </w:t>
      </w:r>
      <w:r w:rsidR="0019755E">
        <w:rPr>
          <w:rFonts w:ascii="Arial" w:hAnsi="Arial" w:cs="Arial"/>
          <w:b/>
        </w:rPr>
        <w:t>03</w:t>
      </w:r>
      <w:r w:rsidR="00224665" w:rsidRPr="0099154F">
        <w:rPr>
          <w:rFonts w:ascii="Arial" w:hAnsi="Arial" w:cs="Arial"/>
          <w:b/>
        </w:rPr>
        <w:t>.</w:t>
      </w:r>
      <w:r w:rsidR="00A22C6E">
        <w:rPr>
          <w:rFonts w:ascii="Arial" w:hAnsi="Arial" w:cs="Arial"/>
          <w:b/>
        </w:rPr>
        <w:t xml:space="preserve"> </w:t>
      </w:r>
      <w:r w:rsidR="00224665" w:rsidRPr="0099154F">
        <w:rPr>
          <w:rFonts w:ascii="Arial" w:hAnsi="Arial" w:cs="Arial"/>
          <w:b/>
        </w:rPr>
        <w:t>2016</w:t>
      </w:r>
    </w:p>
    <w:p w14:paraId="7C78B74C" w14:textId="77777777" w:rsidR="0019755E" w:rsidRDefault="0019755E" w:rsidP="00A546E0">
      <w:pPr>
        <w:spacing w:after="0" w:line="240" w:lineRule="auto"/>
        <w:jc w:val="center"/>
        <w:rPr>
          <w:rFonts w:ascii="Arial" w:hAnsi="Arial" w:cs="Arial"/>
          <w:b/>
        </w:rPr>
      </w:pPr>
    </w:p>
    <w:p w14:paraId="3E1CCB7B" w14:textId="77777777" w:rsidR="00EA4E54" w:rsidRPr="00092AF6" w:rsidRDefault="00EA4E54" w:rsidP="00EA4E54">
      <w:pPr>
        <w:pStyle w:val="Zkladntext3"/>
        <w:spacing w:after="0" w:line="240" w:lineRule="auto"/>
        <w:ind w:left="20"/>
        <w:jc w:val="center"/>
        <w:rPr>
          <w:color w:val="000000"/>
        </w:rPr>
      </w:pPr>
      <w:r w:rsidRPr="00092AF6">
        <w:rPr>
          <w:b/>
          <w:color w:val="000000"/>
        </w:rPr>
        <w:t>mezi těmito smluvními stranami</w:t>
      </w:r>
      <w:r w:rsidRPr="00092AF6">
        <w:rPr>
          <w:color w:val="000000"/>
        </w:rPr>
        <w:t>:</w:t>
      </w:r>
    </w:p>
    <w:p w14:paraId="71B704AC" w14:textId="77777777" w:rsidR="00EA4E54" w:rsidRPr="00092AF6" w:rsidRDefault="00EA4E54" w:rsidP="00EA4E54">
      <w:pPr>
        <w:pStyle w:val="Zkladntext3"/>
        <w:spacing w:after="0" w:line="240" w:lineRule="auto"/>
        <w:ind w:left="20"/>
        <w:jc w:val="center"/>
        <w:rPr>
          <w:color w:val="000000"/>
        </w:rPr>
      </w:pPr>
    </w:p>
    <w:p w14:paraId="153B3645" w14:textId="77777777" w:rsidR="00EA4E54" w:rsidRPr="00092AF6" w:rsidRDefault="00EA4E54" w:rsidP="00EA4E54">
      <w:pPr>
        <w:pStyle w:val="Nadpis5"/>
        <w:numPr>
          <w:ilvl w:val="0"/>
          <w:numId w:val="0"/>
        </w:numPr>
        <w:spacing w:before="0" w:after="0"/>
        <w:ind w:left="1008" w:hanging="1008"/>
        <w:rPr>
          <w:rFonts w:ascii="Arial" w:hAnsi="Arial" w:cs="Arial"/>
          <w:i w:val="0"/>
          <w:sz w:val="22"/>
          <w:szCs w:val="22"/>
        </w:rPr>
      </w:pPr>
      <w:r w:rsidRPr="00092AF6">
        <w:rPr>
          <w:rFonts w:ascii="Arial" w:hAnsi="Arial" w:cs="Arial"/>
          <w:i w:val="0"/>
          <w:sz w:val="22"/>
          <w:szCs w:val="22"/>
        </w:rPr>
        <w:t xml:space="preserve">Česká republika - Správa státních hmotných rezerv </w:t>
      </w:r>
    </w:p>
    <w:p w14:paraId="1B9DAB3E" w14:textId="77777777" w:rsidR="00EA4E54" w:rsidRPr="00092AF6" w:rsidRDefault="00EA4E54" w:rsidP="00EA4E54">
      <w:pPr>
        <w:tabs>
          <w:tab w:val="left" w:pos="2694"/>
        </w:tabs>
        <w:spacing w:after="0" w:line="240" w:lineRule="auto"/>
        <w:rPr>
          <w:rFonts w:ascii="Arial" w:hAnsi="Arial" w:cs="Arial"/>
        </w:rPr>
      </w:pPr>
      <w:r w:rsidRPr="00092AF6">
        <w:rPr>
          <w:rFonts w:ascii="Arial" w:hAnsi="Arial" w:cs="Arial"/>
        </w:rPr>
        <w:t>sídlem:</w:t>
      </w:r>
      <w:r w:rsidRPr="00092AF6">
        <w:rPr>
          <w:rFonts w:ascii="Arial" w:hAnsi="Arial" w:cs="Arial"/>
        </w:rPr>
        <w:tab/>
      </w:r>
      <w:r w:rsidR="0019755E" w:rsidRPr="00092AF6">
        <w:rPr>
          <w:rFonts w:ascii="Arial" w:hAnsi="Arial" w:cs="Arial"/>
        </w:rPr>
        <w:t>Šeříková 616/1</w:t>
      </w:r>
      <w:r w:rsidR="0019755E">
        <w:rPr>
          <w:rFonts w:ascii="Arial" w:hAnsi="Arial" w:cs="Arial"/>
        </w:rPr>
        <w:t xml:space="preserve">, </w:t>
      </w:r>
      <w:r w:rsidR="0019755E" w:rsidRPr="00092AF6">
        <w:rPr>
          <w:rFonts w:ascii="Arial" w:hAnsi="Arial" w:cs="Arial"/>
        </w:rPr>
        <w:t>150 85</w:t>
      </w:r>
      <w:r w:rsidR="0019755E">
        <w:rPr>
          <w:rFonts w:ascii="Arial" w:hAnsi="Arial" w:cs="Arial"/>
        </w:rPr>
        <w:t xml:space="preserve"> </w:t>
      </w:r>
      <w:r w:rsidRPr="00092AF6">
        <w:rPr>
          <w:rFonts w:ascii="Arial" w:hAnsi="Arial" w:cs="Arial"/>
        </w:rPr>
        <w:t xml:space="preserve">Praha 5 – Malá Strana </w:t>
      </w:r>
    </w:p>
    <w:p w14:paraId="0ABF2984" w14:textId="77777777" w:rsidR="00EA4E54" w:rsidRPr="00092AF6" w:rsidRDefault="00EA4E54" w:rsidP="00EA4E54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právně </w:t>
      </w:r>
      <w:r w:rsidRPr="00092AF6">
        <w:rPr>
          <w:rFonts w:ascii="Arial" w:hAnsi="Arial" w:cs="Arial"/>
        </w:rPr>
        <w:t>jednající:</w:t>
      </w:r>
      <w:r w:rsidRPr="00092AF6">
        <w:rPr>
          <w:rFonts w:ascii="Arial" w:hAnsi="Arial" w:cs="Arial"/>
        </w:rPr>
        <w:tab/>
      </w:r>
      <w:r w:rsidRPr="002E5088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Miroslav Basel</w:t>
      </w:r>
      <w:r w:rsidRPr="002E5088">
        <w:rPr>
          <w:rFonts w:ascii="Arial" w:hAnsi="Arial" w:cs="Arial"/>
        </w:rPr>
        <w:t xml:space="preserve">, ředitel </w:t>
      </w:r>
      <w:r>
        <w:rPr>
          <w:rFonts w:ascii="Arial" w:hAnsi="Arial" w:cs="Arial"/>
        </w:rPr>
        <w:t>O</w:t>
      </w:r>
      <w:r w:rsidRPr="002E5088">
        <w:rPr>
          <w:rFonts w:ascii="Arial" w:hAnsi="Arial" w:cs="Arial"/>
        </w:rPr>
        <w:t>dboru zakázek</w:t>
      </w:r>
    </w:p>
    <w:p w14:paraId="62A86513" w14:textId="77777777" w:rsidR="00EA4E54" w:rsidRPr="00092AF6" w:rsidRDefault="00EA4E54" w:rsidP="00EA4E54">
      <w:pPr>
        <w:tabs>
          <w:tab w:val="left" w:pos="2694"/>
        </w:tabs>
        <w:spacing w:after="0" w:line="240" w:lineRule="auto"/>
        <w:rPr>
          <w:rFonts w:ascii="Arial" w:hAnsi="Arial" w:cs="Arial"/>
          <w:b/>
        </w:rPr>
      </w:pPr>
      <w:bookmarkStart w:id="0" w:name="_Toc380061317"/>
      <w:r w:rsidRPr="00092AF6">
        <w:rPr>
          <w:rFonts w:ascii="Arial" w:hAnsi="Arial" w:cs="Arial"/>
        </w:rPr>
        <w:t>IČO:</w:t>
      </w:r>
      <w:r w:rsidRPr="00092AF6">
        <w:rPr>
          <w:rFonts w:ascii="Arial" w:hAnsi="Arial" w:cs="Arial"/>
        </w:rPr>
        <w:tab/>
        <w:t>48133990</w:t>
      </w:r>
      <w:bookmarkEnd w:id="0"/>
    </w:p>
    <w:p w14:paraId="713A659D" w14:textId="77777777" w:rsidR="00EA4E54" w:rsidRPr="00092AF6" w:rsidRDefault="00EA4E54" w:rsidP="00EA4E54">
      <w:pPr>
        <w:tabs>
          <w:tab w:val="left" w:pos="2694"/>
        </w:tabs>
        <w:spacing w:after="0" w:line="240" w:lineRule="auto"/>
        <w:rPr>
          <w:rFonts w:ascii="Arial" w:hAnsi="Arial" w:cs="Arial"/>
        </w:rPr>
      </w:pPr>
      <w:bookmarkStart w:id="1" w:name="_Toc380061318"/>
      <w:r w:rsidRPr="00092AF6">
        <w:rPr>
          <w:rFonts w:ascii="Arial" w:hAnsi="Arial" w:cs="Arial"/>
        </w:rPr>
        <w:t>DIČ:</w:t>
      </w:r>
      <w:r w:rsidRPr="00092AF6">
        <w:rPr>
          <w:rFonts w:ascii="Arial" w:hAnsi="Arial" w:cs="Arial"/>
        </w:rPr>
        <w:tab/>
        <w:t>CZ48133990</w:t>
      </w:r>
      <w:bookmarkEnd w:id="1"/>
    </w:p>
    <w:p w14:paraId="68591E76" w14:textId="77777777" w:rsidR="00EA4E54" w:rsidRDefault="00EA4E54" w:rsidP="00EA4E54">
      <w:pPr>
        <w:tabs>
          <w:tab w:val="left" w:pos="2694"/>
        </w:tabs>
        <w:spacing w:after="0" w:line="240" w:lineRule="auto"/>
        <w:rPr>
          <w:rFonts w:ascii="Arial" w:hAnsi="Arial" w:cs="Arial"/>
        </w:rPr>
      </w:pPr>
      <w:bookmarkStart w:id="2" w:name="_Toc380061319"/>
      <w:r w:rsidRPr="00092AF6">
        <w:rPr>
          <w:rFonts w:ascii="Arial" w:hAnsi="Arial" w:cs="Arial"/>
        </w:rPr>
        <w:t>bankovní spojení:</w:t>
      </w:r>
      <w:r w:rsidRPr="00092AF6">
        <w:rPr>
          <w:rFonts w:ascii="Arial" w:hAnsi="Arial" w:cs="Arial"/>
        </w:rPr>
        <w:tab/>
        <w:t>Česká národní banka, pobočka Praha</w:t>
      </w:r>
      <w:bookmarkEnd w:id="2"/>
    </w:p>
    <w:p w14:paraId="3DF27A65" w14:textId="77777777" w:rsidR="00837957" w:rsidRDefault="00837957" w:rsidP="00EA4E54">
      <w:pPr>
        <w:tabs>
          <w:tab w:val="left" w:pos="269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 w:rsidR="00A22C6E">
        <w:rPr>
          <w:rFonts w:ascii="Arial" w:hAnsi="Arial" w:cs="Arial"/>
        </w:rPr>
        <w:tab/>
      </w:r>
      <w:r>
        <w:rPr>
          <w:rFonts w:ascii="Arial" w:hAnsi="Arial" w:cs="Arial"/>
        </w:rPr>
        <w:t>85508881/0710</w:t>
      </w:r>
    </w:p>
    <w:p w14:paraId="1A4E5341" w14:textId="77777777" w:rsidR="00EA4E54" w:rsidRPr="00EA4E54" w:rsidRDefault="00EA4E54" w:rsidP="00A97313">
      <w:pPr>
        <w:spacing w:before="20" w:after="0"/>
        <w:ind w:left="2694" w:hanging="2694"/>
        <w:rPr>
          <w:rFonts w:ascii="Arial" w:hAnsi="Arial" w:cs="Arial"/>
        </w:rPr>
      </w:pPr>
      <w:r w:rsidRPr="00EA4E54">
        <w:rPr>
          <w:rFonts w:ascii="Arial" w:hAnsi="Arial" w:cs="Arial"/>
        </w:rPr>
        <w:t>kontaktní osoba:</w:t>
      </w:r>
      <w:r>
        <w:rPr>
          <w:rFonts w:ascii="Arial" w:hAnsi="Arial" w:cs="Arial"/>
        </w:rPr>
        <w:t xml:space="preserve">                  </w:t>
      </w:r>
      <w:r w:rsidRPr="002E5088">
        <w:rPr>
          <w:rFonts w:ascii="Arial" w:hAnsi="Arial" w:cs="Arial"/>
        </w:rPr>
        <w:t xml:space="preserve">Ing. </w:t>
      </w:r>
      <w:r w:rsidR="0019755E">
        <w:rPr>
          <w:rFonts w:ascii="Arial" w:hAnsi="Arial" w:cs="Arial"/>
        </w:rPr>
        <w:t>Miloslav Novák</w:t>
      </w:r>
      <w:r w:rsidR="00837957">
        <w:rPr>
          <w:rFonts w:ascii="Arial" w:hAnsi="Arial" w:cs="Arial"/>
        </w:rPr>
        <w:t xml:space="preserve">, ředitel Odboru </w:t>
      </w:r>
      <w:r w:rsidR="0019755E">
        <w:rPr>
          <w:rFonts w:ascii="Arial" w:hAnsi="Arial" w:cs="Arial"/>
        </w:rPr>
        <w:t>příprav pro krizové stavy</w:t>
      </w:r>
      <w:r w:rsidR="00837957">
        <w:rPr>
          <w:rFonts w:ascii="Arial" w:hAnsi="Arial" w:cs="Arial"/>
        </w:rPr>
        <w:t xml:space="preserve"> </w:t>
      </w:r>
    </w:p>
    <w:p w14:paraId="49DCA0EE" w14:textId="77777777" w:rsidR="00EA4E54" w:rsidRPr="00EA4E54" w:rsidRDefault="00FA66C4" w:rsidP="00EA4E54">
      <w:pPr>
        <w:spacing w:before="20" w:after="0"/>
        <w:ind w:left="2832" w:hanging="2832"/>
        <w:rPr>
          <w:rFonts w:ascii="Arial" w:hAnsi="Arial" w:cs="Arial"/>
        </w:rPr>
      </w:pPr>
      <w:r>
        <w:rPr>
          <w:rFonts w:ascii="Arial" w:hAnsi="Arial" w:cs="Arial"/>
        </w:rPr>
        <w:t xml:space="preserve">telefon:                                </w:t>
      </w:r>
      <w:r w:rsidR="00EA4E54" w:rsidRPr="002E5088">
        <w:rPr>
          <w:rFonts w:ascii="Arial" w:hAnsi="Arial" w:cs="Arial"/>
        </w:rPr>
        <w:t>+420</w:t>
      </w:r>
      <w:r w:rsidR="0019755E">
        <w:rPr>
          <w:rFonts w:ascii="Arial" w:hAnsi="Arial" w:cs="Arial"/>
        </w:rPr>
        <w:t> 244 095 317</w:t>
      </w:r>
    </w:p>
    <w:p w14:paraId="3016ACC5" w14:textId="77777777" w:rsidR="00EA4E54" w:rsidRPr="00EA4E54" w:rsidRDefault="00EA4E54" w:rsidP="00EA4E54">
      <w:pPr>
        <w:tabs>
          <w:tab w:val="left" w:pos="2694"/>
        </w:tabs>
        <w:spacing w:after="0" w:line="240" w:lineRule="auto"/>
        <w:rPr>
          <w:rFonts w:ascii="Arial" w:hAnsi="Arial" w:cs="Arial"/>
        </w:rPr>
      </w:pPr>
      <w:r w:rsidRPr="00EA4E54">
        <w:rPr>
          <w:rFonts w:ascii="Arial" w:hAnsi="Arial" w:cs="Arial"/>
        </w:rPr>
        <w:t>e-mail:</w:t>
      </w:r>
      <w:r w:rsidRPr="00EA4E54">
        <w:rPr>
          <w:rFonts w:ascii="Arial" w:hAnsi="Arial" w:cs="Arial"/>
        </w:rPr>
        <w:tab/>
      </w:r>
      <w:r w:rsidR="0019755E">
        <w:rPr>
          <w:rFonts w:ascii="Arial" w:hAnsi="Arial" w:cs="Arial"/>
        </w:rPr>
        <w:t>mnovak</w:t>
      </w:r>
      <w:r>
        <w:rPr>
          <w:rFonts w:ascii="Arial" w:hAnsi="Arial" w:cs="Arial"/>
        </w:rPr>
        <w:t>@sshr.cz</w:t>
      </w:r>
    </w:p>
    <w:p w14:paraId="70EEC107" w14:textId="77777777" w:rsidR="00EA4E54" w:rsidRPr="00092AF6" w:rsidRDefault="00EA4E54" w:rsidP="00EA4E54">
      <w:pPr>
        <w:pStyle w:val="Zkladntext3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</w:pPr>
      <w:r w:rsidRPr="00EA4E54">
        <w:rPr>
          <w:color w:val="000000"/>
        </w:rPr>
        <w:t>datová schránka:</w:t>
      </w:r>
      <w:r w:rsidRPr="00EA4E54">
        <w:rPr>
          <w:color w:val="000000"/>
        </w:rPr>
        <w:tab/>
        <w:t>4iqaa3x</w:t>
      </w:r>
    </w:p>
    <w:p w14:paraId="127023FB" w14:textId="77777777" w:rsidR="00EA4E54" w:rsidRPr="00092AF6" w:rsidRDefault="00EA4E54" w:rsidP="00EA4E54">
      <w:pPr>
        <w:spacing w:after="0" w:line="240" w:lineRule="auto"/>
        <w:rPr>
          <w:rFonts w:ascii="Arial" w:hAnsi="Arial" w:cs="Arial"/>
        </w:rPr>
      </w:pPr>
      <w:r w:rsidRPr="00092AF6">
        <w:rPr>
          <w:rFonts w:ascii="Arial" w:hAnsi="Arial" w:cs="Arial"/>
        </w:rPr>
        <w:t xml:space="preserve">(dále jen </w:t>
      </w:r>
      <w:r w:rsidRPr="00092AF6">
        <w:rPr>
          <w:rFonts w:ascii="Arial" w:hAnsi="Arial" w:cs="Arial"/>
          <w:b/>
        </w:rPr>
        <w:t>„ukladatel“</w:t>
      </w:r>
      <w:r w:rsidRPr="00092AF6">
        <w:rPr>
          <w:rFonts w:ascii="Arial" w:hAnsi="Arial" w:cs="Arial"/>
        </w:rPr>
        <w:t>)</w:t>
      </w:r>
    </w:p>
    <w:p w14:paraId="7321002A" w14:textId="77777777" w:rsidR="00EA4E54" w:rsidRPr="00092AF6" w:rsidRDefault="00EA4E54" w:rsidP="00EA4E54">
      <w:pPr>
        <w:spacing w:after="0" w:line="240" w:lineRule="auto"/>
        <w:jc w:val="center"/>
        <w:rPr>
          <w:rFonts w:ascii="Arial" w:hAnsi="Arial" w:cs="Arial"/>
        </w:rPr>
      </w:pPr>
      <w:r w:rsidRPr="00092AF6">
        <w:rPr>
          <w:rFonts w:ascii="Arial" w:hAnsi="Arial" w:cs="Arial"/>
        </w:rPr>
        <w:t>a</w:t>
      </w:r>
    </w:p>
    <w:p w14:paraId="54103D00" w14:textId="77777777" w:rsidR="00EA4E54" w:rsidRPr="00092AF6" w:rsidRDefault="00EA4E54" w:rsidP="00EA4E54">
      <w:pPr>
        <w:spacing w:after="0" w:line="240" w:lineRule="auto"/>
        <w:jc w:val="center"/>
        <w:rPr>
          <w:rFonts w:ascii="Arial" w:hAnsi="Arial" w:cs="Arial"/>
        </w:rPr>
      </w:pPr>
    </w:p>
    <w:p w14:paraId="0E00F8A7" w14:textId="77777777" w:rsidR="00A546E0" w:rsidRPr="00092AF6" w:rsidRDefault="00A546E0" w:rsidP="00A546E0">
      <w:pPr>
        <w:tabs>
          <w:tab w:val="left" w:pos="2694"/>
        </w:tabs>
        <w:spacing w:after="0" w:line="240" w:lineRule="auto"/>
        <w:rPr>
          <w:rFonts w:ascii="Arial" w:hAnsi="Arial" w:cs="Arial"/>
        </w:rPr>
      </w:pPr>
      <w:r w:rsidRPr="00092AF6">
        <w:rPr>
          <w:rFonts w:ascii="Arial" w:hAnsi="Arial" w:cs="Arial"/>
          <w:b/>
        </w:rPr>
        <w:t>Obchodní firma</w:t>
      </w:r>
      <w:r w:rsidRPr="00092AF6">
        <w:rPr>
          <w:rFonts w:ascii="Arial" w:hAnsi="Arial" w:cs="Arial"/>
        </w:rPr>
        <w:t xml:space="preserve"> </w:t>
      </w:r>
      <w:r w:rsidRPr="00092AF6">
        <w:rPr>
          <w:rFonts w:ascii="Arial" w:hAnsi="Arial" w:cs="Arial"/>
        </w:rPr>
        <w:tab/>
      </w:r>
      <w:r w:rsidR="0019755E">
        <w:rPr>
          <w:rFonts w:ascii="Arial" w:hAnsi="Arial" w:cs="Arial"/>
          <w:b/>
        </w:rPr>
        <w:t>BEL Sýry Česko a.s.</w:t>
      </w:r>
    </w:p>
    <w:p w14:paraId="564FD55D" w14:textId="77777777" w:rsidR="00A546E0" w:rsidRPr="00092AF6" w:rsidRDefault="00A546E0" w:rsidP="00A546E0">
      <w:pPr>
        <w:tabs>
          <w:tab w:val="left" w:pos="2694"/>
        </w:tabs>
        <w:spacing w:after="0" w:line="240" w:lineRule="auto"/>
        <w:rPr>
          <w:rFonts w:ascii="Arial" w:hAnsi="Arial" w:cs="Arial"/>
        </w:rPr>
      </w:pPr>
      <w:r w:rsidRPr="00092AF6">
        <w:rPr>
          <w:rFonts w:ascii="Arial" w:hAnsi="Arial" w:cs="Arial"/>
        </w:rPr>
        <w:t>sídlem:</w:t>
      </w:r>
      <w:r w:rsidRPr="00092AF6">
        <w:rPr>
          <w:rFonts w:ascii="Arial" w:hAnsi="Arial" w:cs="Arial"/>
        </w:rPr>
        <w:tab/>
      </w:r>
      <w:r w:rsidR="0019755E">
        <w:rPr>
          <w:rFonts w:ascii="Arial" w:hAnsi="Arial" w:cs="Arial"/>
        </w:rPr>
        <w:t>Pražská 218, 675 26  Želetava</w:t>
      </w:r>
    </w:p>
    <w:p w14:paraId="4FB9418D" w14:textId="77777777" w:rsidR="00A546E0" w:rsidRPr="00092AF6" w:rsidRDefault="00A546E0" w:rsidP="00A546E0">
      <w:pPr>
        <w:tabs>
          <w:tab w:val="left" w:pos="2694"/>
        </w:tabs>
        <w:spacing w:after="0" w:line="240" w:lineRule="auto"/>
        <w:rPr>
          <w:rFonts w:ascii="Arial" w:hAnsi="Arial" w:cs="Arial"/>
        </w:rPr>
      </w:pPr>
      <w:r w:rsidRPr="00092AF6">
        <w:rPr>
          <w:rFonts w:ascii="Arial" w:hAnsi="Arial" w:cs="Arial"/>
        </w:rPr>
        <w:t xml:space="preserve">adresa pro doručování </w:t>
      </w:r>
    </w:p>
    <w:p w14:paraId="1114A63A" w14:textId="77777777" w:rsidR="00A546E0" w:rsidRPr="00092AF6" w:rsidRDefault="00A546E0" w:rsidP="00A546E0">
      <w:pPr>
        <w:tabs>
          <w:tab w:val="left" w:pos="2694"/>
        </w:tabs>
        <w:spacing w:after="0" w:line="240" w:lineRule="auto"/>
        <w:rPr>
          <w:rFonts w:ascii="Arial" w:hAnsi="Arial" w:cs="Arial"/>
          <w:i/>
        </w:rPr>
      </w:pPr>
      <w:r w:rsidRPr="00092AF6">
        <w:rPr>
          <w:rFonts w:ascii="Arial" w:hAnsi="Arial" w:cs="Arial"/>
          <w:i/>
        </w:rPr>
        <w:t>(je-li odlišná od adresy sídla)</w:t>
      </w:r>
    </w:p>
    <w:p w14:paraId="6039B70A" w14:textId="77777777" w:rsidR="00A546E0" w:rsidRPr="00092AF6" w:rsidRDefault="00A546E0" w:rsidP="008F37EB">
      <w:pPr>
        <w:tabs>
          <w:tab w:val="left" w:pos="2694"/>
        </w:tabs>
        <w:spacing w:after="0" w:line="240" w:lineRule="auto"/>
        <w:rPr>
          <w:rFonts w:ascii="Arial" w:hAnsi="Arial" w:cs="Arial"/>
        </w:rPr>
      </w:pPr>
      <w:r w:rsidRPr="00F969BD">
        <w:rPr>
          <w:rFonts w:ascii="Arial" w:hAnsi="Arial" w:cs="Arial"/>
        </w:rPr>
        <w:t xml:space="preserve">spisová značka:                 </w:t>
      </w:r>
      <w:r w:rsidR="008F37EB">
        <w:rPr>
          <w:rFonts w:ascii="Arial" w:hAnsi="Arial" w:cs="Arial"/>
        </w:rPr>
        <w:t xml:space="preserve"> </w:t>
      </w:r>
      <w:r w:rsidRPr="00F969BD">
        <w:rPr>
          <w:rFonts w:ascii="Arial" w:hAnsi="Arial" w:cs="Arial"/>
        </w:rPr>
        <w:t xml:space="preserve">B </w:t>
      </w:r>
      <w:r w:rsidR="0019755E">
        <w:rPr>
          <w:rFonts w:ascii="Arial" w:hAnsi="Arial" w:cs="Arial"/>
        </w:rPr>
        <w:t>1375</w:t>
      </w:r>
      <w:r w:rsidR="00837957">
        <w:rPr>
          <w:rFonts w:ascii="Arial" w:hAnsi="Arial" w:cs="Arial"/>
        </w:rPr>
        <w:t xml:space="preserve"> vedená u Krajského soudu v </w:t>
      </w:r>
      <w:r w:rsidR="0019755E">
        <w:rPr>
          <w:rFonts w:ascii="Arial" w:hAnsi="Arial" w:cs="Arial"/>
        </w:rPr>
        <w:t>Brně</w:t>
      </w:r>
      <w:r w:rsidRPr="00F969BD">
        <w:rPr>
          <w:rFonts w:ascii="Arial" w:hAnsi="Arial" w:cs="Arial"/>
        </w:rPr>
        <w:t xml:space="preserve"> </w:t>
      </w:r>
    </w:p>
    <w:p w14:paraId="212FEEC6" w14:textId="353DA599" w:rsidR="00A546E0" w:rsidRPr="00092AF6" w:rsidRDefault="00C15F72" w:rsidP="00FB00BB">
      <w:pPr>
        <w:tabs>
          <w:tab w:val="left" w:pos="2694"/>
        </w:tabs>
        <w:spacing w:after="0" w:line="240" w:lineRule="auto"/>
        <w:ind w:left="2694" w:hanging="2694"/>
        <w:rPr>
          <w:rFonts w:ascii="Arial" w:hAnsi="Arial" w:cs="Arial"/>
        </w:rPr>
      </w:pPr>
      <w:r>
        <w:rPr>
          <w:rFonts w:ascii="Arial" w:hAnsi="Arial" w:cs="Arial"/>
        </w:rPr>
        <w:t>právně jednající</w:t>
      </w:r>
      <w:r w:rsidR="00A546E0" w:rsidRPr="00092AF6">
        <w:rPr>
          <w:rFonts w:ascii="Arial" w:hAnsi="Arial" w:cs="Arial"/>
        </w:rPr>
        <w:t>:</w:t>
      </w:r>
      <w:r w:rsidR="00A546E0" w:rsidRPr="00092AF6">
        <w:rPr>
          <w:rFonts w:ascii="Arial" w:hAnsi="Arial" w:cs="Arial"/>
        </w:rPr>
        <w:tab/>
      </w:r>
      <w:proofErr w:type="spellStart"/>
      <w:r w:rsidR="00E41D6A">
        <w:rPr>
          <w:rFonts w:ascii="Arial" w:hAnsi="Arial" w:cs="Arial"/>
        </w:rPr>
        <w:t>Boyan</w:t>
      </w:r>
      <w:proofErr w:type="spellEnd"/>
      <w:r w:rsidR="00E41D6A">
        <w:rPr>
          <w:rFonts w:ascii="Arial" w:hAnsi="Arial" w:cs="Arial"/>
        </w:rPr>
        <w:t xml:space="preserve"> </w:t>
      </w:r>
      <w:proofErr w:type="spellStart"/>
      <w:r w:rsidR="00E41D6A">
        <w:rPr>
          <w:rFonts w:ascii="Arial" w:hAnsi="Arial" w:cs="Arial"/>
        </w:rPr>
        <w:t>Neytchev</w:t>
      </w:r>
      <w:proofErr w:type="spellEnd"/>
      <w:r w:rsidR="00E41D6A">
        <w:rPr>
          <w:rFonts w:ascii="Arial" w:hAnsi="Arial" w:cs="Arial"/>
        </w:rPr>
        <w:t>, prokurista</w:t>
      </w:r>
    </w:p>
    <w:p w14:paraId="46E7EA3C" w14:textId="77777777" w:rsidR="00A546E0" w:rsidRPr="00092AF6" w:rsidRDefault="00A546E0" w:rsidP="00A546E0">
      <w:pPr>
        <w:tabs>
          <w:tab w:val="left" w:pos="2694"/>
        </w:tabs>
        <w:spacing w:after="0" w:line="240" w:lineRule="auto"/>
        <w:ind w:left="2126" w:hanging="2126"/>
        <w:rPr>
          <w:rFonts w:ascii="Arial" w:hAnsi="Arial" w:cs="Arial"/>
        </w:rPr>
      </w:pPr>
      <w:r w:rsidRPr="00092AF6">
        <w:rPr>
          <w:rFonts w:ascii="Arial" w:hAnsi="Arial" w:cs="Arial"/>
        </w:rPr>
        <w:t xml:space="preserve">IČO: </w:t>
      </w:r>
      <w:r w:rsidRPr="00092AF6">
        <w:rPr>
          <w:rFonts w:ascii="Arial" w:hAnsi="Arial" w:cs="Arial"/>
        </w:rPr>
        <w:tab/>
      </w:r>
      <w:r w:rsidRPr="00092AF6">
        <w:rPr>
          <w:rFonts w:ascii="Arial" w:hAnsi="Arial" w:cs="Arial"/>
        </w:rPr>
        <w:tab/>
      </w:r>
      <w:r w:rsidR="0019755E">
        <w:rPr>
          <w:rFonts w:ascii="Arial" w:hAnsi="Arial" w:cs="Arial"/>
        </w:rPr>
        <w:t>60714603</w:t>
      </w:r>
    </w:p>
    <w:p w14:paraId="4A11E480" w14:textId="77777777" w:rsidR="00A546E0" w:rsidRPr="00092AF6" w:rsidRDefault="00A546E0" w:rsidP="00A546E0">
      <w:pPr>
        <w:tabs>
          <w:tab w:val="left" w:pos="2694"/>
        </w:tabs>
        <w:spacing w:after="0" w:line="240" w:lineRule="auto"/>
        <w:ind w:left="2127" w:hanging="2127"/>
        <w:rPr>
          <w:rFonts w:ascii="Arial" w:hAnsi="Arial" w:cs="Arial"/>
        </w:rPr>
      </w:pPr>
      <w:r w:rsidRPr="00092AF6">
        <w:rPr>
          <w:rFonts w:ascii="Arial" w:hAnsi="Arial" w:cs="Arial"/>
        </w:rPr>
        <w:t xml:space="preserve">DIČ: </w:t>
      </w:r>
      <w:r w:rsidRPr="00092AF6">
        <w:rPr>
          <w:rFonts w:ascii="Arial" w:hAnsi="Arial" w:cs="Arial"/>
        </w:rPr>
        <w:tab/>
      </w:r>
      <w:r w:rsidRPr="00092AF6">
        <w:rPr>
          <w:rFonts w:ascii="Arial" w:hAnsi="Arial" w:cs="Arial"/>
        </w:rPr>
        <w:tab/>
      </w:r>
      <w:r>
        <w:rPr>
          <w:rFonts w:ascii="Arial" w:hAnsi="Arial" w:cs="Arial"/>
        </w:rPr>
        <w:t>CZ</w:t>
      </w:r>
      <w:r w:rsidR="0019755E">
        <w:rPr>
          <w:rFonts w:ascii="Arial" w:hAnsi="Arial" w:cs="Arial"/>
        </w:rPr>
        <w:t>60714603</w:t>
      </w:r>
    </w:p>
    <w:p w14:paraId="2B77E123" w14:textId="1906AED5" w:rsidR="00A546E0" w:rsidRPr="00092AF6" w:rsidRDefault="00A546E0" w:rsidP="00A546E0">
      <w:pPr>
        <w:tabs>
          <w:tab w:val="left" w:pos="2694"/>
        </w:tabs>
        <w:spacing w:after="0" w:line="240" w:lineRule="auto"/>
        <w:rPr>
          <w:rFonts w:ascii="Arial" w:hAnsi="Arial" w:cs="Arial"/>
        </w:rPr>
      </w:pPr>
      <w:r w:rsidRPr="00092AF6">
        <w:rPr>
          <w:rFonts w:ascii="Arial" w:hAnsi="Arial" w:cs="Arial"/>
        </w:rPr>
        <w:t xml:space="preserve">bankovní spojení: </w:t>
      </w:r>
      <w:r w:rsidRPr="00092AF6">
        <w:rPr>
          <w:rFonts w:ascii="Arial" w:hAnsi="Arial" w:cs="Arial"/>
        </w:rPr>
        <w:tab/>
      </w:r>
      <w:proofErr w:type="spellStart"/>
      <w:r w:rsidR="0094518D">
        <w:rPr>
          <w:rFonts w:ascii="Arial" w:hAnsi="Arial" w:cs="Arial"/>
        </w:rPr>
        <w:t>Citibank</w:t>
      </w:r>
      <w:proofErr w:type="spellEnd"/>
      <w:r w:rsidR="0094518D">
        <w:rPr>
          <w:rFonts w:ascii="Arial" w:hAnsi="Arial" w:cs="Arial"/>
        </w:rPr>
        <w:t xml:space="preserve"> </w:t>
      </w:r>
      <w:proofErr w:type="spellStart"/>
      <w:r w:rsidR="0094518D">
        <w:rPr>
          <w:rFonts w:ascii="Arial" w:hAnsi="Arial" w:cs="Arial"/>
        </w:rPr>
        <w:t>Europe</w:t>
      </w:r>
      <w:proofErr w:type="spellEnd"/>
      <w:r w:rsidR="0094518D">
        <w:rPr>
          <w:rFonts w:ascii="Arial" w:hAnsi="Arial" w:cs="Arial"/>
        </w:rPr>
        <w:t xml:space="preserve"> </w:t>
      </w:r>
      <w:proofErr w:type="spellStart"/>
      <w:r w:rsidR="0094518D">
        <w:rPr>
          <w:rFonts w:ascii="Arial" w:hAnsi="Arial" w:cs="Arial"/>
        </w:rPr>
        <w:t>plc</w:t>
      </w:r>
      <w:proofErr w:type="spellEnd"/>
      <w:r w:rsidR="0094518D">
        <w:rPr>
          <w:rFonts w:ascii="Arial" w:hAnsi="Arial" w:cs="Arial"/>
        </w:rPr>
        <w:t>, organizační složka</w:t>
      </w:r>
    </w:p>
    <w:p w14:paraId="3104BF00" w14:textId="77777777" w:rsidR="00A546E0" w:rsidRPr="00092AF6" w:rsidRDefault="00A546E0" w:rsidP="00A546E0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</w:rPr>
      </w:pPr>
      <w:r w:rsidRPr="00092AF6">
        <w:rPr>
          <w:rFonts w:ascii="Arial" w:hAnsi="Arial" w:cs="Arial"/>
        </w:rPr>
        <w:t xml:space="preserve">číslo účtu: </w:t>
      </w:r>
      <w:r w:rsidRPr="00092AF6">
        <w:rPr>
          <w:rFonts w:ascii="Arial" w:hAnsi="Arial" w:cs="Arial"/>
        </w:rPr>
        <w:tab/>
      </w:r>
      <w:r w:rsidRPr="00092AF6">
        <w:rPr>
          <w:rFonts w:ascii="Arial" w:hAnsi="Arial" w:cs="Arial"/>
        </w:rPr>
        <w:tab/>
      </w:r>
      <w:r w:rsidR="0019755E">
        <w:rPr>
          <w:rFonts w:ascii="Arial" w:hAnsi="Arial" w:cs="Arial"/>
        </w:rPr>
        <w:t>20</w:t>
      </w:r>
      <w:r w:rsidR="000B06C4">
        <w:rPr>
          <w:rFonts w:ascii="Arial" w:hAnsi="Arial" w:cs="Arial"/>
        </w:rPr>
        <w:t>4</w:t>
      </w:r>
      <w:r w:rsidR="0019755E">
        <w:rPr>
          <w:rFonts w:ascii="Arial" w:hAnsi="Arial" w:cs="Arial"/>
        </w:rPr>
        <w:t>9430203</w:t>
      </w:r>
      <w:r w:rsidR="00996F83">
        <w:rPr>
          <w:rFonts w:ascii="Arial" w:hAnsi="Arial" w:cs="Arial"/>
        </w:rPr>
        <w:t>/</w:t>
      </w:r>
      <w:r w:rsidR="0019755E">
        <w:rPr>
          <w:rFonts w:ascii="Arial" w:hAnsi="Arial" w:cs="Arial"/>
        </w:rPr>
        <w:t>2600</w:t>
      </w:r>
    </w:p>
    <w:p w14:paraId="1E204130" w14:textId="77777777" w:rsidR="00A546E0" w:rsidRPr="00092AF6" w:rsidRDefault="00A546E0" w:rsidP="00A546E0">
      <w:pPr>
        <w:tabs>
          <w:tab w:val="left" w:pos="2127"/>
          <w:tab w:val="left" w:pos="2694"/>
          <w:tab w:val="left" w:pos="4111"/>
        </w:tabs>
        <w:spacing w:after="0" w:line="240" w:lineRule="auto"/>
        <w:ind w:left="2835" w:hanging="2835"/>
        <w:rPr>
          <w:rFonts w:ascii="Arial" w:hAnsi="Arial" w:cs="Arial"/>
        </w:rPr>
      </w:pPr>
      <w:r w:rsidRPr="00092AF6">
        <w:rPr>
          <w:rFonts w:ascii="Arial" w:hAnsi="Arial" w:cs="Arial"/>
        </w:rPr>
        <w:t>kontaktní osoba:</w:t>
      </w:r>
      <w:r w:rsidRPr="00092AF6">
        <w:rPr>
          <w:rFonts w:ascii="Arial" w:hAnsi="Arial" w:cs="Arial"/>
        </w:rPr>
        <w:tab/>
      </w:r>
      <w:r w:rsidRPr="00092AF6">
        <w:rPr>
          <w:rFonts w:ascii="Arial" w:hAnsi="Arial" w:cs="Arial"/>
        </w:rPr>
        <w:tab/>
      </w:r>
      <w:r w:rsidR="0019755E">
        <w:rPr>
          <w:rFonts w:ascii="Arial" w:hAnsi="Arial" w:cs="Arial"/>
        </w:rPr>
        <w:t>Vítězslav Trojan</w:t>
      </w:r>
    </w:p>
    <w:p w14:paraId="56718E46" w14:textId="77777777" w:rsidR="00996F83" w:rsidRDefault="00A546E0" w:rsidP="00A546E0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</w:rPr>
      </w:pPr>
      <w:r w:rsidRPr="00092AF6">
        <w:rPr>
          <w:rFonts w:ascii="Arial" w:hAnsi="Arial" w:cs="Arial"/>
        </w:rPr>
        <w:t>telefon:</w:t>
      </w:r>
      <w:r w:rsidRPr="00092AF6">
        <w:rPr>
          <w:rFonts w:ascii="Arial" w:hAnsi="Arial" w:cs="Arial"/>
        </w:rPr>
        <w:tab/>
      </w:r>
      <w:r w:rsidRPr="00092AF6">
        <w:rPr>
          <w:rFonts w:ascii="Arial" w:hAnsi="Arial" w:cs="Arial"/>
        </w:rPr>
        <w:tab/>
      </w:r>
      <w:r w:rsidR="00996F83">
        <w:rPr>
          <w:rFonts w:ascii="Arial" w:hAnsi="Arial" w:cs="Arial"/>
        </w:rPr>
        <w:t xml:space="preserve">+420 </w:t>
      </w:r>
      <w:r w:rsidR="0019755E">
        <w:rPr>
          <w:rFonts w:ascii="Arial" w:hAnsi="Arial" w:cs="Arial"/>
        </w:rPr>
        <w:t>606 753 867</w:t>
      </w:r>
    </w:p>
    <w:p w14:paraId="5D6C0A57" w14:textId="77777777" w:rsidR="00A546E0" w:rsidRPr="00092AF6" w:rsidRDefault="00A546E0" w:rsidP="00A546E0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</w:rPr>
      </w:pPr>
      <w:r w:rsidRPr="00092AF6">
        <w:rPr>
          <w:rFonts w:ascii="Arial" w:hAnsi="Arial" w:cs="Arial"/>
        </w:rPr>
        <w:t>e-mail:</w:t>
      </w:r>
      <w:r w:rsidRPr="00092AF6">
        <w:rPr>
          <w:rFonts w:ascii="Arial" w:hAnsi="Arial" w:cs="Arial"/>
        </w:rPr>
        <w:tab/>
      </w:r>
      <w:r w:rsidRPr="00092AF6">
        <w:rPr>
          <w:rFonts w:ascii="Arial" w:hAnsi="Arial" w:cs="Arial"/>
        </w:rPr>
        <w:tab/>
      </w:r>
      <w:r w:rsidR="0019755E">
        <w:rPr>
          <w:rFonts w:ascii="Arial" w:hAnsi="Arial" w:cs="Arial"/>
        </w:rPr>
        <w:t>vtrojan@groupe-bel.com</w:t>
      </w:r>
    </w:p>
    <w:p w14:paraId="14D58F90" w14:textId="77777777" w:rsidR="00A546E0" w:rsidRPr="00092AF6" w:rsidRDefault="00A546E0" w:rsidP="00A546E0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</w:rPr>
      </w:pPr>
      <w:r w:rsidRPr="00092AF6">
        <w:rPr>
          <w:rFonts w:ascii="Arial" w:hAnsi="Arial" w:cs="Arial"/>
        </w:rPr>
        <w:lastRenderedPageBreak/>
        <w:t>datová schránka:</w:t>
      </w:r>
      <w:r w:rsidRPr="00092AF6">
        <w:rPr>
          <w:rFonts w:ascii="Arial" w:hAnsi="Arial" w:cs="Arial"/>
        </w:rPr>
        <w:tab/>
      </w:r>
      <w:r w:rsidRPr="00092AF6">
        <w:rPr>
          <w:rFonts w:ascii="Arial" w:hAnsi="Arial" w:cs="Arial"/>
        </w:rPr>
        <w:tab/>
      </w:r>
      <w:r w:rsidR="00937BE9">
        <w:rPr>
          <w:rFonts w:ascii="Arial" w:hAnsi="Arial" w:cs="Arial"/>
        </w:rPr>
        <w:t>mdjcyi6</w:t>
      </w:r>
    </w:p>
    <w:p w14:paraId="5FF146A0" w14:textId="306DE976" w:rsidR="00B93AAC" w:rsidRDefault="00A546E0" w:rsidP="00B93AAC">
      <w:pPr>
        <w:spacing w:after="0" w:line="240" w:lineRule="auto"/>
        <w:rPr>
          <w:rFonts w:ascii="Arial" w:hAnsi="Arial" w:cs="Arial"/>
        </w:rPr>
      </w:pPr>
      <w:r w:rsidRPr="00092AF6">
        <w:rPr>
          <w:rFonts w:ascii="Arial" w:hAnsi="Arial" w:cs="Arial"/>
        </w:rPr>
        <w:t xml:space="preserve">(dále jen </w:t>
      </w:r>
      <w:r w:rsidRPr="00092AF6">
        <w:rPr>
          <w:rFonts w:ascii="Arial" w:hAnsi="Arial" w:cs="Arial"/>
          <w:b/>
        </w:rPr>
        <w:t>„ochraňovatel“</w:t>
      </w:r>
      <w:r w:rsidRPr="00092AF6">
        <w:rPr>
          <w:rFonts w:ascii="Arial" w:hAnsi="Arial" w:cs="Arial"/>
        </w:rPr>
        <w:t>)</w:t>
      </w:r>
    </w:p>
    <w:p w14:paraId="462F549F" w14:textId="77777777" w:rsidR="00EA4E54" w:rsidRDefault="00A546E0" w:rsidP="00B93AAC">
      <w:pPr>
        <w:spacing w:before="240" w:after="0" w:line="240" w:lineRule="auto"/>
        <w:rPr>
          <w:rFonts w:ascii="Arial" w:hAnsi="Arial" w:cs="Arial"/>
        </w:rPr>
      </w:pPr>
      <w:r w:rsidRPr="00AC110E">
        <w:rPr>
          <w:rFonts w:ascii="Arial" w:hAnsi="Arial" w:cs="Arial"/>
        </w:rPr>
        <w:t xml:space="preserve"> </w:t>
      </w:r>
      <w:r w:rsidR="00EA4E54" w:rsidRPr="00AC110E">
        <w:rPr>
          <w:rFonts w:ascii="Arial" w:hAnsi="Arial" w:cs="Arial"/>
        </w:rPr>
        <w:t xml:space="preserve">dále také společně </w:t>
      </w:r>
      <w:r w:rsidR="00937BE9">
        <w:rPr>
          <w:rFonts w:ascii="Arial" w:hAnsi="Arial" w:cs="Arial"/>
        </w:rPr>
        <w:t xml:space="preserve">jako </w:t>
      </w:r>
      <w:r w:rsidR="00EA4E54" w:rsidRPr="00AC110E">
        <w:rPr>
          <w:rFonts w:ascii="Arial" w:hAnsi="Arial" w:cs="Arial"/>
          <w:b/>
        </w:rPr>
        <w:t>„smluvní strany“</w:t>
      </w:r>
      <w:r w:rsidR="00937BE9">
        <w:rPr>
          <w:rFonts w:ascii="Arial" w:hAnsi="Arial" w:cs="Arial"/>
        </w:rPr>
        <w:t>.</w:t>
      </w:r>
    </w:p>
    <w:p w14:paraId="20CE3234" w14:textId="77777777" w:rsidR="00B46DCF" w:rsidRDefault="00B46DCF" w:rsidP="00B93AAC">
      <w:pPr>
        <w:spacing w:before="120" w:after="120"/>
        <w:rPr>
          <w:rFonts w:ascii="Arial" w:hAnsi="Arial" w:cs="Arial"/>
          <w:b/>
          <w:snapToGrid w:val="0"/>
        </w:rPr>
      </w:pPr>
    </w:p>
    <w:p w14:paraId="2168B196" w14:textId="77777777" w:rsidR="00EA4E54" w:rsidRPr="00FE58B3" w:rsidRDefault="00937BE9" w:rsidP="00937BE9">
      <w:pPr>
        <w:spacing w:before="120" w:after="12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FE58B3">
        <w:rPr>
          <w:rFonts w:ascii="Arial" w:hAnsi="Arial" w:cs="Arial"/>
          <w:b/>
          <w:snapToGrid w:val="0"/>
          <w:sz w:val="24"/>
          <w:szCs w:val="24"/>
        </w:rPr>
        <w:t>Preambule</w:t>
      </w:r>
    </w:p>
    <w:p w14:paraId="48717FEA" w14:textId="5C714394" w:rsidR="00937BE9" w:rsidRDefault="00937BE9" w:rsidP="00937BE9">
      <w:pPr>
        <w:spacing w:before="120" w:after="120"/>
        <w:jc w:val="both"/>
        <w:rPr>
          <w:rFonts w:ascii="Arial" w:hAnsi="Arial" w:cs="Arial"/>
          <w:snapToGrid w:val="0"/>
        </w:rPr>
      </w:pPr>
      <w:r w:rsidRPr="00937BE9">
        <w:rPr>
          <w:rFonts w:ascii="Arial" w:hAnsi="Arial" w:cs="Arial"/>
          <w:snapToGrid w:val="0"/>
        </w:rPr>
        <w:t xml:space="preserve">Obě smluvní strany se dohodly </w:t>
      </w:r>
      <w:r w:rsidR="007E2EA5">
        <w:rPr>
          <w:rFonts w:ascii="Arial" w:hAnsi="Arial" w:cs="Arial"/>
          <w:snapToGrid w:val="0"/>
        </w:rPr>
        <w:t>na uzavření Dodatku č. 2 (dále jen „Dodatek“) ke</w:t>
      </w:r>
      <w:r w:rsidRPr="00937BE9">
        <w:rPr>
          <w:rFonts w:ascii="Arial" w:hAnsi="Arial" w:cs="Arial"/>
          <w:snapToGrid w:val="0"/>
        </w:rPr>
        <w:t xml:space="preserve"> </w:t>
      </w:r>
      <w:r w:rsidRPr="00937BE9">
        <w:rPr>
          <w:rFonts w:ascii="Arial" w:hAnsi="Arial" w:cs="Arial"/>
          <w:b/>
          <w:snapToGrid w:val="0"/>
        </w:rPr>
        <w:t>Smlouv</w:t>
      </w:r>
      <w:r w:rsidR="007E2EA5">
        <w:rPr>
          <w:rFonts w:ascii="Arial" w:hAnsi="Arial" w:cs="Arial"/>
          <w:b/>
          <w:snapToGrid w:val="0"/>
        </w:rPr>
        <w:t>ě</w:t>
      </w:r>
      <w:r w:rsidRPr="00937BE9">
        <w:rPr>
          <w:rFonts w:ascii="Arial" w:hAnsi="Arial" w:cs="Arial"/>
          <w:b/>
          <w:snapToGrid w:val="0"/>
        </w:rPr>
        <w:t xml:space="preserve"> o převzetí a ochraňování státních hmotných rezerv č. 20160118 </w:t>
      </w:r>
      <w:r w:rsidRPr="00937BE9">
        <w:rPr>
          <w:rFonts w:ascii="Arial" w:hAnsi="Arial" w:cs="Arial"/>
          <w:snapToGrid w:val="0"/>
        </w:rPr>
        <w:t>uzavřené mezi ukladatelem a ochraňovatelem dne 22.</w:t>
      </w:r>
      <w:r w:rsidR="00B46DCF">
        <w:rPr>
          <w:rFonts w:ascii="Arial" w:hAnsi="Arial" w:cs="Arial"/>
          <w:snapToGrid w:val="0"/>
        </w:rPr>
        <w:t> </w:t>
      </w:r>
      <w:r w:rsidRPr="00937BE9">
        <w:rPr>
          <w:rFonts w:ascii="Arial" w:hAnsi="Arial" w:cs="Arial"/>
          <w:snapToGrid w:val="0"/>
        </w:rPr>
        <w:t>03.</w:t>
      </w:r>
      <w:r w:rsidR="00B46DCF">
        <w:rPr>
          <w:rFonts w:ascii="Arial" w:hAnsi="Arial" w:cs="Arial"/>
          <w:snapToGrid w:val="0"/>
        </w:rPr>
        <w:t> </w:t>
      </w:r>
      <w:r w:rsidRPr="001F7F32">
        <w:rPr>
          <w:rFonts w:ascii="Arial" w:hAnsi="Arial" w:cs="Arial"/>
          <w:snapToGrid w:val="0"/>
        </w:rPr>
        <w:t>2016</w:t>
      </w:r>
      <w:r w:rsidR="00CD4070">
        <w:rPr>
          <w:rFonts w:ascii="Arial" w:hAnsi="Arial" w:cs="Arial"/>
          <w:snapToGrid w:val="0"/>
        </w:rPr>
        <w:t>, ve znění Dodatku č. 1</w:t>
      </w:r>
      <w:r w:rsidRPr="001F7F32">
        <w:rPr>
          <w:rFonts w:ascii="Arial" w:hAnsi="Arial" w:cs="Arial"/>
          <w:snapToGrid w:val="0"/>
        </w:rPr>
        <w:t xml:space="preserve"> (dále jen „smlouva“)</w:t>
      </w:r>
      <w:r w:rsidRPr="00937BE9">
        <w:rPr>
          <w:rFonts w:ascii="Arial" w:hAnsi="Arial" w:cs="Arial"/>
          <w:snapToGrid w:val="0"/>
        </w:rPr>
        <w:t xml:space="preserve"> následovně:</w:t>
      </w:r>
    </w:p>
    <w:p w14:paraId="4545053B" w14:textId="77777777" w:rsidR="00EA4E54" w:rsidRDefault="00EA4E54" w:rsidP="00B93AAC">
      <w:pPr>
        <w:pStyle w:val="Nadpis1"/>
        <w:spacing w:before="120" w:line="240" w:lineRule="auto"/>
        <w:ind w:left="709" w:firstLine="0"/>
      </w:pPr>
    </w:p>
    <w:p w14:paraId="03E67E61" w14:textId="77777777" w:rsidR="00CD24F8" w:rsidRPr="008F540F" w:rsidRDefault="00CD24F8" w:rsidP="00ED19E7">
      <w:pPr>
        <w:pStyle w:val="Odstavecseseznamem"/>
        <w:numPr>
          <w:ilvl w:val="0"/>
          <w:numId w:val="41"/>
        </w:numPr>
        <w:spacing w:before="12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F540F">
        <w:rPr>
          <w:rFonts w:ascii="Arial" w:hAnsi="Arial" w:cs="Arial"/>
          <w:b/>
          <w:sz w:val="22"/>
          <w:szCs w:val="22"/>
        </w:rPr>
        <w:t>V záhlaví smlouvy u označení ukladatele se mění tyto údaje:</w:t>
      </w:r>
    </w:p>
    <w:p w14:paraId="3C8B0FD4" w14:textId="77777777" w:rsidR="00CD24F8" w:rsidRPr="00ED19E7" w:rsidRDefault="00CD24F8" w:rsidP="008F540F">
      <w:pPr>
        <w:pStyle w:val="Odstavecseseznamem"/>
        <w:spacing w:before="120"/>
        <w:ind w:left="3969" w:right="-284" w:hanging="3685"/>
        <w:jc w:val="both"/>
        <w:rPr>
          <w:rFonts w:ascii="Arial" w:hAnsi="Arial" w:cs="Arial"/>
          <w:sz w:val="22"/>
          <w:szCs w:val="22"/>
        </w:rPr>
      </w:pPr>
      <w:r w:rsidRPr="00ED19E7">
        <w:rPr>
          <w:rFonts w:ascii="Arial" w:hAnsi="Arial" w:cs="Arial"/>
          <w:sz w:val="22"/>
          <w:szCs w:val="22"/>
        </w:rPr>
        <w:t>kontaktní osoba:             Ing. Miloslav Novák, ředitel Odboru příprav pro krizové stavy</w:t>
      </w:r>
    </w:p>
    <w:p w14:paraId="3DEB0185" w14:textId="77777777" w:rsidR="00B93AAC" w:rsidRPr="008F540F" w:rsidRDefault="00CD24F8" w:rsidP="008F540F">
      <w:pPr>
        <w:pStyle w:val="Odstavecseseznamem"/>
        <w:spacing w:before="20"/>
        <w:ind w:left="1080" w:right="-284" w:hanging="796"/>
        <w:jc w:val="both"/>
        <w:rPr>
          <w:rFonts w:ascii="Arial" w:hAnsi="Arial" w:cs="Arial"/>
          <w:sz w:val="22"/>
          <w:szCs w:val="22"/>
        </w:rPr>
      </w:pPr>
      <w:r w:rsidRPr="00ED19E7">
        <w:rPr>
          <w:rFonts w:ascii="Arial" w:hAnsi="Arial" w:cs="Arial"/>
          <w:sz w:val="22"/>
          <w:szCs w:val="22"/>
        </w:rPr>
        <w:t>telefon:                            +420 244 095</w:t>
      </w:r>
      <w:r w:rsidR="00B93AAC" w:rsidRPr="00ED19E7">
        <w:rPr>
          <w:rFonts w:ascii="Arial" w:hAnsi="Arial" w:cs="Arial"/>
          <w:sz w:val="22"/>
          <w:szCs w:val="22"/>
        </w:rPr>
        <w:t> </w:t>
      </w:r>
      <w:r w:rsidRPr="00ED19E7">
        <w:rPr>
          <w:rFonts w:ascii="Arial" w:hAnsi="Arial" w:cs="Arial"/>
          <w:sz w:val="22"/>
          <w:szCs w:val="22"/>
        </w:rPr>
        <w:t>317</w:t>
      </w:r>
    </w:p>
    <w:p w14:paraId="7BA62C6C" w14:textId="77777777" w:rsidR="00B93AAC" w:rsidRPr="00ED19E7" w:rsidRDefault="00CD24F8" w:rsidP="008F540F">
      <w:pPr>
        <w:pStyle w:val="Odstavecseseznamem"/>
        <w:spacing w:before="20"/>
        <w:ind w:left="1080" w:right="-284" w:hanging="796"/>
        <w:jc w:val="both"/>
        <w:rPr>
          <w:rFonts w:ascii="Arial" w:hAnsi="Arial" w:cs="Arial"/>
          <w:sz w:val="22"/>
          <w:szCs w:val="22"/>
        </w:rPr>
      </w:pPr>
      <w:r w:rsidRPr="008F540F">
        <w:rPr>
          <w:rFonts w:ascii="Arial" w:hAnsi="Arial" w:cs="Arial"/>
          <w:sz w:val="22"/>
          <w:szCs w:val="22"/>
        </w:rPr>
        <w:t>e-mail:</w:t>
      </w:r>
      <w:r w:rsidRPr="008F540F">
        <w:rPr>
          <w:rFonts w:ascii="Arial" w:hAnsi="Arial" w:cs="Arial"/>
          <w:sz w:val="22"/>
          <w:szCs w:val="22"/>
        </w:rPr>
        <w:tab/>
      </w:r>
      <w:r w:rsidRPr="008F540F">
        <w:rPr>
          <w:rFonts w:ascii="Arial" w:hAnsi="Arial" w:cs="Arial"/>
          <w:sz w:val="22"/>
          <w:szCs w:val="22"/>
        </w:rPr>
        <w:tab/>
      </w:r>
      <w:r w:rsidRPr="008F540F">
        <w:rPr>
          <w:rFonts w:ascii="Arial" w:hAnsi="Arial" w:cs="Arial"/>
          <w:sz w:val="22"/>
          <w:szCs w:val="22"/>
        </w:rPr>
        <w:tab/>
        <w:t xml:space="preserve">  </w:t>
      </w:r>
      <w:r w:rsidR="006444D0" w:rsidRPr="008F540F">
        <w:rPr>
          <w:rFonts w:ascii="Arial" w:hAnsi="Arial" w:cs="Arial"/>
          <w:sz w:val="22"/>
          <w:szCs w:val="22"/>
        </w:rPr>
        <w:t xml:space="preserve">      </w:t>
      </w:r>
      <w:r w:rsidR="00AC5EFD" w:rsidRPr="008F540F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8F540F">
          <w:rPr>
            <w:rStyle w:val="Hypertextovodkaz"/>
            <w:rFonts w:ascii="Arial" w:hAnsi="Arial" w:cs="Arial"/>
            <w:sz w:val="22"/>
            <w:szCs w:val="22"/>
          </w:rPr>
          <w:t>mnovak@sshr.cz</w:t>
        </w:r>
      </w:hyperlink>
      <w:r w:rsidRPr="00ED19E7">
        <w:rPr>
          <w:rFonts w:ascii="Arial" w:hAnsi="Arial" w:cs="Arial"/>
          <w:sz w:val="22"/>
          <w:szCs w:val="22"/>
        </w:rPr>
        <w:t xml:space="preserve"> </w:t>
      </w:r>
    </w:p>
    <w:p w14:paraId="310314A9" w14:textId="3926FA1F" w:rsidR="00D35505" w:rsidRPr="008F540F" w:rsidRDefault="009A1047" w:rsidP="008F540F">
      <w:pPr>
        <w:pStyle w:val="lnek"/>
        <w:numPr>
          <w:ilvl w:val="0"/>
          <w:numId w:val="41"/>
        </w:numPr>
        <w:jc w:val="both"/>
        <w:rPr>
          <w:rFonts w:cs="Arial"/>
          <w:b/>
          <w:szCs w:val="22"/>
        </w:rPr>
      </w:pPr>
      <w:r w:rsidRPr="008F540F">
        <w:rPr>
          <w:rFonts w:cs="Arial"/>
          <w:b/>
          <w:szCs w:val="22"/>
        </w:rPr>
        <w:t>V člán</w:t>
      </w:r>
      <w:r w:rsidR="00D35505" w:rsidRPr="008F540F">
        <w:rPr>
          <w:rFonts w:cs="Arial"/>
          <w:b/>
          <w:szCs w:val="22"/>
        </w:rPr>
        <w:t>ku I. se ruší vyhláška č. 77/2003 Sb., v celém znění a nahrazuje se</w:t>
      </w:r>
      <w:r w:rsidR="001F7F32" w:rsidRPr="008F540F">
        <w:rPr>
          <w:rFonts w:cs="Arial"/>
          <w:b/>
          <w:szCs w:val="22"/>
        </w:rPr>
        <w:t xml:space="preserve"> zněním</w:t>
      </w:r>
      <w:r w:rsidR="00D35505" w:rsidRPr="008F540F">
        <w:rPr>
          <w:rFonts w:cs="Arial"/>
          <w:b/>
          <w:szCs w:val="22"/>
        </w:rPr>
        <w:t>:</w:t>
      </w:r>
    </w:p>
    <w:p w14:paraId="5E3C60BF" w14:textId="03A223AB" w:rsidR="00CD24F8" w:rsidRPr="008F540F" w:rsidRDefault="00D35505" w:rsidP="008F540F">
      <w:pPr>
        <w:pStyle w:val="Odstavecseseznamem"/>
        <w:tabs>
          <w:tab w:val="left" w:pos="2694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 w:rsidRPr="00ED19E7">
        <w:rPr>
          <w:rFonts w:ascii="Arial" w:hAnsi="Arial" w:cs="Arial"/>
          <w:sz w:val="22"/>
          <w:szCs w:val="22"/>
        </w:rPr>
        <w:t xml:space="preserve">Vyhlášku </w:t>
      </w:r>
      <w:proofErr w:type="spellStart"/>
      <w:r w:rsidRPr="00ED19E7">
        <w:rPr>
          <w:rFonts w:ascii="Arial" w:hAnsi="Arial" w:cs="Arial"/>
          <w:sz w:val="22"/>
          <w:szCs w:val="22"/>
        </w:rPr>
        <w:t>MZe</w:t>
      </w:r>
      <w:proofErr w:type="spellEnd"/>
      <w:r w:rsidRPr="00ED19E7">
        <w:rPr>
          <w:rFonts w:ascii="Arial" w:hAnsi="Arial" w:cs="Arial"/>
          <w:sz w:val="22"/>
          <w:szCs w:val="22"/>
        </w:rPr>
        <w:t xml:space="preserve"> ČR č. 397/2016 Sb., o požadavcích na </w:t>
      </w:r>
      <w:r w:rsidR="005451F4" w:rsidRPr="00ED19E7">
        <w:rPr>
          <w:rFonts w:ascii="Arial" w:hAnsi="Arial" w:cs="Arial"/>
          <w:sz w:val="22"/>
          <w:szCs w:val="22"/>
        </w:rPr>
        <w:t xml:space="preserve"> </w:t>
      </w:r>
      <w:r w:rsidRPr="00ED19E7">
        <w:rPr>
          <w:rFonts w:ascii="Arial" w:hAnsi="Arial" w:cs="Arial"/>
          <w:sz w:val="22"/>
          <w:szCs w:val="22"/>
        </w:rPr>
        <w:t>mléko a mléčné výrobky, mražené krémy a jedlé tuky a oleje</w:t>
      </w:r>
      <w:r w:rsidR="007E2EA5" w:rsidRPr="008F540F">
        <w:rPr>
          <w:rFonts w:ascii="Arial" w:hAnsi="Arial" w:cs="Arial"/>
          <w:sz w:val="22"/>
          <w:szCs w:val="22"/>
        </w:rPr>
        <w:t>.</w:t>
      </w:r>
    </w:p>
    <w:p w14:paraId="4D5878EB" w14:textId="3ABD136D" w:rsidR="00D35505" w:rsidRPr="008F540F" w:rsidRDefault="008D6A0D" w:rsidP="008F540F">
      <w:pPr>
        <w:pStyle w:val="Odstavecseseznamem"/>
        <w:numPr>
          <w:ilvl w:val="0"/>
          <w:numId w:val="4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8F540F">
        <w:rPr>
          <w:rFonts w:ascii="Arial" w:hAnsi="Arial" w:cs="Arial"/>
          <w:b/>
          <w:sz w:val="22"/>
          <w:szCs w:val="22"/>
        </w:rPr>
        <w:t xml:space="preserve"> </w:t>
      </w:r>
      <w:r w:rsidR="00B8499E" w:rsidRPr="008F540F">
        <w:rPr>
          <w:rFonts w:ascii="Arial" w:hAnsi="Arial" w:cs="Arial"/>
          <w:b/>
          <w:sz w:val="22"/>
          <w:szCs w:val="22"/>
        </w:rPr>
        <w:t>Do čl</w:t>
      </w:r>
      <w:r w:rsidR="009A1047" w:rsidRPr="008F540F">
        <w:rPr>
          <w:rFonts w:ascii="Arial" w:hAnsi="Arial" w:cs="Arial"/>
          <w:b/>
          <w:sz w:val="22"/>
          <w:szCs w:val="22"/>
        </w:rPr>
        <w:t>á</w:t>
      </w:r>
      <w:r w:rsidR="00B46DCF" w:rsidRPr="008F540F">
        <w:rPr>
          <w:rFonts w:ascii="Arial" w:hAnsi="Arial" w:cs="Arial"/>
          <w:b/>
          <w:sz w:val="22"/>
          <w:szCs w:val="22"/>
        </w:rPr>
        <w:t>nku</w:t>
      </w:r>
      <w:r w:rsidR="00B8499E" w:rsidRPr="008F540F">
        <w:rPr>
          <w:rFonts w:ascii="Arial" w:hAnsi="Arial" w:cs="Arial"/>
          <w:b/>
          <w:sz w:val="22"/>
          <w:szCs w:val="22"/>
        </w:rPr>
        <w:t xml:space="preserve"> I</w:t>
      </w:r>
      <w:r w:rsidR="00CB41CD" w:rsidRPr="008F540F">
        <w:rPr>
          <w:rFonts w:ascii="Arial" w:hAnsi="Arial" w:cs="Arial"/>
          <w:b/>
          <w:sz w:val="22"/>
          <w:szCs w:val="22"/>
        </w:rPr>
        <w:t>V</w:t>
      </w:r>
      <w:r w:rsidR="00B46DCF" w:rsidRPr="008F540F">
        <w:rPr>
          <w:rFonts w:ascii="Arial" w:hAnsi="Arial" w:cs="Arial"/>
          <w:b/>
          <w:sz w:val="22"/>
          <w:szCs w:val="22"/>
        </w:rPr>
        <w:t>.</w:t>
      </w:r>
      <w:r w:rsidR="00B8499E" w:rsidRPr="008F540F">
        <w:rPr>
          <w:rFonts w:ascii="Arial" w:hAnsi="Arial" w:cs="Arial"/>
          <w:b/>
          <w:sz w:val="22"/>
          <w:szCs w:val="22"/>
        </w:rPr>
        <w:t xml:space="preserve"> se vkládá </w:t>
      </w:r>
      <w:r w:rsidR="00CD24F8" w:rsidRPr="008F540F">
        <w:rPr>
          <w:rFonts w:ascii="Arial" w:hAnsi="Arial" w:cs="Arial"/>
          <w:b/>
          <w:sz w:val="22"/>
          <w:szCs w:val="22"/>
        </w:rPr>
        <w:t>n</w:t>
      </w:r>
      <w:r w:rsidR="007E2EA5" w:rsidRPr="008F540F">
        <w:rPr>
          <w:rFonts w:ascii="Arial" w:hAnsi="Arial" w:cs="Arial"/>
          <w:b/>
          <w:sz w:val="22"/>
          <w:szCs w:val="22"/>
        </w:rPr>
        <w:t>ový odstavec následujícího znění</w:t>
      </w:r>
      <w:r w:rsidR="001F7F32" w:rsidRPr="008F540F">
        <w:rPr>
          <w:rFonts w:ascii="Arial" w:hAnsi="Arial" w:cs="Arial"/>
          <w:b/>
          <w:sz w:val="22"/>
          <w:szCs w:val="22"/>
        </w:rPr>
        <w:t>:</w:t>
      </w:r>
    </w:p>
    <w:p w14:paraId="5623C109" w14:textId="77777777" w:rsidR="00B8499E" w:rsidRPr="008F540F" w:rsidRDefault="007E2EA5" w:rsidP="00ED19E7">
      <w:pPr>
        <w:spacing w:before="120" w:after="0"/>
        <w:ind w:left="567" w:hanging="567"/>
        <w:jc w:val="both"/>
        <w:rPr>
          <w:rFonts w:ascii="Arial" w:hAnsi="Arial" w:cs="Arial"/>
          <w:lang w:eastAsia="cs-CZ"/>
        </w:rPr>
      </w:pPr>
      <w:r w:rsidRPr="00ED19E7">
        <w:rPr>
          <w:rFonts w:ascii="Arial" w:hAnsi="Arial" w:cs="Arial"/>
          <w:lang w:eastAsia="cs-CZ"/>
        </w:rPr>
        <w:t xml:space="preserve">      </w:t>
      </w:r>
      <w:r w:rsidR="00B8499E" w:rsidRPr="00ED19E7">
        <w:rPr>
          <w:rFonts w:ascii="Arial" w:hAnsi="Arial" w:cs="Arial"/>
          <w:lang w:eastAsia="cs-CZ"/>
        </w:rPr>
        <w:t xml:space="preserve">5. HR </w:t>
      </w:r>
      <w:r w:rsidR="00CB41CD" w:rsidRPr="00ED19E7">
        <w:rPr>
          <w:rFonts w:ascii="Arial" w:hAnsi="Arial" w:cs="Arial"/>
          <w:lang w:eastAsia="cs-CZ"/>
        </w:rPr>
        <w:t xml:space="preserve">sýrů </w:t>
      </w:r>
      <w:r w:rsidR="00B8499E" w:rsidRPr="00ED19E7">
        <w:rPr>
          <w:rFonts w:ascii="Arial" w:hAnsi="Arial" w:cs="Arial"/>
          <w:lang w:eastAsia="cs-CZ"/>
        </w:rPr>
        <w:t xml:space="preserve">dle této smlouvy jsou skladovány maximálně ve dvou </w:t>
      </w:r>
      <w:r w:rsidR="00CB41CD" w:rsidRPr="00ED19E7">
        <w:rPr>
          <w:rFonts w:ascii="Arial" w:hAnsi="Arial" w:cs="Arial"/>
          <w:lang w:eastAsia="cs-CZ"/>
        </w:rPr>
        <w:t>skladech</w:t>
      </w:r>
      <w:r w:rsidR="00B8499E" w:rsidRPr="008F540F">
        <w:rPr>
          <w:rFonts w:ascii="Arial" w:hAnsi="Arial" w:cs="Arial"/>
          <w:lang w:eastAsia="cs-CZ"/>
        </w:rPr>
        <w:t xml:space="preserve"> </w:t>
      </w:r>
      <w:r w:rsidR="00CD24F8" w:rsidRPr="008F540F">
        <w:rPr>
          <w:rFonts w:ascii="Arial" w:hAnsi="Arial" w:cs="Arial"/>
          <w:lang w:eastAsia="cs-CZ"/>
        </w:rPr>
        <w:t xml:space="preserve"> </w:t>
      </w:r>
      <w:r w:rsidR="00B8499E" w:rsidRPr="008F540F">
        <w:rPr>
          <w:rFonts w:ascii="Arial" w:hAnsi="Arial" w:cs="Arial"/>
          <w:lang w:eastAsia="cs-CZ"/>
        </w:rPr>
        <w:t xml:space="preserve">ochraňovatele, jejichž identifikační údaje jsou: </w:t>
      </w:r>
    </w:p>
    <w:p w14:paraId="34B1652A" w14:textId="77777777" w:rsidR="00B8499E" w:rsidRPr="008F540F" w:rsidRDefault="00B8499E" w:rsidP="008F540F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F540F">
        <w:rPr>
          <w:rFonts w:ascii="Arial" w:hAnsi="Arial" w:cs="Arial"/>
          <w:sz w:val="22"/>
          <w:szCs w:val="22"/>
        </w:rPr>
        <w:t>BEL Sýry Česko a.s.</w:t>
      </w:r>
      <w:r w:rsidR="00DB2A8A" w:rsidRPr="008F540F">
        <w:rPr>
          <w:rFonts w:ascii="Arial" w:hAnsi="Arial" w:cs="Arial"/>
          <w:sz w:val="22"/>
          <w:szCs w:val="22"/>
        </w:rPr>
        <w:t xml:space="preserve"> se sídlem</w:t>
      </w:r>
      <w:r w:rsidRPr="008F540F">
        <w:rPr>
          <w:rFonts w:ascii="Arial" w:hAnsi="Arial" w:cs="Arial"/>
          <w:sz w:val="22"/>
          <w:szCs w:val="22"/>
        </w:rPr>
        <w:t xml:space="preserve"> Pražská 218, 675 26  Želetava</w:t>
      </w:r>
    </w:p>
    <w:p w14:paraId="1482CF82" w14:textId="77777777" w:rsidR="00B8499E" w:rsidRPr="008F540F" w:rsidRDefault="00B8499E" w:rsidP="008F540F">
      <w:pPr>
        <w:pStyle w:val="Odstavecseseznamem"/>
        <w:ind w:left="720"/>
        <w:jc w:val="both"/>
        <w:rPr>
          <w:rFonts w:ascii="Arial" w:hAnsi="Arial" w:cs="Arial"/>
          <w:sz w:val="22"/>
          <w:szCs w:val="22"/>
        </w:rPr>
      </w:pPr>
      <w:r w:rsidRPr="008F540F">
        <w:rPr>
          <w:rFonts w:ascii="Arial" w:hAnsi="Arial" w:cs="Arial"/>
          <w:sz w:val="22"/>
          <w:szCs w:val="22"/>
        </w:rPr>
        <w:t>Ukladatelem evidován sk</w:t>
      </w:r>
      <w:r w:rsidR="00CD24F8" w:rsidRPr="008F540F">
        <w:rPr>
          <w:rFonts w:ascii="Arial" w:hAnsi="Arial" w:cs="Arial"/>
          <w:sz w:val="22"/>
          <w:szCs w:val="22"/>
        </w:rPr>
        <w:t>la</w:t>
      </w:r>
      <w:r w:rsidRPr="008F540F">
        <w:rPr>
          <w:rFonts w:ascii="Arial" w:hAnsi="Arial" w:cs="Arial"/>
          <w:sz w:val="22"/>
          <w:szCs w:val="22"/>
        </w:rPr>
        <w:t>d</w:t>
      </w:r>
      <w:r w:rsidR="00CB41CD" w:rsidRPr="008F540F">
        <w:rPr>
          <w:rFonts w:ascii="Arial" w:hAnsi="Arial" w:cs="Arial"/>
          <w:sz w:val="22"/>
          <w:szCs w:val="22"/>
        </w:rPr>
        <w:t xml:space="preserve"> č.</w:t>
      </w:r>
      <w:r w:rsidRPr="008F540F">
        <w:rPr>
          <w:rFonts w:ascii="Arial" w:hAnsi="Arial" w:cs="Arial"/>
          <w:sz w:val="22"/>
          <w:szCs w:val="22"/>
        </w:rPr>
        <w:t xml:space="preserve"> </w:t>
      </w:r>
      <w:r w:rsidR="00DB2A8A" w:rsidRPr="008F540F">
        <w:rPr>
          <w:rFonts w:ascii="Arial" w:hAnsi="Arial" w:cs="Arial"/>
          <w:sz w:val="22"/>
          <w:szCs w:val="22"/>
        </w:rPr>
        <w:t xml:space="preserve">302, </w:t>
      </w:r>
      <w:r w:rsidRPr="008F540F">
        <w:rPr>
          <w:rFonts w:ascii="Arial" w:hAnsi="Arial" w:cs="Arial"/>
          <w:sz w:val="22"/>
          <w:szCs w:val="22"/>
        </w:rPr>
        <w:t xml:space="preserve">podpoložka </w:t>
      </w:r>
      <w:r w:rsidR="00DB2A8A" w:rsidRPr="008F540F">
        <w:rPr>
          <w:rFonts w:ascii="Arial" w:hAnsi="Arial" w:cs="Arial"/>
          <w:sz w:val="22"/>
          <w:szCs w:val="22"/>
        </w:rPr>
        <w:t>0000.</w:t>
      </w:r>
    </w:p>
    <w:p w14:paraId="795F5A22" w14:textId="77777777" w:rsidR="00CD24F8" w:rsidRPr="008F540F" w:rsidRDefault="00CD24F8" w:rsidP="008F540F">
      <w:pPr>
        <w:pStyle w:val="Odstavecseseznamem"/>
        <w:keepNext/>
        <w:numPr>
          <w:ilvl w:val="0"/>
          <w:numId w:val="33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540F">
        <w:rPr>
          <w:rFonts w:ascii="Arial" w:hAnsi="Arial" w:cs="Arial"/>
          <w:sz w:val="22"/>
          <w:szCs w:val="22"/>
        </w:rPr>
        <w:lastRenderedPageBreak/>
        <w:t>ALIMPEX  FOOD a.s.</w:t>
      </w:r>
      <w:r w:rsidR="00DB2A8A" w:rsidRPr="008F540F">
        <w:rPr>
          <w:rFonts w:ascii="Arial" w:hAnsi="Arial" w:cs="Arial"/>
          <w:sz w:val="22"/>
          <w:szCs w:val="22"/>
        </w:rPr>
        <w:t xml:space="preserve"> se sídlem</w:t>
      </w:r>
      <w:r w:rsidRPr="008F540F">
        <w:rPr>
          <w:rFonts w:ascii="Arial" w:hAnsi="Arial" w:cs="Arial"/>
          <w:sz w:val="22"/>
          <w:szCs w:val="22"/>
        </w:rPr>
        <w:t xml:space="preserve"> Českobrodská 1174, 198 00 Praha 9 </w:t>
      </w:r>
      <w:r w:rsidR="00107947" w:rsidRPr="008F540F">
        <w:rPr>
          <w:rFonts w:ascii="Arial" w:hAnsi="Arial" w:cs="Arial"/>
          <w:sz w:val="22"/>
          <w:szCs w:val="22"/>
        </w:rPr>
        <w:t xml:space="preserve">– Kyje </w:t>
      </w:r>
      <w:r w:rsidR="00CB41CD" w:rsidRPr="008F540F">
        <w:rPr>
          <w:rFonts w:ascii="Arial" w:hAnsi="Arial" w:cs="Arial"/>
          <w:sz w:val="22"/>
          <w:szCs w:val="22"/>
        </w:rPr>
        <w:t>provozovna Do </w:t>
      </w:r>
      <w:proofErr w:type="spellStart"/>
      <w:r w:rsidR="00CB41CD" w:rsidRPr="008F540F">
        <w:rPr>
          <w:rFonts w:ascii="Arial" w:hAnsi="Arial" w:cs="Arial"/>
          <w:sz w:val="22"/>
          <w:szCs w:val="22"/>
        </w:rPr>
        <w:t>Čertous</w:t>
      </w:r>
      <w:proofErr w:type="spellEnd"/>
      <w:r w:rsidR="00CB41CD" w:rsidRPr="008F540F">
        <w:rPr>
          <w:rFonts w:ascii="Arial" w:hAnsi="Arial" w:cs="Arial"/>
          <w:sz w:val="22"/>
          <w:szCs w:val="22"/>
        </w:rPr>
        <w:t xml:space="preserve"> 2622/14, 193 00 Praha 9</w:t>
      </w:r>
    </w:p>
    <w:p w14:paraId="5A11B520" w14:textId="77777777" w:rsidR="00CD24F8" w:rsidRPr="008F540F" w:rsidRDefault="00CD24F8" w:rsidP="008F540F">
      <w:pPr>
        <w:pStyle w:val="Odstavecseseznamem"/>
        <w:keepNext/>
        <w:ind w:left="720"/>
        <w:jc w:val="both"/>
        <w:rPr>
          <w:rFonts w:ascii="Arial" w:hAnsi="Arial" w:cs="Arial"/>
          <w:sz w:val="22"/>
          <w:szCs w:val="22"/>
        </w:rPr>
      </w:pPr>
      <w:r w:rsidRPr="008F540F">
        <w:rPr>
          <w:rFonts w:ascii="Arial" w:hAnsi="Arial" w:cs="Arial"/>
          <w:sz w:val="22"/>
          <w:szCs w:val="22"/>
        </w:rPr>
        <w:t>Ukladatelem evidován sklad</w:t>
      </w:r>
      <w:r w:rsidR="00CB41CD" w:rsidRPr="008F540F">
        <w:rPr>
          <w:rFonts w:ascii="Arial" w:hAnsi="Arial" w:cs="Arial"/>
          <w:sz w:val="22"/>
          <w:szCs w:val="22"/>
        </w:rPr>
        <w:t xml:space="preserve"> č.</w:t>
      </w:r>
      <w:r w:rsidRPr="008F540F">
        <w:rPr>
          <w:rFonts w:ascii="Arial" w:hAnsi="Arial" w:cs="Arial"/>
          <w:sz w:val="22"/>
          <w:szCs w:val="22"/>
        </w:rPr>
        <w:t xml:space="preserve"> </w:t>
      </w:r>
      <w:r w:rsidR="00DB2A8A" w:rsidRPr="008F540F">
        <w:rPr>
          <w:rFonts w:ascii="Arial" w:hAnsi="Arial" w:cs="Arial"/>
          <w:sz w:val="22"/>
          <w:szCs w:val="22"/>
        </w:rPr>
        <w:t>302</w:t>
      </w:r>
      <w:r w:rsidR="00CB41CD" w:rsidRPr="008F540F">
        <w:rPr>
          <w:rFonts w:ascii="Arial" w:hAnsi="Arial" w:cs="Arial"/>
          <w:sz w:val="22"/>
          <w:szCs w:val="22"/>
        </w:rPr>
        <w:t>,</w:t>
      </w:r>
      <w:r w:rsidR="00DB2A8A" w:rsidRPr="008F540F">
        <w:rPr>
          <w:rFonts w:ascii="Arial" w:hAnsi="Arial" w:cs="Arial"/>
          <w:sz w:val="22"/>
          <w:szCs w:val="22"/>
        </w:rPr>
        <w:t xml:space="preserve"> </w:t>
      </w:r>
      <w:r w:rsidRPr="008F540F">
        <w:rPr>
          <w:rFonts w:ascii="Arial" w:hAnsi="Arial" w:cs="Arial"/>
          <w:sz w:val="22"/>
          <w:szCs w:val="22"/>
        </w:rPr>
        <w:t xml:space="preserve">podpoložka </w:t>
      </w:r>
      <w:r w:rsidR="00DB2A8A" w:rsidRPr="008F540F">
        <w:rPr>
          <w:rFonts w:ascii="Arial" w:hAnsi="Arial" w:cs="Arial"/>
          <w:sz w:val="22"/>
          <w:szCs w:val="22"/>
        </w:rPr>
        <w:t>0001.</w:t>
      </w:r>
      <w:r w:rsidRPr="008F540F">
        <w:rPr>
          <w:rFonts w:ascii="Arial" w:hAnsi="Arial" w:cs="Arial"/>
          <w:sz w:val="22"/>
          <w:szCs w:val="22"/>
        </w:rPr>
        <w:t xml:space="preserve"> </w:t>
      </w:r>
    </w:p>
    <w:p w14:paraId="745E6051" w14:textId="77777777" w:rsidR="00B8499E" w:rsidRPr="008F540F" w:rsidRDefault="00B46DCF" w:rsidP="00ED19E7">
      <w:pPr>
        <w:spacing w:before="120"/>
        <w:ind w:left="426"/>
        <w:jc w:val="both"/>
        <w:rPr>
          <w:rFonts w:ascii="Arial" w:hAnsi="Arial" w:cs="Arial"/>
        </w:rPr>
      </w:pPr>
      <w:r w:rsidRPr="008F540F">
        <w:rPr>
          <w:rFonts w:ascii="Arial" w:hAnsi="Arial" w:cs="Arial"/>
        </w:rPr>
        <w:t xml:space="preserve">Množství </w:t>
      </w:r>
      <w:r w:rsidR="006444D0" w:rsidRPr="008F540F">
        <w:rPr>
          <w:rFonts w:ascii="Arial" w:hAnsi="Arial" w:cs="Arial"/>
        </w:rPr>
        <w:t>v</w:t>
      </w:r>
      <w:r w:rsidRPr="008F540F">
        <w:rPr>
          <w:rFonts w:ascii="Arial" w:hAnsi="Arial" w:cs="Arial"/>
        </w:rPr>
        <w:t xml:space="preserve"> jednotlivých </w:t>
      </w:r>
      <w:r w:rsidR="00CB41CD" w:rsidRPr="008F540F">
        <w:rPr>
          <w:rFonts w:ascii="Arial" w:hAnsi="Arial" w:cs="Arial"/>
        </w:rPr>
        <w:t>skladech</w:t>
      </w:r>
      <w:r w:rsidRPr="008F540F">
        <w:rPr>
          <w:rFonts w:ascii="Arial" w:hAnsi="Arial" w:cs="Arial"/>
        </w:rPr>
        <w:t xml:space="preserve"> ukladatel neurčuje.</w:t>
      </w:r>
    </w:p>
    <w:p w14:paraId="22232553" w14:textId="77777777" w:rsidR="00FE58B3" w:rsidRPr="008F540F" w:rsidRDefault="00FE58B3" w:rsidP="008F540F">
      <w:pPr>
        <w:spacing w:before="120" w:after="120"/>
        <w:ind w:firstLine="425"/>
        <w:jc w:val="both"/>
        <w:rPr>
          <w:rFonts w:ascii="Arial" w:hAnsi="Arial" w:cs="Arial"/>
          <w:b/>
          <w:snapToGrid w:val="0"/>
        </w:rPr>
      </w:pPr>
      <w:r w:rsidRPr="008F540F">
        <w:rPr>
          <w:rFonts w:ascii="Arial" w:hAnsi="Arial" w:cs="Arial"/>
          <w:b/>
          <w:snapToGrid w:val="0"/>
        </w:rPr>
        <w:t>4. </w:t>
      </w:r>
      <w:r w:rsidR="00937BE9" w:rsidRPr="008F540F">
        <w:rPr>
          <w:rFonts w:ascii="Arial" w:hAnsi="Arial" w:cs="Arial"/>
          <w:b/>
          <w:snapToGrid w:val="0"/>
        </w:rPr>
        <w:t>V čl</w:t>
      </w:r>
      <w:r w:rsidR="00B46DCF" w:rsidRPr="008F540F">
        <w:rPr>
          <w:rFonts w:ascii="Arial" w:hAnsi="Arial" w:cs="Arial"/>
          <w:b/>
          <w:snapToGrid w:val="0"/>
        </w:rPr>
        <w:t>ánku</w:t>
      </w:r>
      <w:r w:rsidR="00937BE9" w:rsidRPr="008F540F">
        <w:rPr>
          <w:rFonts w:ascii="Arial" w:hAnsi="Arial" w:cs="Arial"/>
          <w:b/>
          <w:snapToGrid w:val="0"/>
        </w:rPr>
        <w:t xml:space="preserve"> VIII</w:t>
      </w:r>
      <w:r w:rsidR="008E3014" w:rsidRPr="008F540F">
        <w:rPr>
          <w:rFonts w:ascii="Arial" w:hAnsi="Arial" w:cs="Arial"/>
          <w:b/>
          <w:snapToGrid w:val="0"/>
        </w:rPr>
        <w:t>.</w:t>
      </w:r>
      <w:r w:rsidR="00937BE9" w:rsidRPr="008F540F">
        <w:rPr>
          <w:rFonts w:ascii="Arial" w:hAnsi="Arial" w:cs="Arial"/>
          <w:b/>
          <w:snapToGrid w:val="0"/>
        </w:rPr>
        <w:t xml:space="preserve"> se ruší znění </w:t>
      </w:r>
      <w:r w:rsidR="007E2EA5" w:rsidRPr="008F540F">
        <w:rPr>
          <w:rFonts w:ascii="Arial" w:hAnsi="Arial" w:cs="Arial"/>
          <w:b/>
          <w:snapToGrid w:val="0"/>
        </w:rPr>
        <w:t>odstavce</w:t>
      </w:r>
      <w:r w:rsidR="00937BE9" w:rsidRPr="008F540F">
        <w:rPr>
          <w:rFonts w:ascii="Arial" w:hAnsi="Arial" w:cs="Arial"/>
          <w:b/>
          <w:snapToGrid w:val="0"/>
        </w:rPr>
        <w:t xml:space="preserve"> 2. a nahrazuje se</w:t>
      </w:r>
      <w:r w:rsidR="007E2EA5" w:rsidRPr="008F540F">
        <w:rPr>
          <w:rFonts w:ascii="Arial" w:hAnsi="Arial" w:cs="Arial"/>
          <w:b/>
          <w:snapToGrid w:val="0"/>
        </w:rPr>
        <w:t xml:space="preserve"> tímto </w:t>
      </w:r>
      <w:r w:rsidR="00937BE9" w:rsidRPr="008F540F">
        <w:rPr>
          <w:rFonts w:ascii="Arial" w:hAnsi="Arial" w:cs="Arial"/>
          <w:b/>
          <w:snapToGrid w:val="0"/>
        </w:rPr>
        <w:t xml:space="preserve"> zněním: </w:t>
      </w:r>
    </w:p>
    <w:p w14:paraId="58D3F046" w14:textId="4D571DE8" w:rsidR="00937BE9" w:rsidRPr="008F540F" w:rsidRDefault="008E3014" w:rsidP="008F540F">
      <w:pPr>
        <w:spacing w:before="120" w:after="120"/>
        <w:ind w:firstLine="425"/>
        <w:jc w:val="both"/>
        <w:rPr>
          <w:rFonts w:ascii="Arial" w:hAnsi="Arial" w:cs="Arial"/>
          <w:b/>
          <w:snapToGrid w:val="0"/>
        </w:rPr>
      </w:pPr>
      <w:r w:rsidRPr="00ED19E7">
        <w:rPr>
          <w:rFonts w:ascii="Arial" w:hAnsi="Arial" w:cs="Arial"/>
          <w:snapToGrid w:val="0"/>
        </w:rPr>
        <w:t xml:space="preserve">2. </w:t>
      </w:r>
      <w:r w:rsidR="008D6A0D" w:rsidRPr="00ED19E7">
        <w:rPr>
          <w:rFonts w:ascii="Arial" w:hAnsi="Arial" w:cs="Arial"/>
          <w:snapToGrid w:val="0"/>
        </w:rPr>
        <w:t>Při obměně nebudou faktury vystavovány.</w:t>
      </w:r>
    </w:p>
    <w:p w14:paraId="55B5834C" w14:textId="77777777" w:rsidR="002A5CD6" w:rsidRDefault="002A5CD6" w:rsidP="00773182">
      <w:pPr>
        <w:spacing w:after="0" w:line="240" w:lineRule="auto"/>
        <w:jc w:val="center"/>
        <w:rPr>
          <w:rFonts w:ascii="Arial" w:hAnsi="Arial" w:cs="Arial"/>
          <w:b/>
          <w:snapToGrid w:val="0"/>
        </w:rPr>
      </w:pPr>
    </w:p>
    <w:p w14:paraId="2F7ADA98" w14:textId="77777777" w:rsidR="00A73AD9" w:rsidRPr="000E5D2A" w:rsidRDefault="00A73AD9" w:rsidP="00773182">
      <w:pPr>
        <w:spacing w:after="0" w:line="240" w:lineRule="auto"/>
        <w:jc w:val="center"/>
        <w:rPr>
          <w:rFonts w:ascii="Arial" w:hAnsi="Arial" w:cs="Arial"/>
          <w:b/>
          <w:snapToGrid w:val="0"/>
        </w:rPr>
      </w:pPr>
    </w:p>
    <w:p w14:paraId="1720C6D9" w14:textId="77777777" w:rsidR="002A5CD6" w:rsidRPr="008E3014" w:rsidRDefault="002A5CD6" w:rsidP="002A5CD6">
      <w:pPr>
        <w:pStyle w:val="Nadpis1"/>
        <w:spacing w:line="240" w:lineRule="auto"/>
        <w:ind w:left="1134" w:hanging="141"/>
        <w:rPr>
          <w:sz w:val="22"/>
          <w:szCs w:val="22"/>
        </w:rPr>
      </w:pPr>
    </w:p>
    <w:p w14:paraId="5F792D33" w14:textId="77777777" w:rsidR="00EA4E54" w:rsidRDefault="00EA4E54" w:rsidP="008E3014">
      <w:pPr>
        <w:pStyle w:val="Zkladntext0"/>
        <w:keepNext/>
        <w:spacing w:before="120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0E5D2A">
        <w:rPr>
          <w:rFonts w:ascii="Arial" w:hAnsi="Arial" w:cs="Arial"/>
          <w:b/>
          <w:sz w:val="22"/>
          <w:szCs w:val="22"/>
        </w:rPr>
        <w:t>ZÁVĚREČNÁ UJEDNÁNÍ</w:t>
      </w:r>
    </w:p>
    <w:p w14:paraId="46C7EA79" w14:textId="4A6F7957" w:rsidR="000E5D2A" w:rsidRDefault="00EA4E54" w:rsidP="00444D8A">
      <w:pPr>
        <w:numPr>
          <w:ilvl w:val="0"/>
          <w:numId w:val="6"/>
        </w:numPr>
        <w:tabs>
          <w:tab w:val="left" w:pos="142"/>
        </w:tabs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0E5D2A">
        <w:rPr>
          <w:rFonts w:ascii="Arial" w:hAnsi="Arial" w:cs="Arial"/>
        </w:rPr>
        <w:t>T</w:t>
      </w:r>
      <w:r w:rsidR="00F93627" w:rsidRPr="000E5D2A">
        <w:rPr>
          <w:rFonts w:ascii="Arial" w:hAnsi="Arial" w:cs="Arial"/>
        </w:rPr>
        <w:t>en</w:t>
      </w:r>
      <w:r w:rsidRPr="000E5D2A">
        <w:rPr>
          <w:rFonts w:ascii="Arial" w:hAnsi="Arial" w:cs="Arial"/>
        </w:rPr>
        <w:t xml:space="preserve">to </w:t>
      </w:r>
      <w:r w:rsidR="007E2EA5">
        <w:rPr>
          <w:rFonts w:ascii="Arial" w:hAnsi="Arial" w:cs="Arial"/>
        </w:rPr>
        <w:t>D</w:t>
      </w:r>
      <w:r w:rsidR="00F93627" w:rsidRPr="000E5D2A">
        <w:rPr>
          <w:rFonts w:ascii="Arial" w:hAnsi="Arial" w:cs="Arial"/>
        </w:rPr>
        <w:t>odatek</w:t>
      </w:r>
      <w:r w:rsidRPr="000E5D2A">
        <w:rPr>
          <w:rFonts w:ascii="Arial" w:hAnsi="Arial" w:cs="Arial"/>
        </w:rPr>
        <w:t xml:space="preserve"> je vyhotoven ve </w:t>
      </w:r>
      <w:r w:rsidR="00E1251E" w:rsidRPr="000E5D2A">
        <w:rPr>
          <w:rFonts w:ascii="Arial" w:hAnsi="Arial" w:cs="Arial"/>
        </w:rPr>
        <w:t xml:space="preserve">4 </w:t>
      </w:r>
      <w:r w:rsidRPr="000E5D2A">
        <w:rPr>
          <w:rFonts w:ascii="Arial" w:hAnsi="Arial" w:cs="Arial"/>
        </w:rPr>
        <w:t>(slovy</w:t>
      </w:r>
      <w:r w:rsidR="00E1251E" w:rsidRPr="000E5D2A">
        <w:rPr>
          <w:rFonts w:ascii="Arial" w:hAnsi="Arial" w:cs="Arial"/>
        </w:rPr>
        <w:t xml:space="preserve"> čtyřech</w:t>
      </w:r>
      <w:r w:rsidRPr="000E5D2A">
        <w:rPr>
          <w:rFonts w:ascii="Arial" w:hAnsi="Arial" w:cs="Arial"/>
        </w:rPr>
        <w:t xml:space="preserve">) stejnopisech, z nichž ochraňovatel obdrží </w:t>
      </w:r>
      <w:r w:rsidR="00E1251E" w:rsidRPr="000E5D2A">
        <w:rPr>
          <w:rFonts w:ascii="Arial" w:hAnsi="Arial" w:cs="Arial"/>
        </w:rPr>
        <w:t xml:space="preserve">1 </w:t>
      </w:r>
      <w:r w:rsidRPr="00403F32">
        <w:rPr>
          <w:rFonts w:ascii="Arial" w:hAnsi="Arial" w:cs="Arial"/>
        </w:rPr>
        <w:t>(slovy</w:t>
      </w:r>
      <w:r w:rsidR="00E1251E" w:rsidRPr="00403F32">
        <w:rPr>
          <w:rFonts w:ascii="Arial" w:hAnsi="Arial" w:cs="Arial"/>
        </w:rPr>
        <w:t xml:space="preserve"> jeden</w:t>
      </w:r>
      <w:r w:rsidRPr="00403F32">
        <w:rPr>
          <w:rFonts w:ascii="Arial" w:hAnsi="Arial" w:cs="Arial"/>
        </w:rPr>
        <w:t xml:space="preserve">) a ukladatel obdrží </w:t>
      </w:r>
      <w:r w:rsidR="00E1251E" w:rsidRPr="00403F32">
        <w:rPr>
          <w:rFonts w:ascii="Arial" w:hAnsi="Arial" w:cs="Arial"/>
        </w:rPr>
        <w:t xml:space="preserve">3 </w:t>
      </w:r>
      <w:r w:rsidRPr="00403F32">
        <w:rPr>
          <w:rFonts w:ascii="Arial" w:hAnsi="Arial" w:cs="Arial"/>
        </w:rPr>
        <w:t>(slovy</w:t>
      </w:r>
      <w:r w:rsidR="00E1251E" w:rsidRPr="00403F32">
        <w:rPr>
          <w:rFonts w:ascii="Arial" w:hAnsi="Arial" w:cs="Arial"/>
        </w:rPr>
        <w:t xml:space="preserve"> tři</w:t>
      </w:r>
      <w:r w:rsidRPr="00403F32">
        <w:rPr>
          <w:rFonts w:ascii="Arial" w:hAnsi="Arial" w:cs="Arial"/>
        </w:rPr>
        <w:t>) stejnopis</w:t>
      </w:r>
      <w:r w:rsidR="00E1251E" w:rsidRPr="00403F32">
        <w:rPr>
          <w:rFonts w:ascii="Arial" w:hAnsi="Arial" w:cs="Arial"/>
        </w:rPr>
        <w:t>y</w:t>
      </w:r>
      <w:r w:rsidRPr="00403F32">
        <w:rPr>
          <w:rFonts w:ascii="Arial" w:hAnsi="Arial" w:cs="Arial"/>
        </w:rPr>
        <w:t>.</w:t>
      </w:r>
    </w:p>
    <w:p w14:paraId="7E7B01D7" w14:textId="691196E4" w:rsidR="002A5CD6" w:rsidRDefault="000E5D2A" w:rsidP="00444D8A">
      <w:pPr>
        <w:numPr>
          <w:ilvl w:val="0"/>
          <w:numId w:val="6"/>
        </w:numPr>
        <w:tabs>
          <w:tab w:val="left" w:pos="142"/>
        </w:tabs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403F32">
        <w:rPr>
          <w:rFonts w:ascii="Arial" w:hAnsi="Arial" w:cs="Arial"/>
        </w:rPr>
        <w:t>Smluvní strany prohlašují, že se s obsahem Dodatku  před jeho podpisem řádně seznámily, že Dodatek nebyl uzavřen v tísni, ani za nápadně nevýhodných podmínek a byl uzavřen podle jejich pravé a svobodné vůle. Na důkaz toho připojují oprávnění zástupci smluvních stran své podpisy.</w:t>
      </w:r>
    </w:p>
    <w:p w14:paraId="500285CC" w14:textId="77777777" w:rsidR="00B93AAC" w:rsidRDefault="00B93AAC" w:rsidP="00B93AAC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lang w:val="x-none"/>
        </w:rPr>
        <w:t>D</w:t>
      </w:r>
      <w:r>
        <w:rPr>
          <w:rFonts w:ascii="Arial" w:hAnsi="Arial" w:cs="Arial"/>
          <w:snapToGrid w:val="0"/>
        </w:rPr>
        <w:t xml:space="preserve">odatek, včetně Smlouvy, se dle </w:t>
      </w:r>
      <w:proofErr w:type="spellStart"/>
      <w:r>
        <w:rPr>
          <w:rFonts w:ascii="Arial" w:hAnsi="Arial" w:cs="Arial"/>
          <w:snapToGrid w:val="0"/>
        </w:rPr>
        <w:t>ust</w:t>
      </w:r>
      <w:proofErr w:type="spellEnd"/>
      <w:r>
        <w:rPr>
          <w:rFonts w:ascii="Arial" w:hAnsi="Arial" w:cs="Arial"/>
          <w:snapToGrid w:val="0"/>
        </w:rPr>
        <w:t>. § 3 odst. 2 písm. c)</w:t>
      </w:r>
      <w:r>
        <w:rPr>
          <w:rFonts w:ascii="Arial" w:hAnsi="Arial" w:cs="Arial"/>
          <w:snapToGrid w:val="0"/>
          <w:lang w:val="x-none"/>
        </w:rPr>
        <w:t xml:space="preserve"> zákona č. 340/2015 Sb., </w:t>
      </w:r>
      <w:r>
        <w:rPr>
          <w:rFonts w:ascii="Arial" w:hAnsi="Arial" w:cs="Arial"/>
          <w:snapToGrid w:val="0"/>
          <w:lang w:val="x-none"/>
        </w:rPr>
        <w:br/>
        <w:t xml:space="preserve">o zvláštních podmínkách účinnosti některých smluv, uveřejňování těchto smluv </w:t>
      </w:r>
      <w:r>
        <w:rPr>
          <w:rFonts w:ascii="Arial" w:hAnsi="Arial" w:cs="Arial"/>
          <w:snapToGrid w:val="0"/>
          <w:lang w:val="x-none"/>
        </w:rPr>
        <w:br/>
        <w:t>a o registru smluv (zákon o registru smluv), ve znění pozdějších předpisů</w:t>
      </w:r>
      <w:r>
        <w:rPr>
          <w:rFonts w:ascii="Arial" w:hAnsi="Arial" w:cs="Arial"/>
          <w:snapToGrid w:val="0"/>
        </w:rPr>
        <w:t>,  nezveřejňuje v  registru smluv</w:t>
      </w:r>
      <w:r>
        <w:rPr>
          <w:rFonts w:ascii="Arial" w:hAnsi="Arial" w:cs="Arial"/>
          <w:snapToGrid w:val="0"/>
          <w:lang w:val="x-none"/>
        </w:rPr>
        <w:t>.</w:t>
      </w:r>
    </w:p>
    <w:p w14:paraId="0BD3C425" w14:textId="644D3540" w:rsidR="00EA4E54" w:rsidRPr="00403F32" w:rsidRDefault="00F93627" w:rsidP="00444D8A">
      <w:pPr>
        <w:numPr>
          <w:ilvl w:val="0"/>
          <w:numId w:val="6"/>
        </w:numPr>
        <w:tabs>
          <w:tab w:val="left" w:pos="142"/>
        </w:tabs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0E5D2A">
        <w:rPr>
          <w:rFonts w:ascii="Arial" w:hAnsi="Arial" w:cs="Arial"/>
        </w:rPr>
        <w:t xml:space="preserve">Tento </w:t>
      </w:r>
      <w:r w:rsidR="00CA0B51">
        <w:rPr>
          <w:rFonts w:ascii="Arial" w:hAnsi="Arial" w:cs="Arial"/>
        </w:rPr>
        <w:t>D</w:t>
      </w:r>
      <w:r w:rsidRPr="000E5D2A">
        <w:rPr>
          <w:rFonts w:ascii="Arial" w:hAnsi="Arial" w:cs="Arial"/>
        </w:rPr>
        <w:t xml:space="preserve">odatek </w:t>
      </w:r>
      <w:r w:rsidR="00EA4E54" w:rsidRPr="000E5D2A">
        <w:rPr>
          <w:rFonts w:ascii="Arial" w:hAnsi="Arial" w:cs="Arial"/>
        </w:rPr>
        <w:t>je platn</w:t>
      </w:r>
      <w:r w:rsidRPr="000E5D2A">
        <w:rPr>
          <w:rFonts w:ascii="Arial" w:hAnsi="Arial" w:cs="Arial"/>
        </w:rPr>
        <w:t>ý</w:t>
      </w:r>
      <w:r w:rsidR="00EA4E54" w:rsidRPr="000E5D2A">
        <w:rPr>
          <w:rFonts w:ascii="Arial" w:hAnsi="Arial" w:cs="Arial"/>
        </w:rPr>
        <w:t xml:space="preserve"> dnem, kdy podpis připojí smluvní strana, </w:t>
      </w:r>
      <w:r w:rsidR="00EA4E54" w:rsidRPr="00403F32">
        <w:rPr>
          <w:rFonts w:ascii="Arial" w:hAnsi="Arial" w:cs="Arial"/>
        </w:rPr>
        <w:t>která j</w:t>
      </w:r>
      <w:r w:rsidR="0094518D">
        <w:rPr>
          <w:rFonts w:ascii="Arial" w:hAnsi="Arial" w:cs="Arial"/>
        </w:rPr>
        <w:t>ej</w:t>
      </w:r>
      <w:r w:rsidR="00EA4E54" w:rsidRPr="00403F32">
        <w:rPr>
          <w:rFonts w:ascii="Arial" w:hAnsi="Arial" w:cs="Arial"/>
        </w:rPr>
        <w:t xml:space="preserve"> podepisuje jako </w:t>
      </w:r>
      <w:r w:rsidR="00630467" w:rsidRPr="00403F32">
        <w:rPr>
          <w:rFonts w:ascii="Arial" w:hAnsi="Arial" w:cs="Arial"/>
        </w:rPr>
        <w:t>poslední</w:t>
      </w:r>
      <w:r w:rsidR="00EA4E54" w:rsidRPr="00403F32">
        <w:rPr>
          <w:rFonts w:ascii="Arial" w:hAnsi="Arial" w:cs="Arial"/>
        </w:rPr>
        <w:t>.</w:t>
      </w:r>
    </w:p>
    <w:p w14:paraId="56187B88" w14:textId="77777777" w:rsidR="00B93AAC" w:rsidRDefault="00B93AAC" w:rsidP="002A5CD6">
      <w:pPr>
        <w:tabs>
          <w:tab w:val="left" w:pos="4962"/>
        </w:tabs>
        <w:jc w:val="both"/>
        <w:rPr>
          <w:rFonts w:ascii="Arial" w:hAnsi="Arial" w:cs="Arial"/>
        </w:rPr>
      </w:pPr>
    </w:p>
    <w:p w14:paraId="59D4D7D0" w14:textId="45C96C30" w:rsidR="00B93AAC" w:rsidRPr="00403F32" w:rsidRDefault="00EA4E54" w:rsidP="002A5CD6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03F32">
        <w:rPr>
          <w:rFonts w:ascii="Arial" w:hAnsi="Arial" w:cs="Arial"/>
        </w:rPr>
        <w:t>V Praze dne:</w:t>
      </w:r>
      <w:r w:rsidR="00ED51CC">
        <w:rPr>
          <w:rFonts w:ascii="Arial" w:hAnsi="Arial" w:cs="Arial"/>
        </w:rPr>
        <w:t xml:space="preserve"> </w:t>
      </w:r>
      <w:r w:rsidR="002B3A13">
        <w:rPr>
          <w:rFonts w:ascii="Arial" w:hAnsi="Arial" w:cs="Arial"/>
        </w:rPr>
        <w:t>26. 01. 2018</w:t>
      </w:r>
      <w:r w:rsidRPr="00403F32">
        <w:rPr>
          <w:rFonts w:ascii="Arial" w:hAnsi="Arial" w:cs="Arial"/>
        </w:rPr>
        <w:tab/>
        <w:t>V</w:t>
      </w:r>
      <w:r w:rsidR="00ED51CC">
        <w:rPr>
          <w:rFonts w:ascii="Arial" w:hAnsi="Arial" w:cs="Arial"/>
        </w:rPr>
        <w:t xml:space="preserve"> Želetavě </w:t>
      </w:r>
      <w:r w:rsidRPr="00403F32">
        <w:rPr>
          <w:rFonts w:ascii="Arial" w:hAnsi="Arial" w:cs="Arial"/>
        </w:rPr>
        <w:t>dne:</w:t>
      </w:r>
      <w:r w:rsidR="00ED51CC">
        <w:rPr>
          <w:rFonts w:ascii="Arial" w:hAnsi="Arial" w:cs="Arial"/>
        </w:rPr>
        <w:t xml:space="preserve"> </w:t>
      </w:r>
      <w:r w:rsidR="002B3A13">
        <w:rPr>
          <w:rFonts w:ascii="Arial" w:hAnsi="Arial" w:cs="Arial"/>
        </w:rPr>
        <w:t>2</w:t>
      </w:r>
      <w:r w:rsidR="002B3A13">
        <w:rPr>
          <w:rFonts w:ascii="Arial" w:hAnsi="Arial" w:cs="Arial"/>
        </w:rPr>
        <w:t>4</w:t>
      </w:r>
      <w:bookmarkStart w:id="3" w:name="_GoBack"/>
      <w:bookmarkEnd w:id="3"/>
      <w:r w:rsidR="002B3A13">
        <w:rPr>
          <w:rFonts w:ascii="Arial" w:hAnsi="Arial" w:cs="Arial"/>
        </w:rPr>
        <w:t>. 01. 2018</w:t>
      </w:r>
    </w:p>
    <w:p w14:paraId="55681982" w14:textId="77777777" w:rsidR="009D16A4" w:rsidRDefault="009D16A4" w:rsidP="00444D8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Česká republika</w:t>
      </w:r>
      <w:r w:rsidR="007E2EA5"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D51CC">
        <w:rPr>
          <w:rFonts w:ascii="Arial" w:hAnsi="Arial" w:cs="Arial"/>
          <w:b/>
        </w:rPr>
        <w:t>BEL Sýry Česko</w:t>
      </w:r>
      <w:r>
        <w:rPr>
          <w:rFonts w:ascii="Arial" w:hAnsi="Arial" w:cs="Arial"/>
          <w:b/>
        </w:rPr>
        <w:t xml:space="preserve"> a.s.</w:t>
      </w:r>
    </w:p>
    <w:p w14:paraId="15A76CFE" w14:textId="77777777" w:rsidR="00EA4E54" w:rsidRPr="00403F32" w:rsidRDefault="009D16A4" w:rsidP="00444D8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Správa státních hmotných rezerv</w:t>
      </w:r>
      <w:r w:rsidR="00EA4E54" w:rsidRPr="00403F32">
        <w:rPr>
          <w:rFonts w:ascii="Arial" w:hAnsi="Arial" w:cs="Arial"/>
        </w:rPr>
        <w:tab/>
      </w:r>
      <w:r w:rsidR="00EA4E54" w:rsidRPr="00403F32">
        <w:rPr>
          <w:rFonts w:ascii="Arial" w:hAnsi="Arial" w:cs="Arial"/>
        </w:rPr>
        <w:tab/>
      </w:r>
      <w:r w:rsidR="00EA4E54" w:rsidRPr="00403F32">
        <w:rPr>
          <w:rFonts w:ascii="Arial" w:hAnsi="Arial" w:cs="Arial"/>
        </w:rPr>
        <w:tab/>
      </w:r>
      <w:r w:rsidR="00EA4E54" w:rsidRPr="00403F32">
        <w:rPr>
          <w:rFonts w:ascii="Arial" w:hAnsi="Arial" w:cs="Arial"/>
        </w:rPr>
        <w:tab/>
      </w:r>
      <w:r w:rsidR="00EA4E54" w:rsidRPr="00403F32">
        <w:rPr>
          <w:rFonts w:ascii="Arial" w:hAnsi="Arial" w:cs="Arial"/>
        </w:rPr>
        <w:tab/>
      </w:r>
      <w:r w:rsidR="00B551D0" w:rsidRPr="00403F32">
        <w:rPr>
          <w:rFonts w:ascii="Arial" w:hAnsi="Arial" w:cs="Arial"/>
        </w:rPr>
        <w:tab/>
      </w:r>
    </w:p>
    <w:p w14:paraId="530CFACE" w14:textId="77777777" w:rsidR="000E5D2A" w:rsidRDefault="000E5D2A" w:rsidP="00B551D0">
      <w:pPr>
        <w:spacing w:after="0"/>
        <w:rPr>
          <w:rFonts w:ascii="Arial" w:hAnsi="Arial" w:cs="Arial"/>
          <w:b/>
        </w:rPr>
      </w:pPr>
    </w:p>
    <w:p w14:paraId="33FE82F5" w14:textId="77777777" w:rsidR="002A5CD6" w:rsidRDefault="002A5CD6" w:rsidP="00B551D0">
      <w:pPr>
        <w:spacing w:after="0"/>
        <w:rPr>
          <w:rFonts w:ascii="Arial" w:hAnsi="Arial" w:cs="Arial"/>
          <w:b/>
        </w:rPr>
      </w:pPr>
    </w:p>
    <w:p w14:paraId="45F2CDD7" w14:textId="77777777" w:rsidR="002A5CD6" w:rsidRDefault="002A5CD6" w:rsidP="00B551D0">
      <w:pPr>
        <w:spacing w:after="0"/>
        <w:rPr>
          <w:rFonts w:ascii="Arial" w:hAnsi="Arial" w:cs="Arial"/>
          <w:b/>
        </w:rPr>
      </w:pPr>
    </w:p>
    <w:p w14:paraId="0ECF8CF9" w14:textId="77777777" w:rsidR="00EA4E54" w:rsidRPr="000E5D2A" w:rsidRDefault="00EA4E54" w:rsidP="00B551D0">
      <w:pPr>
        <w:spacing w:after="0"/>
        <w:rPr>
          <w:rFonts w:ascii="Arial" w:hAnsi="Arial" w:cs="Arial"/>
          <w:b/>
        </w:rPr>
      </w:pPr>
      <w:r w:rsidRPr="000E5D2A">
        <w:rPr>
          <w:rFonts w:ascii="Arial" w:hAnsi="Arial" w:cs="Arial"/>
          <w:b/>
        </w:rPr>
        <w:t>……………………………</w:t>
      </w:r>
      <w:r w:rsidRPr="000E5D2A">
        <w:rPr>
          <w:rFonts w:ascii="Arial" w:hAnsi="Arial" w:cs="Arial"/>
          <w:b/>
        </w:rPr>
        <w:tab/>
      </w:r>
      <w:r w:rsidRPr="000E5D2A">
        <w:rPr>
          <w:rFonts w:ascii="Arial" w:hAnsi="Arial" w:cs="Arial"/>
          <w:b/>
        </w:rPr>
        <w:tab/>
      </w:r>
      <w:r w:rsidRPr="000E5D2A">
        <w:rPr>
          <w:rFonts w:ascii="Arial" w:hAnsi="Arial" w:cs="Arial"/>
          <w:b/>
        </w:rPr>
        <w:tab/>
      </w:r>
      <w:r w:rsidRPr="000E5D2A">
        <w:rPr>
          <w:rFonts w:ascii="Arial" w:hAnsi="Arial" w:cs="Arial"/>
          <w:b/>
        </w:rPr>
        <w:tab/>
        <w:t>……………………………</w:t>
      </w:r>
    </w:p>
    <w:p w14:paraId="4B5FD418" w14:textId="0100D682" w:rsidR="00254B20" w:rsidRPr="000E5D2A" w:rsidRDefault="00B551D0" w:rsidP="00254B20">
      <w:pPr>
        <w:pStyle w:val="Bezmezer"/>
        <w:jc w:val="both"/>
        <w:rPr>
          <w:rFonts w:cs="Arial"/>
          <w:b w:val="0"/>
          <w:szCs w:val="22"/>
        </w:rPr>
      </w:pPr>
      <w:r w:rsidRPr="000E5D2A">
        <w:rPr>
          <w:rFonts w:cs="Arial"/>
          <w:szCs w:val="22"/>
        </w:rPr>
        <w:t>Ing. Miroslav Basel</w:t>
      </w:r>
      <w:r w:rsidRPr="000E5D2A">
        <w:rPr>
          <w:rFonts w:cs="Arial"/>
          <w:szCs w:val="22"/>
        </w:rPr>
        <w:tab/>
      </w:r>
      <w:r w:rsidR="00254B20" w:rsidRPr="000E5D2A">
        <w:rPr>
          <w:rFonts w:cs="Arial"/>
          <w:szCs w:val="22"/>
        </w:rPr>
        <w:t xml:space="preserve">                                              </w:t>
      </w:r>
      <w:proofErr w:type="spellStart"/>
      <w:r w:rsidR="00E41D6A">
        <w:rPr>
          <w:rFonts w:cs="Arial"/>
          <w:szCs w:val="22"/>
        </w:rPr>
        <w:t>Boyan</w:t>
      </w:r>
      <w:proofErr w:type="spellEnd"/>
      <w:r w:rsidR="00E41D6A">
        <w:rPr>
          <w:rFonts w:cs="Arial"/>
          <w:szCs w:val="22"/>
        </w:rPr>
        <w:t xml:space="preserve"> </w:t>
      </w:r>
      <w:proofErr w:type="spellStart"/>
      <w:r w:rsidR="00E41D6A">
        <w:rPr>
          <w:rFonts w:cs="Arial"/>
          <w:szCs w:val="22"/>
        </w:rPr>
        <w:t>Neytchev</w:t>
      </w:r>
      <w:proofErr w:type="spellEnd"/>
    </w:p>
    <w:p w14:paraId="365879EE" w14:textId="1831EF2D" w:rsidR="00B551D0" w:rsidRPr="000E5D2A" w:rsidRDefault="00B551D0" w:rsidP="00B551D0">
      <w:pPr>
        <w:tabs>
          <w:tab w:val="left" w:pos="4962"/>
        </w:tabs>
        <w:spacing w:after="0"/>
        <w:rPr>
          <w:rFonts w:ascii="Arial" w:hAnsi="Arial" w:cs="Arial"/>
        </w:rPr>
      </w:pPr>
      <w:r w:rsidRPr="000E5D2A">
        <w:rPr>
          <w:rFonts w:ascii="Arial" w:hAnsi="Arial" w:cs="Arial"/>
        </w:rPr>
        <w:t xml:space="preserve">ředitel </w:t>
      </w:r>
      <w:r w:rsidR="009D16A4">
        <w:rPr>
          <w:rFonts w:ascii="Arial" w:hAnsi="Arial" w:cs="Arial"/>
        </w:rPr>
        <w:t>O</w:t>
      </w:r>
      <w:r w:rsidRPr="000E5D2A">
        <w:rPr>
          <w:rFonts w:ascii="Arial" w:hAnsi="Arial" w:cs="Arial"/>
        </w:rPr>
        <w:t>dboru zakázek</w:t>
      </w:r>
      <w:r w:rsidRPr="000E5D2A">
        <w:rPr>
          <w:rFonts w:ascii="Arial" w:hAnsi="Arial" w:cs="Arial"/>
        </w:rPr>
        <w:tab/>
      </w:r>
      <w:r w:rsidR="00C31519">
        <w:rPr>
          <w:rFonts w:ascii="Arial" w:hAnsi="Arial" w:cs="Arial"/>
        </w:rPr>
        <w:t>prokurista</w:t>
      </w:r>
    </w:p>
    <w:sectPr w:rsidR="00B551D0" w:rsidRPr="000E5D2A" w:rsidSect="000D55BF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6C6BA" w14:textId="77777777" w:rsidR="00440CE7" w:rsidRDefault="00440CE7">
      <w:pPr>
        <w:spacing w:after="0" w:line="240" w:lineRule="auto"/>
      </w:pPr>
      <w:r>
        <w:separator/>
      </w:r>
    </w:p>
  </w:endnote>
  <w:endnote w:type="continuationSeparator" w:id="0">
    <w:p w14:paraId="2F3E07F7" w14:textId="77777777" w:rsidR="00440CE7" w:rsidRDefault="0044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F377D" w14:textId="77777777" w:rsidR="000D55BF" w:rsidRDefault="002B3A13" w:rsidP="000D55BF">
    <w:pPr>
      <w:pStyle w:val="Zpat"/>
      <w:jc w:val="center"/>
    </w:pPr>
    <w:r>
      <w:pict w14:anchorId="0A1FFA01">
        <v:rect id="_x0000_i1025" style="width:453.6pt;height:2pt" o:hralign="center" o:hrstd="t" o:hrnoshade="t" o:hr="t" fillcolor="#0f243e" stroked="f"/>
      </w:pict>
    </w:r>
    <w:r w:rsidR="007D769F" w:rsidRPr="00EF617E">
      <w:rPr>
        <w:rFonts w:ascii="Arial" w:hAnsi="Arial" w:cs="Arial"/>
        <w:b/>
        <w:bCs/>
        <w:sz w:val="16"/>
        <w:szCs w:val="16"/>
      </w:rPr>
      <w:t>ČR - Správa státních hmotných rezerv</w:t>
    </w:r>
    <w:r w:rsidR="007D769F">
      <w:rPr>
        <w:rFonts w:ascii="Arial" w:hAnsi="Arial" w:cs="Arial"/>
        <w:sz w:val="16"/>
        <w:szCs w:val="16"/>
      </w:rPr>
      <w:t xml:space="preserve">, Šeříková </w:t>
    </w:r>
    <w:r w:rsidR="007D769F" w:rsidRPr="00EF617E">
      <w:rPr>
        <w:rFonts w:ascii="Arial" w:hAnsi="Arial" w:cs="Arial"/>
        <w:sz w:val="16"/>
        <w:szCs w:val="16"/>
      </w:rPr>
      <w:t>616</w:t>
    </w:r>
    <w:r w:rsidR="007D769F">
      <w:rPr>
        <w:rFonts w:ascii="Arial" w:hAnsi="Arial" w:cs="Arial"/>
        <w:sz w:val="16"/>
        <w:szCs w:val="16"/>
      </w:rPr>
      <w:t>/1</w:t>
    </w:r>
    <w:r w:rsidR="007D769F" w:rsidRPr="00EF617E">
      <w:rPr>
        <w:rFonts w:ascii="Arial" w:hAnsi="Arial" w:cs="Arial"/>
        <w:sz w:val="16"/>
        <w:szCs w:val="16"/>
      </w:rPr>
      <w:t xml:space="preserve">, 150 85 Praha 5 </w:t>
    </w:r>
    <w:r w:rsidR="007D769F">
      <w:rPr>
        <w:rFonts w:ascii="Arial" w:hAnsi="Arial" w:cs="Arial"/>
        <w:sz w:val="16"/>
        <w:szCs w:val="16"/>
      </w:rPr>
      <w:t>–</w:t>
    </w:r>
    <w:r w:rsidR="007D769F" w:rsidRPr="00EF617E">
      <w:rPr>
        <w:rFonts w:ascii="Arial" w:hAnsi="Arial" w:cs="Arial"/>
        <w:sz w:val="16"/>
        <w:szCs w:val="16"/>
      </w:rPr>
      <w:t xml:space="preserve"> </w:t>
    </w:r>
    <w:r w:rsidR="007D769F">
      <w:rPr>
        <w:rFonts w:ascii="Arial" w:hAnsi="Arial" w:cs="Arial"/>
        <w:sz w:val="16"/>
        <w:szCs w:val="16"/>
      </w:rPr>
      <w:t>Malá Strana,</w:t>
    </w:r>
    <w:r w:rsidR="007D769F" w:rsidRPr="00EF617E">
      <w:rPr>
        <w:rFonts w:ascii="Arial" w:hAnsi="Arial" w:cs="Arial"/>
        <w:sz w:val="16"/>
        <w:szCs w:val="16"/>
      </w:rPr>
      <w:t xml:space="preserve"> tel.: +420 222 806 111, fax: +420 251 510 314, IS DS: 4iqaa3x, e-mail: posta@sshr</w:t>
    </w:r>
    <w:r w:rsidR="00050500">
      <w:rPr>
        <w:rFonts w:ascii="Arial" w:hAnsi="Arial" w:cs="Arial"/>
        <w:sz w:val="16"/>
        <w:szCs w:val="16"/>
      </w:rPr>
      <w:t>.cz</w:t>
    </w:r>
    <w:r w:rsidR="007D769F" w:rsidRPr="00EF617E">
      <w:rPr>
        <w:rFonts w:ascii="Arial" w:hAnsi="Arial" w:cs="Arial"/>
        <w:sz w:val="16"/>
        <w:szCs w:val="16"/>
      </w:rPr>
      <w:t xml:space="preserve">, </w:t>
    </w:r>
    <w:hyperlink r:id="rId1" w:history="1">
      <w:r w:rsidR="007D769F" w:rsidRPr="00EF617E">
        <w:rPr>
          <w:rStyle w:val="Hypertextovodkaz"/>
          <w:rFonts w:ascii="Arial" w:hAnsi="Arial" w:cs="Arial"/>
          <w:sz w:val="16"/>
          <w:szCs w:val="16"/>
        </w:rPr>
        <w:t>www.sshr.cz</w:t>
      </w:r>
    </w:hyperlink>
  </w:p>
  <w:p w14:paraId="29006F22" w14:textId="5231C51F" w:rsidR="000D55BF" w:rsidRDefault="007D769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B3A13">
      <w:rPr>
        <w:noProof/>
      </w:rPr>
      <w:t>2</w:t>
    </w:r>
    <w:r>
      <w:fldChar w:fldCharType="end"/>
    </w:r>
  </w:p>
  <w:p w14:paraId="10B43216" w14:textId="77777777" w:rsidR="000D55BF" w:rsidRDefault="002B3A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F6A78" w14:textId="77777777" w:rsidR="00440CE7" w:rsidRDefault="00440CE7">
      <w:pPr>
        <w:spacing w:after="0" w:line="240" w:lineRule="auto"/>
      </w:pPr>
      <w:r>
        <w:separator/>
      </w:r>
    </w:p>
  </w:footnote>
  <w:footnote w:type="continuationSeparator" w:id="0">
    <w:p w14:paraId="115B3A82" w14:textId="77777777" w:rsidR="00440CE7" w:rsidRDefault="00440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9C8A8" w14:textId="77777777" w:rsidR="006921D8" w:rsidRDefault="006921D8">
    <w:pPr>
      <w:pStyle w:val="Zhlav"/>
    </w:pPr>
    <w:r>
      <w:tab/>
    </w:r>
    <w:r>
      <w:tab/>
    </w:r>
    <w:proofErr w:type="gramStart"/>
    <w:r>
      <w:t>Č.j.</w:t>
    </w:r>
    <w:proofErr w:type="gramEnd"/>
    <w:r w:rsidRPr="006921D8">
      <w:t xml:space="preserve">  16355/17-SSHR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C64"/>
    <w:multiLevelType w:val="hybridMultilevel"/>
    <w:tmpl w:val="1BA264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095F"/>
    <w:multiLevelType w:val="hybridMultilevel"/>
    <w:tmpl w:val="BC524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4844"/>
    <w:multiLevelType w:val="hybridMultilevel"/>
    <w:tmpl w:val="06FA294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9B266FE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F6766"/>
    <w:multiLevelType w:val="hybridMultilevel"/>
    <w:tmpl w:val="B0DC77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44523"/>
    <w:multiLevelType w:val="hybridMultilevel"/>
    <w:tmpl w:val="3050D6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2865B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D07BD"/>
    <w:multiLevelType w:val="hybridMultilevel"/>
    <w:tmpl w:val="33687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7130"/>
    <w:multiLevelType w:val="hybridMultilevel"/>
    <w:tmpl w:val="5748E94E"/>
    <w:lvl w:ilvl="0" w:tplc="6268CB3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AD5E50"/>
    <w:multiLevelType w:val="multilevel"/>
    <w:tmpl w:val="09380B2E"/>
    <w:lvl w:ilvl="0">
      <w:start w:val="1"/>
      <w:numFmt w:val="upperRoman"/>
      <w:pStyle w:val="Nadpis1"/>
      <w:lvlText w:val="Článek %1."/>
      <w:lvlJc w:val="center"/>
      <w:pPr>
        <w:ind w:left="4755" w:hanging="360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4262"/>
        </w:tabs>
        <w:ind w:left="4262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550"/>
        </w:tabs>
        <w:ind w:left="4550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4694"/>
        </w:tabs>
        <w:ind w:left="4694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4838"/>
        </w:tabs>
        <w:ind w:left="4838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982"/>
        </w:tabs>
        <w:ind w:left="4982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5126"/>
        </w:tabs>
        <w:ind w:left="5126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5270"/>
        </w:tabs>
        <w:ind w:left="5270" w:hanging="1584"/>
      </w:pPr>
      <w:rPr>
        <w:rFonts w:hint="default"/>
      </w:rPr>
    </w:lvl>
  </w:abstractNum>
  <w:abstractNum w:abstractNumId="8" w15:restartNumberingAfterBreak="0">
    <w:nsid w:val="1801124E"/>
    <w:multiLevelType w:val="hybridMultilevel"/>
    <w:tmpl w:val="2ACC470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0DE1"/>
    <w:multiLevelType w:val="hybridMultilevel"/>
    <w:tmpl w:val="BE6E20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B03AE"/>
    <w:multiLevelType w:val="hybridMultilevel"/>
    <w:tmpl w:val="C008676A"/>
    <w:lvl w:ilvl="0" w:tplc="B94880B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strike w:val="0"/>
      </w:r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2635AD"/>
    <w:multiLevelType w:val="hybridMultilevel"/>
    <w:tmpl w:val="88801650"/>
    <w:lvl w:ilvl="0" w:tplc="5262D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234B45"/>
    <w:multiLevelType w:val="hybridMultilevel"/>
    <w:tmpl w:val="9BFE01FE"/>
    <w:lvl w:ilvl="0" w:tplc="E6DE9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70582A"/>
    <w:multiLevelType w:val="hybridMultilevel"/>
    <w:tmpl w:val="79424DBA"/>
    <w:lvl w:ilvl="0" w:tplc="53DED582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251828"/>
    <w:multiLevelType w:val="hybridMultilevel"/>
    <w:tmpl w:val="F994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B5F75"/>
    <w:multiLevelType w:val="hybridMultilevel"/>
    <w:tmpl w:val="64F6D0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162F6"/>
    <w:multiLevelType w:val="hybridMultilevel"/>
    <w:tmpl w:val="DCBCA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27071"/>
    <w:multiLevelType w:val="hybridMultilevel"/>
    <w:tmpl w:val="FD8CA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736D3"/>
    <w:multiLevelType w:val="multilevel"/>
    <w:tmpl w:val="B7E07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A55D7"/>
    <w:multiLevelType w:val="hybridMultilevel"/>
    <w:tmpl w:val="B51A3CBE"/>
    <w:lvl w:ilvl="0" w:tplc="6D3E48F0">
      <w:start w:val="1"/>
      <w:numFmt w:val="decimal"/>
      <w:lvlText w:val="%1."/>
      <w:lvlJc w:val="left"/>
      <w:pPr>
        <w:ind w:left="1496" w:hanging="360"/>
      </w:pPr>
    </w:lvl>
    <w:lvl w:ilvl="1" w:tplc="779E685E">
      <w:start w:val="1"/>
      <w:numFmt w:val="lowerLetter"/>
      <w:lvlText w:val="%2."/>
      <w:lvlJc w:val="left"/>
      <w:pPr>
        <w:ind w:left="2434" w:hanging="360"/>
      </w:pPr>
    </w:lvl>
    <w:lvl w:ilvl="2" w:tplc="78302BF4" w:tentative="1">
      <w:start w:val="1"/>
      <w:numFmt w:val="lowerRoman"/>
      <w:lvlText w:val="%3."/>
      <w:lvlJc w:val="right"/>
      <w:pPr>
        <w:ind w:left="3154" w:hanging="180"/>
      </w:pPr>
    </w:lvl>
    <w:lvl w:ilvl="3" w:tplc="A39E759A" w:tentative="1">
      <w:start w:val="1"/>
      <w:numFmt w:val="decimal"/>
      <w:lvlText w:val="%4."/>
      <w:lvlJc w:val="left"/>
      <w:pPr>
        <w:ind w:left="3874" w:hanging="360"/>
      </w:pPr>
    </w:lvl>
    <w:lvl w:ilvl="4" w:tplc="F5A8EFF8" w:tentative="1">
      <w:start w:val="1"/>
      <w:numFmt w:val="lowerLetter"/>
      <w:lvlText w:val="%5."/>
      <w:lvlJc w:val="left"/>
      <w:pPr>
        <w:ind w:left="4594" w:hanging="360"/>
      </w:pPr>
    </w:lvl>
    <w:lvl w:ilvl="5" w:tplc="A7503738" w:tentative="1">
      <w:start w:val="1"/>
      <w:numFmt w:val="lowerRoman"/>
      <w:lvlText w:val="%6."/>
      <w:lvlJc w:val="right"/>
      <w:pPr>
        <w:ind w:left="5314" w:hanging="180"/>
      </w:pPr>
    </w:lvl>
    <w:lvl w:ilvl="6" w:tplc="B3788A88" w:tentative="1">
      <w:start w:val="1"/>
      <w:numFmt w:val="decimal"/>
      <w:lvlText w:val="%7."/>
      <w:lvlJc w:val="left"/>
      <w:pPr>
        <w:ind w:left="6034" w:hanging="360"/>
      </w:pPr>
    </w:lvl>
    <w:lvl w:ilvl="7" w:tplc="117E5E64" w:tentative="1">
      <w:start w:val="1"/>
      <w:numFmt w:val="lowerLetter"/>
      <w:lvlText w:val="%8."/>
      <w:lvlJc w:val="left"/>
      <w:pPr>
        <w:ind w:left="6754" w:hanging="360"/>
      </w:pPr>
    </w:lvl>
    <w:lvl w:ilvl="8" w:tplc="A57E57C8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0" w15:restartNumberingAfterBreak="0">
    <w:nsid w:val="456D2EE7"/>
    <w:multiLevelType w:val="hybridMultilevel"/>
    <w:tmpl w:val="34ECB16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1D361EF"/>
    <w:multiLevelType w:val="hybridMultilevel"/>
    <w:tmpl w:val="A574D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07288"/>
    <w:multiLevelType w:val="hybridMultilevel"/>
    <w:tmpl w:val="556ED75E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53953E3A"/>
    <w:multiLevelType w:val="hybridMultilevel"/>
    <w:tmpl w:val="833AB5A0"/>
    <w:lvl w:ilvl="0" w:tplc="2D8CBA1E">
      <w:start w:val="1"/>
      <w:numFmt w:val="upperLetter"/>
      <w:lvlText w:val="%1.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C73B5F"/>
    <w:multiLevelType w:val="hybridMultilevel"/>
    <w:tmpl w:val="D2E2E84C"/>
    <w:lvl w:ilvl="0" w:tplc="4A7CC65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A8C7E18"/>
    <w:multiLevelType w:val="hybridMultilevel"/>
    <w:tmpl w:val="65DC42DA"/>
    <w:lvl w:ilvl="0" w:tplc="6C4618A2">
      <w:start w:val="1"/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6" w15:restartNumberingAfterBreak="0">
    <w:nsid w:val="5C8A743F"/>
    <w:multiLevelType w:val="hybridMultilevel"/>
    <w:tmpl w:val="E6DAFE10"/>
    <w:lvl w:ilvl="0" w:tplc="A4DABA4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CED405B"/>
    <w:multiLevelType w:val="hybridMultilevel"/>
    <w:tmpl w:val="838E5D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C472A"/>
    <w:multiLevelType w:val="hybridMultilevel"/>
    <w:tmpl w:val="A508BE08"/>
    <w:lvl w:ilvl="0" w:tplc="E190E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B5D1F"/>
    <w:multiLevelType w:val="hybridMultilevel"/>
    <w:tmpl w:val="6FFA461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7087AA9"/>
    <w:multiLevelType w:val="hybridMultilevel"/>
    <w:tmpl w:val="4B125868"/>
    <w:lvl w:ilvl="0" w:tplc="00D41D32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D10F8E"/>
    <w:multiLevelType w:val="hybridMultilevel"/>
    <w:tmpl w:val="ECF61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912E6D0">
      <w:start w:val="1"/>
      <w:numFmt w:val="decimal"/>
      <w:lvlText w:val="%2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D052C"/>
    <w:multiLevelType w:val="hybridMultilevel"/>
    <w:tmpl w:val="1F322C30"/>
    <w:lvl w:ilvl="0" w:tplc="000000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80598"/>
    <w:multiLevelType w:val="multilevel"/>
    <w:tmpl w:val="966647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297D94"/>
    <w:multiLevelType w:val="hybridMultilevel"/>
    <w:tmpl w:val="D03E7086"/>
    <w:lvl w:ilvl="0" w:tplc="84D6727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01B02EB"/>
    <w:multiLevelType w:val="hybridMultilevel"/>
    <w:tmpl w:val="580C43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20C5B"/>
    <w:multiLevelType w:val="hybridMultilevel"/>
    <w:tmpl w:val="3050D6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2865B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138EE"/>
    <w:multiLevelType w:val="hybridMultilevel"/>
    <w:tmpl w:val="891A3430"/>
    <w:lvl w:ilvl="0" w:tplc="6C18678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7"/>
  </w:num>
  <w:num w:numId="2">
    <w:abstractNumId w:val="20"/>
  </w:num>
  <w:num w:numId="3">
    <w:abstractNumId w:val="4"/>
  </w:num>
  <w:num w:numId="4">
    <w:abstractNumId w:val="16"/>
  </w:num>
  <w:num w:numId="5">
    <w:abstractNumId w:val="0"/>
  </w:num>
  <w:num w:numId="6">
    <w:abstractNumId w:val="1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8"/>
  </w:num>
  <w:num w:numId="10">
    <w:abstractNumId w:val="2"/>
  </w:num>
  <w:num w:numId="11">
    <w:abstractNumId w:val="12"/>
  </w:num>
  <w:num w:numId="12">
    <w:abstractNumId w:val="18"/>
    <w:lvlOverride w:ilvl="0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37"/>
  </w:num>
  <w:num w:numId="16">
    <w:abstractNumId w:val="10"/>
  </w:num>
  <w:num w:numId="17">
    <w:abstractNumId w:val="13"/>
  </w:num>
  <w:num w:numId="18">
    <w:abstractNumId w:val="36"/>
  </w:num>
  <w:num w:numId="19">
    <w:abstractNumId w:val="24"/>
  </w:num>
  <w:num w:numId="20">
    <w:abstractNumId w:val="15"/>
  </w:num>
  <w:num w:numId="21">
    <w:abstractNumId w:val="33"/>
  </w:num>
  <w:num w:numId="22">
    <w:abstractNumId w:val="29"/>
  </w:num>
  <w:num w:numId="23">
    <w:abstractNumId w:val="7"/>
  </w:num>
  <w:num w:numId="24">
    <w:abstractNumId w:val="7"/>
  </w:num>
  <w:num w:numId="25">
    <w:abstractNumId w:val="7"/>
  </w:num>
  <w:num w:numId="26">
    <w:abstractNumId w:val="25"/>
  </w:num>
  <w:num w:numId="27">
    <w:abstractNumId w:val="14"/>
  </w:num>
  <w:num w:numId="28">
    <w:abstractNumId w:val="32"/>
  </w:num>
  <w:num w:numId="29">
    <w:abstractNumId w:val="22"/>
  </w:num>
  <w:num w:numId="30">
    <w:abstractNumId w:val="1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1"/>
  </w:num>
  <w:num w:numId="34">
    <w:abstractNumId w:val="35"/>
  </w:num>
  <w:num w:numId="35">
    <w:abstractNumId w:val="27"/>
  </w:num>
  <w:num w:numId="36">
    <w:abstractNumId w:val="6"/>
  </w:num>
  <w:num w:numId="37">
    <w:abstractNumId w:val="9"/>
  </w:num>
  <w:num w:numId="38">
    <w:abstractNumId w:val="30"/>
  </w:num>
  <w:num w:numId="39">
    <w:abstractNumId w:val="8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54"/>
    <w:rsid w:val="00033744"/>
    <w:rsid w:val="00050500"/>
    <w:rsid w:val="000A380E"/>
    <w:rsid w:val="000B06C4"/>
    <w:rsid w:val="000B59C5"/>
    <w:rsid w:val="000D7134"/>
    <w:rsid w:val="000E5D2A"/>
    <w:rsid w:val="000F4AC9"/>
    <w:rsid w:val="00107947"/>
    <w:rsid w:val="0013499A"/>
    <w:rsid w:val="00141CDD"/>
    <w:rsid w:val="00194F71"/>
    <w:rsid w:val="0019755E"/>
    <w:rsid w:val="001D33E1"/>
    <w:rsid w:val="001F7F32"/>
    <w:rsid w:val="00200945"/>
    <w:rsid w:val="0021689F"/>
    <w:rsid w:val="002174A7"/>
    <w:rsid w:val="00217B52"/>
    <w:rsid w:val="00221112"/>
    <w:rsid w:val="002236FA"/>
    <w:rsid w:val="00224665"/>
    <w:rsid w:val="00246CB4"/>
    <w:rsid w:val="00254B20"/>
    <w:rsid w:val="00264474"/>
    <w:rsid w:val="00267D9F"/>
    <w:rsid w:val="002A5CD6"/>
    <w:rsid w:val="002B3A13"/>
    <w:rsid w:val="002F3447"/>
    <w:rsid w:val="00302385"/>
    <w:rsid w:val="00306E57"/>
    <w:rsid w:val="003104FB"/>
    <w:rsid w:val="00353E42"/>
    <w:rsid w:val="00376EBF"/>
    <w:rsid w:val="003E39A9"/>
    <w:rsid w:val="004028DB"/>
    <w:rsid w:val="00403F32"/>
    <w:rsid w:val="0042117B"/>
    <w:rsid w:val="00427588"/>
    <w:rsid w:val="00433AB2"/>
    <w:rsid w:val="00440CE7"/>
    <w:rsid w:val="00444D8A"/>
    <w:rsid w:val="0046170B"/>
    <w:rsid w:val="0047331A"/>
    <w:rsid w:val="00483BB7"/>
    <w:rsid w:val="004A19FF"/>
    <w:rsid w:val="004B4D6D"/>
    <w:rsid w:val="005451F4"/>
    <w:rsid w:val="00555E38"/>
    <w:rsid w:val="005A59A9"/>
    <w:rsid w:val="005B3813"/>
    <w:rsid w:val="005B3B44"/>
    <w:rsid w:val="005C7D35"/>
    <w:rsid w:val="005D6DCE"/>
    <w:rsid w:val="005F6710"/>
    <w:rsid w:val="00601140"/>
    <w:rsid w:val="00630467"/>
    <w:rsid w:val="006444D0"/>
    <w:rsid w:val="0068408A"/>
    <w:rsid w:val="006921D8"/>
    <w:rsid w:val="006C3702"/>
    <w:rsid w:val="006F0893"/>
    <w:rsid w:val="00702EFB"/>
    <w:rsid w:val="00711B4C"/>
    <w:rsid w:val="007450BD"/>
    <w:rsid w:val="00750612"/>
    <w:rsid w:val="007533E8"/>
    <w:rsid w:val="00773182"/>
    <w:rsid w:val="007B425C"/>
    <w:rsid w:val="007D769F"/>
    <w:rsid w:val="007E2EA5"/>
    <w:rsid w:val="00803B03"/>
    <w:rsid w:val="00831B18"/>
    <w:rsid w:val="00837957"/>
    <w:rsid w:val="00872EDC"/>
    <w:rsid w:val="00875DBA"/>
    <w:rsid w:val="0088202B"/>
    <w:rsid w:val="008A3C4D"/>
    <w:rsid w:val="008D6A0D"/>
    <w:rsid w:val="008E3014"/>
    <w:rsid w:val="008F37EB"/>
    <w:rsid w:val="008F540F"/>
    <w:rsid w:val="00922021"/>
    <w:rsid w:val="00937BE9"/>
    <w:rsid w:val="0094518D"/>
    <w:rsid w:val="009501D1"/>
    <w:rsid w:val="0098489B"/>
    <w:rsid w:val="00986CBB"/>
    <w:rsid w:val="0099154F"/>
    <w:rsid w:val="00996F83"/>
    <w:rsid w:val="009A1047"/>
    <w:rsid w:val="009A666F"/>
    <w:rsid w:val="009C40F0"/>
    <w:rsid w:val="009C6E27"/>
    <w:rsid w:val="009D16A4"/>
    <w:rsid w:val="00A03100"/>
    <w:rsid w:val="00A14423"/>
    <w:rsid w:val="00A22C6E"/>
    <w:rsid w:val="00A42E37"/>
    <w:rsid w:val="00A53838"/>
    <w:rsid w:val="00A546E0"/>
    <w:rsid w:val="00A73AD9"/>
    <w:rsid w:val="00A97313"/>
    <w:rsid w:val="00AA2501"/>
    <w:rsid w:val="00AC5EFD"/>
    <w:rsid w:val="00B02269"/>
    <w:rsid w:val="00B06C55"/>
    <w:rsid w:val="00B46DCF"/>
    <w:rsid w:val="00B50C27"/>
    <w:rsid w:val="00B551D0"/>
    <w:rsid w:val="00B8499E"/>
    <w:rsid w:val="00B93AAC"/>
    <w:rsid w:val="00BB2A19"/>
    <w:rsid w:val="00BB3504"/>
    <w:rsid w:val="00BC03B9"/>
    <w:rsid w:val="00BC2994"/>
    <w:rsid w:val="00BD2197"/>
    <w:rsid w:val="00BD69B6"/>
    <w:rsid w:val="00BF4570"/>
    <w:rsid w:val="00BF4FA3"/>
    <w:rsid w:val="00BF5F0E"/>
    <w:rsid w:val="00C15F72"/>
    <w:rsid w:val="00C22E00"/>
    <w:rsid w:val="00C31519"/>
    <w:rsid w:val="00C41BD2"/>
    <w:rsid w:val="00C63D38"/>
    <w:rsid w:val="00C668B9"/>
    <w:rsid w:val="00C82369"/>
    <w:rsid w:val="00C82ACE"/>
    <w:rsid w:val="00C94003"/>
    <w:rsid w:val="00CA0B51"/>
    <w:rsid w:val="00CA5B38"/>
    <w:rsid w:val="00CB28B6"/>
    <w:rsid w:val="00CB41CD"/>
    <w:rsid w:val="00CD24F8"/>
    <w:rsid w:val="00CD4070"/>
    <w:rsid w:val="00CE4AC3"/>
    <w:rsid w:val="00CF507D"/>
    <w:rsid w:val="00D24FC2"/>
    <w:rsid w:val="00D35505"/>
    <w:rsid w:val="00D56F19"/>
    <w:rsid w:val="00D97BEC"/>
    <w:rsid w:val="00DB2A8A"/>
    <w:rsid w:val="00E05ACD"/>
    <w:rsid w:val="00E1251E"/>
    <w:rsid w:val="00E3315E"/>
    <w:rsid w:val="00E33E90"/>
    <w:rsid w:val="00E41D6A"/>
    <w:rsid w:val="00E4587C"/>
    <w:rsid w:val="00E720C5"/>
    <w:rsid w:val="00E769D5"/>
    <w:rsid w:val="00E85C15"/>
    <w:rsid w:val="00EA4E54"/>
    <w:rsid w:val="00ED19E7"/>
    <w:rsid w:val="00ED51CC"/>
    <w:rsid w:val="00EE6A92"/>
    <w:rsid w:val="00F12CFB"/>
    <w:rsid w:val="00F1785B"/>
    <w:rsid w:val="00F17B48"/>
    <w:rsid w:val="00F20E23"/>
    <w:rsid w:val="00F40A64"/>
    <w:rsid w:val="00F55ED4"/>
    <w:rsid w:val="00F71289"/>
    <w:rsid w:val="00F8226E"/>
    <w:rsid w:val="00F93627"/>
    <w:rsid w:val="00F93A66"/>
    <w:rsid w:val="00FA66C4"/>
    <w:rsid w:val="00FB00BB"/>
    <w:rsid w:val="00FC3FB8"/>
    <w:rsid w:val="00FD2D5C"/>
    <w:rsid w:val="00FE3002"/>
    <w:rsid w:val="00FE58B3"/>
    <w:rsid w:val="00FE79DD"/>
    <w:rsid w:val="00FF1EC0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6E0E2E01"/>
  <w15:chartTrackingRefBased/>
  <w15:docId w15:val="{E07CD28A-69B2-46F1-B99E-0C347D83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4E54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aliases w:val="Článek"/>
    <w:basedOn w:val="Normln"/>
    <w:next w:val="Normln"/>
    <w:link w:val="Nadpis1Char"/>
    <w:qFormat/>
    <w:rsid w:val="00EA4E54"/>
    <w:pPr>
      <w:keepNext/>
      <w:numPr>
        <w:numId w:val="1"/>
      </w:numPr>
      <w:spacing w:after="0" w:line="360" w:lineRule="auto"/>
      <w:ind w:left="4897"/>
      <w:jc w:val="center"/>
      <w:outlineLvl w:val="0"/>
    </w:pPr>
    <w:rPr>
      <w:rFonts w:ascii="Arial" w:eastAsia="Times New Roman" w:hAnsi="Arial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A4E5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A4E54"/>
    <w:pPr>
      <w:keepNext/>
      <w:numPr>
        <w:ilvl w:val="2"/>
        <w:numId w:val="1"/>
      </w:numPr>
      <w:spacing w:before="240" w:after="60" w:line="240" w:lineRule="auto"/>
      <w:jc w:val="right"/>
      <w:outlineLvl w:val="2"/>
    </w:pPr>
    <w:rPr>
      <w:rFonts w:ascii="Arial" w:eastAsia="Times New Roman" w:hAnsi="Arial" w:cs="Arial"/>
      <w:b/>
      <w:bCs/>
      <w:i/>
      <w:szCs w:val="26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EA4E54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A4E5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adpis2"/>
    <w:link w:val="Nadpis6Char"/>
    <w:qFormat/>
    <w:rsid w:val="00EA4E54"/>
    <w:pPr>
      <w:keepNext w:val="0"/>
      <w:numPr>
        <w:ilvl w:val="5"/>
      </w:numPr>
      <w:spacing w:before="120" w:after="120"/>
      <w:jc w:val="both"/>
      <w:outlineLvl w:val="5"/>
    </w:pPr>
    <w:rPr>
      <w:rFonts w:ascii="Times New Roman" w:hAnsi="Times New Roman" w:cs="Times New Roman"/>
      <w:b w:val="0"/>
      <w:bCs w:val="0"/>
      <w:iCs w:val="0"/>
      <w:kern w:val="24"/>
      <w:sz w:val="24"/>
      <w:szCs w:val="20"/>
    </w:rPr>
  </w:style>
  <w:style w:type="paragraph" w:styleId="Nadpis7">
    <w:name w:val="heading 7"/>
    <w:basedOn w:val="Nadpis2"/>
    <w:link w:val="Nadpis7Char"/>
    <w:qFormat/>
    <w:rsid w:val="00EA4E54"/>
    <w:pPr>
      <w:keepNext w:val="0"/>
      <w:numPr>
        <w:ilvl w:val="6"/>
      </w:numPr>
      <w:spacing w:before="120" w:after="120"/>
      <w:jc w:val="both"/>
      <w:outlineLvl w:val="6"/>
    </w:pPr>
    <w:rPr>
      <w:rFonts w:ascii="Times New Roman" w:hAnsi="Times New Roman" w:cs="Times New Roman"/>
      <w:b w:val="0"/>
      <w:bCs w:val="0"/>
      <w:iCs w:val="0"/>
      <w:kern w:val="24"/>
      <w:sz w:val="24"/>
      <w:szCs w:val="20"/>
    </w:rPr>
  </w:style>
  <w:style w:type="paragraph" w:styleId="Nadpis8">
    <w:name w:val="heading 8"/>
    <w:basedOn w:val="Nadpis2"/>
    <w:link w:val="Nadpis8Char"/>
    <w:qFormat/>
    <w:rsid w:val="00EA4E54"/>
    <w:pPr>
      <w:keepNext w:val="0"/>
      <w:numPr>
        <w:ilvl w:val="7"/>
      </w:numPr>
      <w:spacing w:before="120" w:after="120"/>
      <w:jc w:val="both"/>
      <w:outlineLvl w:val="7"/>
    </w:pPr>
    <w:rPr>
      <w:rFonts w:ascii="Times New Roman" w:hAnsi="Times New Roman" w:cs="Times New Roman"/>
      <w:b w:val="0"/>
      <w:bCs w:val="0"/>
      <w:iCs w:val="0"/>
      <w:kern w:val="24"/>
      <w:sz w:val="24"/>
      <w:szCs w:val="20"/>
    </w:rPr>
  </w:style>
  <w:style w:type="paragraph" w:styleId="Nadpis9">
    <w:name w:val="heading 9"/>
    <w:basedOn w:val="Nadpis2"/>
    <w:link w:val="Nadpis9Char"/>
    <w:qFormat/>
    <w:rsid w:val="00EA4E54"/>
    <w:pPr>
      <w:keepNext w:val="0"/>
      <w:numPr>
        <w:ilvl w:val="8"/>
      </w:numPr>
      <w:tabs>
        <w:tab w:val="left" w:pos="360"/>
      </w:tabs>
      <w:spacing w:before="120" w:after="120"/>
      <w:jc w:val="both"/>
      <w:outlineLvl w:val="8"/>
    </w:pPr>
    <w:rPr>
      <w:rFonts w:ascii="Times New Roman" w:hAnsi="Times New Roman" w:cs="Times New Roman"/>
      <w:b w:val="0"/>
      <w:bCs w:val="0"/>
      <w:iCs w:val="0"/>
      <w:kern w:val="24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EA4E54"/>
    <w:rPr>
      <w:rFonts w:ascii="Arial" w:eastAsia="Times New Roman" w:hAnsi="Arial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A4E54"/>
    <w:rPr>
      <w:rFonts w:ascii="Arial" w:eastAsia="Times New Roman" w:hAnsi="Arial" w:cs="Arial"/>
      <w:b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A4E54"/>
    <w:rPr>
      <w:rFonts w:ascii="Arial" w:eastAsia="Times New Roman" w:hAnsi="Arial" w:cs="Arial"/>
      <w:b/>
      <w:bCs/>
      <w:i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EA4E5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EA4E5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EA4E54"/>
    <w:rPr>
      <w:rFonts w:ascii="Times New Roman" w:eastAsia="Times New Roman" w:hAnsi="Times New Roman" w:cs="Times New Roman"/>
      <w:kern w:val="24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A4E54"/>
    <w:rPr>
      <w:rFonts w:ascii="Times New Roman" w:eastAsia="Times New Roman" w:hAnsi="Times New Roman" w:cs="Times New Roman"/>
      <w:kern w:val="24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A4E54"/>
    <w:rPr>
      <w:rFonts w:ascii="Times New Roman" w:eastAsia="Times New Roman" w:hAnsi="Times New Roman" w:cs="Times New Roman"/>
      <w:kern w:val="24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A4E54"/>
    <w:rPr>
      <w:rFonts w:ascii="Times New Roman" w:eastAsia="Times New Roman" w:hAnsi="Times New Roman" w:cs="Times New Roman"/>
      <w:kern w:val="24"/>
      <w:sz w:val="24"/>
      <w:szCs w:val="20"/>
      <w:lang w:eastAsia="cs-CZ"/>
    </w:rPr>
  </w:style>
  <w:style w:type="character" w:customStyle="1" w:styleId="Zkladntext">
    <w:name w:val="Základní text_"/>
    <w:link w:val="Zkladntext3"/>
    <w:uiPriority w:val="99"/>
    <w:locked/>
    <w:rsid w:val="00EA4E54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"/>
    <w:uiPriority w:val="99"/>
    <w:rsid w:val="00EA4E5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EA4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EA4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0">
    <w:name w:val="Body Text"/>
    <w:basedOn w:val="Normln"/>
    <w:link w:val="ZkladntextChar"/>
    <w:rsid w:val="00EA4E5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0"/>
    <w:rsid w:val="00EA4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0">
    <w:name w:val="Body Text 3"/>
    <w:basedOn w:val="Normln"/>
    <w:link w:val="Zkladntext3Char"/>
    <w:rsid w:val="00EA4E5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0"/>
    <w:rsid w:val="00EA4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EA4E5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A4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A4E5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A4E54"/>
    <w:rPr>
      <w:rFonts w:ascii="Calibri" w:hAnsi="Calibri" w:cs="Times New Roman"/>
    </w:rPr>
  </w:style>
  <w:style w:type="character" w:styleId="Odkaznakoment">
    <w:name w:val="annotation reference"/>
    <w:uiPriority w:val="99"/>
    <w:semiHidden/>
    <w:unhideWhenUsed/>
    <w:rsid w:val="00EA4E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4E5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4E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A4E5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A4E5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A4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E54"/>
    <w:rPr>
      <w:rFonts w:ascii="Calibri" w:hAnsi="Calibri" w:cs="Times New Roman"/>
    </w:rPr>
  </w:style>
  <w:style w:type="character" w:styleId="Hypertextovodkaz">
    <w:name w:val="Hyperlink"/>
    <w:uiPriority w:val="99"/>
    <w:unhideWhenUsed/>
    <w:rsid w:val="00EA4E5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E5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4E54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4E5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5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500"/>
    <w:rPr>
      <w:rFonts w:ascii="Calibri" w:hAnsi="Calibri" w:cs="Times New Roman"/>
    </w:rPr>
  </w:style>
  <w:style w:type="paragraph" w:customStyle="1" w:styleId="lnek">
    <w:name w:val="článek"/>
    <w:basedOn w:val="Normln"/>
    <w:next w:val="Podnadpis"/>
    <w:link w:val="PodtitulChar"/>
    <w:uiPriority w:val="11"/>
    <w:qFormat/>
    <w:rsid w:val="00F55ED4"/>
    <w:pPr>
      <w:spacing w:after="0" w:line="240" w:lineRule="auto"/>
      <w:jc w:val="center"/>
    </w:pPr>
    <w:rPr>
      <w:rFonts w:ascii="Arial" w:eastAsia="Times New Roman" w:hAnsi="Arial"/>
      <w:bCs/>
      <w:szCs w:val="28"/>
      <w:lang w:eastAsia="cs-CZ"/>
    </w:rPr>
  </w:style>
  <w:style w:type="character" w:customStyle="1" w:styleId="PodtitulChar">
    <w:name w:val="Podtitul Char"/>
    <w:aliases w:val="článek Char"/>
    <w:link w:val="lnek"/>
    <w:uiPriority w:val="11"/>
    <w:rsid w:val="00F55ED4"/>
    <w:rPr>
      <w:rFonts w:ascii="Arial" w:eastAsia="Times New Roman" w:hAnsi="Arial" w:cs="Times New Roman"/>
      <w:bCs/>
      <w:szCs w:val="28"/>
      <w:lang w:eastAsia="cs-CZ"/>
    </w:rPr>
  </w:style>
  <w:style w:type="paragraph" w:styleId="Bezmezer">
    <w:name w:val="No Spacing"/>
    <w:aliases w:val="nadpis 2"/>
    <w:uiPriority w:val="1"/>
    <w:qFormat/>
    <w:rsid w:val="00F55ED4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5ED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55ED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2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98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9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91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248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674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33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07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140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12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8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14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94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102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23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878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681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94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374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ovak@ssh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8FE35-7F5B-4B9D-A338-BD5BEC47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státních hmotných rezerv ČR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Sůsová Jitka</dc:creator>
  <cp:keywords/>
  <dc:description/>
  <cp:lastModifiedBy>Palenčárová Marcela</cp:lastModifiedBy>
  <cp:revision>3</cp:revision>
  <cp:lastPrinted>2017-11-08T09:33:00Z</cp:lastPrinted>
  <dcterms:created xsi:type="dcterms:W3CDTF">2018-01-26T10:00:00Z</dcterms:created>
  <dcterms:modified xsi:type="dcterms:W3CDTF">2018-01-26T10:00:00Z</dcterms:modified>
</cp:coreProperties>
</file>