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1C" w:rsidRPr="00D71AB8" w:rsidRDefault="00E03F1C">
      <w:pPr>
        <w:rPr>
          <w:lang w:val="cs-CZ"/>
        </w:rPr>
      </w:pPr>
      <w:bookmarkStart w:id="0" w:name="_GoBack"/>
      <w:bookmarkEnd w:id="0"/>
    </w:p>
    <w:p w:rsidR="00E03F1C" w:rsidRPr="00D71AB8" w:rsidRDefault="00E03F1C">
      <w:pPr>
        <w:rPr>
          <w:rFonts w:ascii="Times New Roman" w:hAnsi="Times New Roman" w:cs="Times New Roman"/>
          <w:sz w:val="24"/>
          <w:lang w:val="cs-CZ"/>
        </w:rPr>
      </w:pPr>
    </w:p>
    <w:p w:rsidR="00E03F1C" w:rsidRPr="00D71AB8" w:rsidRDefault="00E03F1C">
      <w:pPr>
        <w:ind w:left="709" w:right="283"/>
        <w:jc w:val="center"/>
        <w:rPr>
          <w:rFonts w:ascii="Times New Roman" w:hAnsi="Times New Roman" w:cs="Times New Roman"/>
          <w:sz w:val="24"/>
          <w:lang w:val="cs-CZ"/>
        </w:rPr>
      </w:pPr>
      <w:r w:rsidRPr="00D71AB8">
        <w:rPr>
          <w:rFonts w:ascii="Times New Roman" w:hAnsi="Times New Roman" w:cs="Times New Roman"/>
          <w:b/>
          <w:sz w:val="24"/>
          <w:lang w:val="cs-CZ"/>
        </w:rPr>
        <w:t>DAROVACÍ SMLOUVA</w:t>
      </w:r>
    </w:p>
    <w:p w:rsidR="00E03F1C" w:rsidRPr="00D71AB8" w:rsidRDefault="00E03F1C">
      <w:pPr>
        <w:ind w:right="283"/>
        <w:rPr>
          <w:rFonts w:ascii="Times New Roman" w:hAnsi="Times New Roman" w:cs="Times New Roman"/>
          <w:sz w:val="24"/>
          <w:lang w:val="cs-CZ"/>
        </w:rPr>
      </w:pPr>
    </w:p>
    <w:p w:rsidR="00E03F1C" w:rsidRPr="00D71AB8" w:rsidRDefault="00E03F1C">
      <w:pPr>
        <w:ind w:left="709" w:right="283"/>
        <w:rPr>
          <w:rFonts w:ascii="Times New Roman" w:hAnsi="Times New Roman" w:cs="Times New Roman"/>
          <w:sz w:val="24"/>
          <w:lang w:val="cs-CZ"/>
        </w:rPr>
      </w:pPr>
    </w:p>
    <w:p w:rsidR="00E03F1C" w:rsidRPr="00D71AB8" w:rsidRDefault="00E03F1C">
      <w:pPr>
        <w:ind w:left="709" w:right="283"/>
        <w:rPr>
          <w:rFonts w:ascii="Times New Roman" w:hAnsi="Times New Roman" w:cs="Times New Roman"/>
          <w:sz w:val="24"/>
          <w:lang w:val="cs-CZ"/>
        </w:rPr>
      </w:pPr>
    </w:p>
    <w:p w:rsidR="00E03F1C" w:rsidRPr="00D71AB8" w:rsidRDefault="00E03F1C">
      <w:pPr>
        <w:ind w:left="709" w:right="283"/>
        <w:rPr>
          <w:rFonts w:ascii="Times New Roman" w:hAnsi="Times New Roman" w:cs="Times New Roman"/>
          <w:sz w:val="24"/>
          <w:lang w:val="cs-CZ"/>
        </w:rPr>
      </w:pPr>
    </w:p>
    <w:p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  <w:r w:rsidRPr="00D71AB8">
        <w:rPr>
          <w:rFonts w:ascii="Times New Roman" w:hAnsi="Times New Roman" w:cs="Times New Roman"/>
          <w:sz w:val="24"/>
          <w:lang w:val="cs-CZ"/>
        </w:rPr>
        <w:t>uzavřená níže uvedeného dne, měsíce a roku mezi</w:t>
      </w:r>
    </w:p>
    <w:p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</w:p>
    <w:p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  <w:r w:rsidRPr="00D71AB8">
        <w:rPr>
          <w:rFonts w:ascii="Times New Roman" w:hAnsi="Times New Roman" w:cs="Times New Roman"/>
          <w:sz w:val="24"/>
          <w:lang w:val="cs-CZ"/>
        </w:rPr>
        <w:t>Procter &amp; Gamble - Rakona, s. r. o.</w:t>
      </w:r>
    </w:p>
    <w:p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  <w:r w:rsidRPr="00D71AB8">
        <w:rPr>
          <w:rFonts w:ascii="Times New Roman" w:hAnsi="Times New Roman" w:cs="Times New Roman"/>
          <w:sz w:val="24"/>
          <w:lang w:val="cs-CZ"/>
        </w:rPr>
        <w:t>se sídlem:</w:t>
      </w:r>
      <w:r w:rsidRPr="00D71AB8">
        <w:rPr>
          <w:rFonts w:ascii="Times New Roman" w:hAnsi="Times New Roman" w:cs="Times New Roman"/>
          <w:sz w:val="24"/>
          <w:lang w:val="cs-CZ"/>
        </w:rPr>
        <w:tab/>
        <w:t>Ottova 402, 269 32 Rakovník</w:t>
      </w:r>
    </w:p>
    <w:p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  <w:r w:rsidRPr="00D71AB8">
        <w:rPr>
          <w:rFonts w:ascii="Times New Roman" w:hAnsi="Times New Roman" w:cs="Times New Roman"/>
          <w:sz w:val="24"/>
          <w:lang w:val="cs-CZ"/>
        </w:rPr>
        <w:t>IČO:</w:t>
      </w:r>
      <w:r w:rsidRPr="00D71AB8">
        <w:rPr>
          <w:rFonts w:ascii="Times New Roman" w:hAnsi="Times New Roman" w:cs="Times New Roman"/>
          <w:sz w:val="24"/>
          <w:lang w:val="cs-CZ"/>
        </w:rPr>
        <w:tab/>
      </w:r>
      <w:r w:rsidRPr="00D71AB8">
        <w:rPr>
          <w:rFonts w:ascii="Times New Roman" w:hAnsi="Times New Roman" w:cs="Times New Roman"/>
          <w:sz w:val="24"/>
          <w:lang w:val="cs-CZ"/>
        </w:rPr>
        <w:tab/>
        <w:t>14 80 13 96</w:t>
      </w:r>
    </w:p>
    <w:p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  <w:r w:rsidRPr="00D71AB8">
        <w:rPr>
          <w:rFonts w:ascii="Times New Roman" w:hAnsi="Times New Roman" w:cs="Times New Roman"/>
          <w:sz w:val="24"/>
          <w:lang w:val="cs-CZ"/>
        </w:rPr>
        <w:t xml:space="preserve">zastoupená: </w:t>
      </w:r>
      <w:r w:rsidRPr="00D71AB8">
        <w:rPr>
          <w:rFonts w:ascii="Times New Roman" w:hAnsi="Times New Roman" w:cs="Times New Roman"/>
          <w:sz w:val="24"/>
          <w:lang w:val="cs-CZ"/>
        </w:rPr>
        <w:tab/>
      </w:r>
      <w:r w:rsidR="00CA0E3B">
        <w:rPr>
          <w:rFonts w:ascii="Times New Roman" w:hAnsi="Times New Roman" w:cs="Times New Roman"/>
          <w:sz w:val="24"/>
          <w:lang w:val="cs-CZ"/>
        </w:rPr>
        <w:t xml:space="preserve">Annou </w:t>
      </w:r>
      <w:r w:rsidR="00345147">
        <w:rPr>
          <w:rFonts w:ascii="Times New Roman" w:hAnsi="Times New Roman" w:cs="Times New Roman"/>
          <w:sz w:val="24"/>
          <w:lang w:val="cs-CZ"/>
        </w:rPr>
        <w:t>Tzurnou</w:t>
      </w:r>
    </w:p>
    <w:p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  <w:r w:rsidRPr="00D71AB8">
        <w:rPr>
          <w:rFonts w:ascii="Times New Roman" w:hAnsi="Times New Roman" w:cs="Times New Roman"/>
          <w:sz w:val="24"/>
          <w:lang w:val="cs-CZ"/>
        </w:rPr>
        <w:t>(dále jen dárce)</w:t>
      </w:r>
    </w:p>
    <w:p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</w:p>
    <w:p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  <w:r w:rsidRPr="00D71AB8">
        <w:rPr>
          <w:rFonts w:ascii="Times New Roman" w:hAnsi="Times New Roman" w:cs="Times New Roman"/>
          <w:sz w:val="24"/>
          <w:lang w:val="cs-CZ"/>
        </w:rPr>
        <w:t>a</w:t>
      </w:r>
    </w:p>
    <w:p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</w:p>
    <w:p w:rsidR="00E03F1C" w:rsidRPr="004D645B" w:rsidRDefault="00A13864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  <w:fldSimple w:instr=" DOCPROPERTY  &quot;Vendor Name&quot;  \* MERGEFORMAT ">
        <w:r w:rsidR="00704D88" w:rsidRPr="00704D88">
          <w:rPr>
            <w:rFonts w:ascii="Times New Roman" w:hAnsi="Times New Roman" w:cs="Times New Roman"/>
            <w:sz w:val="24"/>
            <w:lang w:val="cs-CZ"/>
          </w:rPr>
          <w:t>Město Rakovník</w:t>
        </w:r>
      </w:fldSimple>
    </w:p>
    <w:p w:rsidR="00E03F1C" w:rsidRPr="004D645B" w:rsidRDefault="0027260E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  <w:r w:rsidRPr="004D645B">
        <w:rPr>
          <w:rFonts w:ascii="Times New Roman" w:hAnsi="Times New Roman" w:cs="Times New Roman"/>
          <w:sz w:val="24"/>
          <w:lang w:val="cs-CZ"/>
        </w:rPr>
        <w:t>Se sídlem</w:t>
      </w:r>
      <w:r w:rsidR="00E03F1C" w:rsidRPr="004D645B">
        <w:rPr>
          <w:rFonts w:ascii="Times New Roman" w:hAnsi="Times New Roman" w:cs="Times New Roman"/>
          <w:sz w:val="24"/>
          <w:lang w:val="cs-CZ"/>
        </w:rPr>
        <w:t>:</w:t>
      </w:r>
      <w:r w:rsidR="00E03F1C" w:rsidRPr="004D645B">
        <w:rPr>
          <w:rFonts w:ascii="Times New Roman" w:hAnsi="Times New Roman" w:cs="Times New Roman"/>
          <w:sz w:val="24"/>
          <w:lang w:val="cs-CZ"/>
        </w:rPr>
        <w:tab/>
      </w:r>
      <w:fldSimple w:instr=" DOCPROPERTY  &quot;Vendor Address&quot;  \* MERGEFORMAT ">
        <w:r w:rsidR="00704D88" w:rsidRPr="00704D88">
          <w:rPr>
            <w:rFonts w:ascii="Times New Roman" w:hAnsi="Times New Roman" w:cs="Times New Roman"/>
            <w:sz w:val="24"/>
            <w:lang w:val="cs-CZ"/>
          </w:rPr>
          <w:t>Husovo nám</w:t>
        </w:r>
        <w:r w:rsidR="00704D88" w:rsidRPr="001D4B02">
          <w:rPr>
            <w:rFonts w:ascii="Times New Roman" w:hAnsi="Times New Roman" w:cs="Times New Roman"/>
            <w:sz w:val="24"/>
            <w:lang w:val="cs-CZ"/>
          </w:rPr>
          <w:t>. 27, 269 18 Rakovník</w:t>
        </w:r>
      </w:fldSimple>
    </w:p>
    <w:p w:rsidR="00E03F1C" w:rsidRPr="001D4B02" w:rsidRDefault="0027260E" w:rsidP="00E66E86">
      <w:pPr>
        <w:ind w:right="283" w:firstLine="709"/>
        <w:jc w:val="both"/>
        <w:rPr>
          <w:rFonts w:ascii="Times New Roman" w:hAnsi="Times New Roman" w:cs="Times New Roman"/>
          <w:sz w:val="24"/>
          <w:lang w:val="cs-CZ"/>
        </w:rPr>
      </w:pPr>
      <w:r w:rsidRPr="004D645B">
        <w:rPr>
          <w:rFonts w:ascii="Times New Roman" w:hAnsi="Times New Roman" w:cs="Times New Roman"/>
          <w:sz w:val="24"/>
          <w:lang w:val="cs-CZ"/>
        </w:rPr>
        <w:t>IČO</w:t>
      </w:r>
      <w:r w:rsidR="00E03F1C" w:rsidRPr="004D645B">
        <w:rPr>
          <w:rFonts w:ascii="Times New Roman" w:hAnsi="Times New Roman" w:cs="Times New Roman"/>
          <w:sz w:val="24"/>
          <w:lang w:val="cs-CZ"/>
        </w:rPr>
        <w:t xml:space="preserve">: </w:t>
      </w:r>
      <w:r w:rsidR="00E03F1C" w:rsidRPr="004D645B">
        <w:rPr>
          <w:rFonts w:ascii="Times New Roman" w:hAnsi="Times New Roman" w:cs="Times New Roman"/>
          <w:sz w:val="24"/>
          <w:lang w:val="cs-CZ"/>
        </w:rPr>
        <w:tab/>
      </w:r>
      <w:r w:rsidRPr="004D645B">
        <w:rPr>
          <w:rFonts w:ascii="Times New Roman" w:hAnsi="Times New Roman" w:cs="Times New Roman"/>
          <w:sz w:val="24"/>
          <w:lang w:val="cs-CZ"/>
        </w:rPr>
        <w:tab/>
      </w:r>
      <w:fldSimple w:instr=" DOCPROPERTY  &quot;Vendor ICO&quot;  \* MERGEFORMAT ">
        <w:r w:rsidR="00704D88" w:rsidRPr="001D4B02">
          <w:rPr>
            <w:rFonts w:ascii="Times New Roman" w:hAnsi="Times New Roman" w:cs="Times New Roman"/>
            <w:sz w:val="24"/>
            <w:lang w:val="cs-CZ"/>
          </w:rPr>
          <w:t>00 24 43 09</w:t>
        </w:r>
      </w:fldSimple>
    </w:p>
    <w:p w:rsidR="0027260E" w:rsidRPr="004D645B" w:rsidRDefault="00600E55" w:rsidP="00E66E86">
      <w:pPr>
        <w:ind w:right="283" w:firstLine="709"/>
        <w:jc w:val="both"/>
        <w:rPr>
          <w:rFonts w:ascii="Times New Roman" w:hAnsi="Times New Roman" w:cs="Times New Roman"/>
          <w:sz w:val="24"/>
          <w:lang w:val="cs-CZ"/>
        </w:rPr>
      </w:pPr>
      <w:r w:rsidRPr="001D4B02">
        <w:rPr>
          <w:rFonts w:ascii="Times New Roman" w:hAnsi="Times New Roman" w:cs="Times New Roman"/>
          <w:sz w:val="24"/>
          <w:lang w:val="cs-CZ"/>
        </w:rPr>
        <w:t>Zastoupené:</w:t>
      </w:r>
      <w:r w:rsidRPr="001D4B02">
        <w:rPr>
          <w:rFonts w:ascii="Times New Roman" w:hAnsi="Times New Roman" w:cs="Times New Roman"/>
          <w:sz w:val="24"/>
          <w:lang w:val="cs-CZ"/>
        </w:rPr>
        <w:tab/>
      </w:r>
      <w:r w:rsidR="00A13864">
        <w:fldChar w:fldCharType="begin"/>
      </w:r>
      <w:r w:rsidR="00A13864">
        <w:instrText xml:space="preserve"> DOCPROPERTY  "Vendor Representative"  \* MERGEFORMAT </w:instrText>
      </w:r>
      <w:r w:rsidR="00A13864">
        <w:fldChar w:fldCharType="separate"/>
      </w:r>
      <w:r w:rsidR="00704D88" w:rsidRPr="001D4B02">
        <w:rPr>
          <w:rFonts w:ascii="Times New Roman" w:hAnsi="Times New Roman" w:cs="Times New Roman"/>
          <w:sz w:val="24"/>
          <w:lang w:val="cs-CZ"/>
        </w:rPr>
        <w:t xml:space="preserve">JUDr. Pavlem </w:t>
      </w:r>
      <w:proofErr w:type="spellStart"/>
      <w:r w:rsidR="00704D88" w:rsidRPr="001D4B02">
        <w:rPr>
          <w:rFonts w:ascii="Times New Roman" w:hAnsi="Times New Roman" w:cs="Times New Roman"/>
          <w:sz w:val="24"/>
          <w:lang w:val="cs-CZ"/>
        </w:rPr>
        <w:t>Jenšovským</w:t>
      </w:r>
      <w:proofErr w:type="spellEnd"/>
      <w:r w:rsidR="00A13864">
        <w:rPr>
          <w:rFonts w:ascii="Times New Roman" w:hAnsi="Times New Roman" w:cs="Times New Roman"/>
          <w:sz w:val="24"/>
          <w:lang w:val="cs-CZ"/>
        </w:rPr>
        <w:fldChar w:fldCharType="end"/>
      </w:r>
    </w:p>
    <w:p w:rsidR="0027260E" w:rsidRPr="001D4B02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  <w:r w:rsidRPr="004D645B">
        <w:rPr>
          <w:rFonts w:ascii="Times New Roman" w:hAnsi="Times New Roman" w:cs="Times New Roman"/>
          <w:sz w:val="24"/>
          <w:lang w:val="cs-CZ"/>
        </w:rPr>
        <w:t xml:space="preserve">Bankovní spojení: </w:t>
      </w:r>
      <w:r w:rsidR="00E66E86" w:rsidRPr="001D4B02">
        <w:rPr>
          <w:rFonts w:ascii="Times New Roman" w:hAnsi="Times New Roman" w:cs="Times New Roman"/>
          <w:sz w:val="24"/>
          <w:lang w:val="cs-CZ"/>
        </w:rPr>
        <w:tab/>
      </w:r>
      <w:fldSimple w:instr=" DOCPROPERTY  &quot;Payee Bank Name&quot;  \* MERGEFORMAT ">
        <w:r w:rsidR="00704D88" w:rsidRPr="001D4B02">
          <w:rPr>
            <w:rFonts w:ascii="Times New Roman" w:hAnsi="Times New Roman" w:cs="Times New Roman"/>
            <w:sz w:val="24"/>
            <w:lang w:val="cs-CZ"/>
          </w:rPr>
          <w:t>ČSOB, a.s., Rakovník</w:t>
        </w:r>
      </w:fldSimple>
    </w:p>
    <w:p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  <w:r w:rsidRPr="004D645B">
        <w:rPr>
          <w:rFonts w:ascii="Times New Roman" w:hAnsi="Times New Roman" w:cs="Times New Roman"/>
          <w:sz w:val="24"/>
          <w:lang w:val="cs-CZ"/>
        </w:rPr>
        <w:t xml:space="preserve">                              </w:t>
      </w:r>
      <w:r w:rsidR="00E66E86" w:rsidRPr="004D645B">
        <w:rPr>
          <w:rFonts w:ascii="Times New Roman" w:hAnsi="Times New Roman" w:cs="Times New Roman"/>
          <w:sz w:val="24"/>
          <w:lang w:val="cs-CZ"/>
        </w:rPr>
        <w:tab/>
      </w:r>
      <w:proofErr w:type="spellStart"/>
      <w:proofErr w:type="gramStart"/>
      <w:r w:rsidRPr="004D645B">
        <w:rPr>
          <w:rFonts w:ascii="Times New Roman" w:hAnsi="Times New Roman" w:cs="Times New Roman"/>
          <w:sz w:val="24"/>
          <w:lang w:val="cs-CZ"/>
        </w:rPr>
        <w:t>č.účtu</w:t>
      </w:r>
      <w:proofErr w:type="spellEnd"/>
      <w:proofErr w:type="gramEnd"/>
      <w:r w:rsidRPr="004D645B">
        <w:rPr>
          <w:rFonts w:ascii="Times New Roman" w:hAnsi="Times New Roman" w:cs="Times New Roman"/>
          <w:sz w:val="24"/>
          <w:lang w:val="cs-CZ"/>
        </w:rPr>
        <w:t xml:space="preserve"> – </w:t>
      </w:r>
      <w:fldSimple w:instr=" DOCPROPERTY  &quot;Payee Bank Account&quot;  \* MERGEFORMAT ">
        <w:r w:rsidR="00704D88" w:rsidRPr="00704D88">
          <w:rPr>
            <w:rFonts w:ascii="Times New Roman" w:hAnsi="Times New Roman" w:cs="Times New Roman"/>
            <w:sz w:val="24"/>
            <w:lang w:val="cs-CZ"/>
          </w:rPr>
          <w:t>50045004/0300</w:t>
        </w:r>
      </w:fldSimple>
    </w:p>
    <w:p w:rsidR="00E03F1C" w:rsidRPr="001D4B02" w:rsidRDefault="00E03F1C">
      <w:pPr>
        <w:ind w:right="283"/>
        <w:jc w:val="both"/>
        <w:rPr>
          <w:rFonts w:ascii="Times New Roman" w:hAnsi="Times New Roman" w:cs="Times New Roman"/>
          <w:sz w:val="24"/>
          <w:lang w:val="cs-CZ"/>
        </w:rPr>
      </w:pPr>
      <w:r w:rsidRPr="00D71AB8">
        <w:rPr>
          <w:rFonts w:ascii="Times New Roman" w:hAnsi="Times New Roman" w:cs="Times New Roman"/>
          <w:sz w:val="24"/>
          <w:lang w:val="cs-CZ"/>
        </w:rPr>
        <w:t xml:space="preserve">           (dále jen obdarovaný)  </w:t>
      </w:r>
    </w:p>
    <w:p w:rsidR="00E03F1C" w:rsidRPr="00D71AB8" w:rsidRDefault="00E03F1C">
      <w:pPr>
        <w:ind w:right="283"/>
        <w:jc w:val="both"/>
        <w:rPr>
          <w:lang w:val="cs-CZ"/>
        </w:rPr>
      </w:pPr>
    </w:p>
    <w:p w:rsidR="00E03F1C" w:rsidRPr="00D71AB8" w:rsidRDefault="00E03F1C">
      <w:pPr>
        <w:ind w:right="283"/>
        <w:jc w:val="both"/>
        <w:rPr>
          <w:rFonts w:ascii="Times New Roman" w:hAnsi="Times New Roman" w:cs="Times New Roman"/>
          <w:b/>
          <w:sz w:val="24"/>
          <w:lang w:val="cs-CZ"/>
        </w:rPr>
      </w:pPr>
      <w:r w:rsidRPr="00D71AB8">
        <w:rPr>
          <w:rFonts w:ascii="Times New Roman" w:hAnsi="Times New Roman" w:cs="Times New Roman"/>
          <w:sz w:val="24"/>
          <w:lang w:val="cs-CZ"/>
        </w:rPr>
        <w:t xml:space="preserve">                           </w:t>
      </w:r>
    </w:p>
    <w:p w:rsidR="00E03F1C" w:rsidRPr="00D71AB8" w:rsidRDefault="00E03F1C">
      <w:pPr>
        <w:tabs>
          <w:tab w:val="left" w:pos="2250"/>
          <w:tab w:val="center" w:pos="5037"/>
        </w:tabs>
        <w:ind w:left="709" w:right="283"/>
        <w:rPr>
          <w:rFonts w:ascii="Times New Roman" w:hAnsi="Times New Roman" w:cs="Times New Roman"/>
          <w:sz w:val="24"/>
          <w:lang w:val="cs-CZ"/>
        </w:rPr>
      </w:pPr>
      <w:r w:rsidRPr="00D71AB8">
        <w:rPr>
          <w:rFonts w:ascii="Times New Roman" w:hAnsi="Times New Roman" w:cs="Times New Roman"/>
          <w:b/>
          <w:sz w:val="24"/>
          <w:lang w:val="cs-CZ"/>
        </w:rPr>
        <w:tab/>
      </w:r>
      <w:r w:rsidRPr="00D71AB8">
        <w:rPr>
          <w:rFonts w:ascii="Times New Roman" w:hAnsi="Times New Roman" w:cs="Times New Roman"/>
          <w:b/>
          <w:sz w:val="24"/>
          <w:lang w:val="cs-CZ"/>
        </w:rPr>
        <w:tab/>
        <w:t>I.</w:t>
      </w:r>
    </w:p>
    <w:p w:rsidR="00E03F1C" w:rsidRPr="004D645B" w:rsidRDefault="00E03F1C">
      <w:pPr>
        <w:ind w:left="709" w:right="283"/>
        <w:jc w:val="center"/>
        <w:rPr>
          <w:rFonts w:ascii="Times New Roman" w:hAnsi="Times New Roman" w:cs="Times New Roman"/>
          <w:sz w:val="24"/>
          <w:lang w:val="cs-CZ"/>
        </w:rPr>
      </w:pPr>
      <w:r w:rsidRPr="00D71AB8">
        <w:rPr>
          <w:rFonts w:ascii="Times New Roman" w:hAnsi="Times New Roman" w:cs="Times New Roman"/>
          <w:sz w:val="24"/>
          <w:lang w:val="cs-CZ"/>
        </w:rPr>
        <w:t xml:space="preserve"> </w:t>
      </w:r>
      <w:r w:rsidRPr="004D645B">
        <w:rPr>
          <w:rFonts w:ascii="Times New Roman" w:hAnsi="Times New Roman" w:cs="Times New Roman"/>
          <w:b/>
          <w:sz w:val="24"/>
          <w:lang w:val="cs-CZ"/>
        </w:rPr>
        <w:t>Předmět smlouvy</w:t>
      </w:r>
    </w:p>
    <w:p w:rsidR="00E03F1C" w:rsidRPr="004D645B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</w:p>
    <w:p w:rsidR="00E03F1C" w:rsidRPr="004D645B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  <w:r w:rsidRPr="004D645B">
        <w:rPr>
          <w:rFonts w:ascii="Times New Roman" w:hAnsi="Times New Roman" w:cs="Times New Roman"/>
          <w:sz w:val="24"/>
          <w:lang w:val="cs-CZ"/>
        </w:rPr>
        <w:t xml:space="preserve">Dárce se zavazuje darovat obdarovanému finanční dar ve výši </w:t>
      </w:r>
      <w:fldSimple w:instr=" DOCPROPERTY  Amount  \* MERGEFORMAT ">
        <w:r w:rsidR="00704D88" w:rsidRPr="00704D88">
          <w:rPr>
            <w:rFonts w:ascii="Times New Roman" w:hAnsi="Times New Roman" w:cs="Times New Roman"/>
            <w:sz w:val="24"/>
            <w:lang w:val="cs-CZ"/>
          </w:rPr>
          <w:t>2</w:t>
        </w:r>
        <w:r w:rsidR="00A13864">
          <w:rPr>
            <w:rFonts w:ascii="Times New Roman" w:hAnsi="Times New Roman" w:cs="Times New Roman"/>
            <w:sz w:val="24"/>
            <w:lang w:val="cs-CZ"/>
          </w:rPr>
          <w:t xml:space="preserve"> </w:t>
        </w:r>
        <w:r w:rsidR="00704D88" w:rsidRPr="00704D88">
          <w:rPr>
            <w:rFonts w:ascii="Times New Roman" w:hAnsi="Times New Roman" w:cs="Times New Roman"/>
            <w:sz w:val="24"/>
            <w:lang w:val="cs-CZ"/>
          </w:rPr>
          <w:t>000</w:t>
        </w:r>
        <w:r w:rsidR="00A13864">
          <w:rPr>
            <w:rFonts w:ascii="Times New Roman" w:hAnsi="Times New Roman" w:cs="Times New Roman"/>
            <w:sz w:val="24"/>
            <w:lang w:val="cs-CZ"/>
          </w:rPr>
          <w:t xml:space="preserve"> </w:t>
        </w:r>
        <w:r w:rsidR="00704D88" w:rsidRPr="00704D88">
          <w:rPr>
            <w:rFonts w:ascii="Times New Roman" w:hAnsi="Times New Roman" w:cs="Times New Roman"/>
            <w:sz w:val="24"/>
            <w:lang w:val="cs-CZ"/>
          </w:rPr>
          <w:t>000</w:t>
        </w:r>
      </w:fldSimple>
      <w:r w:rsidRPr="004D645B">
        <w:rPr>
          <w:rFonts w:ascii="Times New Roman" w:hAnsi="Times New Roman" w:cs="Times New Roman"/>
          <w:sz w:val="24"/>
          <w:lang w:val="cs-CZ"/>
        </w:rPr>
        <w:t xml:space="preserve">,- </w:t>
      </w:r>
      <w:fldSimple w:instr=" DOCPROPERTY  &quot;Amount Currency&quot;  \* MERGEFORMAT ">
        <w:r w:rsidR="00704D88" w:rsidRPr="00704D88">
          <w:rPr>
            <w:rFonts w:ascii="Times New Roman" w:hAnsi="Times New Roman" w:cs="Times New Roman"/>
            <w:sz w:val="24"/>
            <w:lang w:val="cs-CZ"/>
          </w:rPr>
          <w:t>Kč</w:t>
        </w:r>
      </w:fldSimple>
      <w:r w:rsidRPr="004D645B">
        <w:rPr>
          <w:rFonts w:ascii="Times New Roman" w:hAnsi="Times New Roman" w:cs="Times New Roman"/>
          <w:sz w:val="24"/>
          <w:lang w:val="cs-CZ"/>
        </w:rPr>
        <w:t xml:space="preserve"> a to  </w:t>
      </w:r>
    </w:p>
    <w:p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  <w:r w:rsidRPr="004D645B">
        <w:rPr>
          <w:rFonts w:ascii="Times New Roman" w:hAnsi="Times New Roman" w:cs="Times New Roman"/>
          <w:sz w:val="24"/>
          <w:lang w:val="cs-CZ"/>
        </w:rPr>
        <w:t xml:space="preserve">do </w:t>
      </w:r>
      <w:r w:rsidR="00A13864">
        <w:fldChar w:fldCharType="begin"/>
      </w:r>
      <w:r w:rsidR="00A13864">
        <w:instrText xml:space="preserve"> DOCPROPERTY  "Payment Terms"  \* MERGEFORMAT </w:instrText>
      </w:r>
      <w:r w:rsidR="00A13864">
        <w:fldChar w:fldCharType="separate"/>
      </w:r>
      <w:proofErr w:type="gramStart"/>
      <w:r w:rsidR="00704D88" w:rsidRPr="00704D88">
        <w:rPr>
          <w:rFonts w:ascii="Times New Roman" w:hAnsi="Times New Roman" w:cs="Times New Roman"/>
          <w:sz w:val="24"/>
          <w:lang w:val="cs-CZ"/>
        </w:rPr>
        <w:t>1</w:t>
      </w:r>
      <w:r w:rsidR="00E2724C">
        <w:rPr>
          <w:rFonts w:ascii="Times New Roman" w:hAnsi="Times New Roman" w:cs="Times New Roman"/>
          <w:sz w:val="24"/>
          <w:lang w:val="cs-CZ"/>
        </w:rPr>
        <w:t>7</w:t>
      </w:r>
      <w:r w:rsidR="001D4B02">
        <w:rPr>
          <w:rFonts w:ascii="Times New Roman" w:hAnsi="Times New Roman" w:cs="Times New Roman"/>
          <w:sz w:val="24"/>
          <w:lang w:val="cs-CZ"/>
        </w:rPr>
        <w:t>.5.</w:t>
      </w:r>
      <w:r w:rsidR="00704D88" w:rsidRPr="00704D88">
        <w:rPr>
          <w:rFonts w:ascii="Times New Roman" w:hAnsi="Times New Roman" w:cs="Times New Roman"/>
          <w:sz w:val="24"/>
          <w:lang w:val="cs-CZ"/>
        </w:rPr>
        <w:t>201</w:t>
      </w:r>
      <w:r w:rsidR="00A13864">
        <w:rPr>
          <w:rFonts w:ascii="Times New Roman" w:hAnsi="Times New Roman" w:cs="Times New Roman"/>
          <w:sz w:val="24"/>
          <w:lang w:val="cs-CZ"/>
        </w:rPr>
        <w:fldChar w:fldCharType="end"/>
      </w:r>
      <w:r w:rsidR="00A13864">
        <w:rPr>
          <w:rFonts w:ascii="Times New Roman" w:hAnsi="Times New Roman" w:cs="Times New Roman"/>
          <w:sz w:val="24"/>
          <w:lang w:val="cs-CZ"/>
        </w:rPr>
        <w:t>7</w:t>
      </w:r>
      <w:proofErr w:type="gramEnd"/>
      <w:r w:rsidRPr="004D645B">
        <w:rPr>
          <w:rFonts w:ascii="Times New Roman" w:hAnsi="Times New Roman" w:cs="Times New Roman"/>
          <w:sz w:val="24"/>
          <w:lang w:val="cs-CZ"/>
        </w:rPr>
        <w:t xml:space="preserve">  převodem na účet obdarovaného.</w:t>
      </w:r>
      <w:r w:rsidRPr="00D71AB8">
        <w:rPr>
          <w:rFonts w:ascii="Times New Roman" w:hAnsi="Times New Roman" w:cs="Times New Roman"/>
          <w:sz w:val="24"/>
          <w:lang w:val="cs-CZ"/>
        </w:rPr>
        <w:t xml:space="preserve"> </w:t>
      </w:r>
    </w:p>
    <w:p w:rsidR="00E03F1C" w:rsidRPr="00D71AB8" w:rsidRDefault="00E03F1C">
      <w:pPr>
        <w:ind w:left="709" w:right="283"/>
        <w:jc w:val="both"/>
        <w:rPr>
          <w:lang w:val="cs-CZ"/>
        </w:rPr>
      </w:pPr>
      <w:r w:rsidRPr="00D71AB8">
        <w:rPr>
          <w:rFonts w:ascii="Times New Roman" w:hAnsi="Times New Roman" w:cs="Times New Roman"/>
          <w:sz w:val="24"/>
          <w:lang w:val="cs-CZ"/>
        </w:rPr>
        <w:t xml:space="preserve">  </w:t>
      </w:r>
    </w:p>
    <w:p w:rsidR="00E03F1C" w:rsidRPr="00D71AB8" w:rsidRDefault="00E03F1C">
      <w:pPr>
        <w:ind w:left="709" w:right="283"/>
        <w:jc w:val="both"/>
        <w:rPr>
          <w:lang w:val="cs-CZ"/>
        </w:rPr>
      </w:pPr>
    </w:p>
    <w:p w:rsidR="00E03F1C" w:rsidRPr="00D71AB8" w:rsidRDefault="00E03F1C">
      <w:pPr>
        <w:ind w:right="283"/>
        <w:jc w:val="both"/>
        <w:rPr>
          <w:rFonts w:ascii="Times New Roman" w:hAnsi="Times New Roman" w:cs="Times New Roman"/>
          <w:sz w:val="24"/>
          <w:lang w:val="cs-CZ"/>
        </w:rPr>
      </w:pPr>
    </w:p>
    <w:p w:rsidR="00E03F1C" w:rsidRPr="00D71AB8" w:rsidRDefault="00E03F1C">
      <w:pPr>
        <w:ind w:left="709" w:right="283"/>
        <w:jc w:val="center"/>
        <w:rPr>
          <w:rFonts w:ascii="Times New Roman" w:hAnsi="Times New Roman" w:cs="Times New Roman"/>
          <w:b/>
          <w:sz w:val="24"/>
          <w:lang w:val="cs-CZ"/>
        </w:rPr>
      </w:pPr>
      <w:r w:rsidRPr="00D71AB8">
        <w:rPr>
          <w:rFonts w:ascii="Times New Roman" w:hAnsi="Times New Roman" w:cs="Times New Roman"/>
          <w:b/>
          <w:sz w:val="24"/>
          <w:lang w:val="cs-CZ"/>
        </w:rPr>
        <w:t>II.</w:t>
      </w:r>
    </w:p>
    <w:p w:rsidR="00E03F1C" w:rsidRPr="00D71AB8" w:rsidRDefault="00E03F1C">
      <w:pPr>
        <w:ind w:left="709" w:right="283"/>
        <w:jc w:val="center"/>
        <w:rPr>
          <w:rFonts w:ascii="Times New Roman" w:hAnsi="Times New Roman" w:cs="Times New Roman"/>
          <w:b/>
          <w:sz w:val="24"/>
          <w:lang w:val="cs-CZ"/>
        </w:rPr>
      </w:pPr>
      <w:r w:rsidRPr="00D71AB8">
        <w:rPr>
          <w:rFonts w:ascii="Times New Roman" w:hAnsi="Times New Roman" w:cs="Times New Roman"/>
          <w:b/>
          <w:sz w:val="24"/>
          <w:lang w:val="cs-CZ"/>
        </w:rPr>
        <w:t>Způsob použití daru</w:t>
      </w:r>
    </w:p>
    <w:p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b/>
          <w:sz w:val="24"/>
          <w:lang w:val="cs-CZ"/>
        </w:rPr>
      </w:pPr>
    </w:p>
    <w:p w:rsidR="00E03F1C" w:rsidRPr="004D645B" w:rsidRDefault="00E03F1C">
      <w:pPr>
        <w:numPr>
          <w:ilvl w:val="0"/>
          <w:numId w:val="2"/>
        </w:numPr>
        <w:ind w:right="283"/>
        <w:jc w:val="both"/>
        <w:rPr>
          <w:rFonts w:ascii="Times New Roman" w:hAnsi="Times New Roman" w:cs="Times New Roman"/>
          <w:sz w:val="24"/>
          <w:lang w:val="cs-CZ"/>
        </w:rPr>
      </w:pPr>
      <w:r w:rsidRPr="004D645B">
        <w:rPr>
          <w:rFonts w:ascii="Times New Roman" w:hAnsi="Times New Roman" w:cs="Times New Roman"/>
          <w:sz w:val="24"/>
          <w:lang w:val="cs-CZ"/>
        </w:rPr>
        <w:t>Obdarovaný se zavazuje, že výše uvedený dar použije výhradně</w:t>
      </w:r>
      <w:r w:rsidR="00C87E45" w:rsidRPr="004D645B">
        <w:rPr>
          <w:rFonts w:ascii="Times New Roman" w:hAnsi="Times New Roman" w:cs="Times New Roman"/>
          <w:sz w:val="24"/>
          <w:lang w:val="cs-CZ"/>
        </w:rPr>
        <w:t xml:space="preserve"> na</w:t>
      </w:r>
      <w:r w:rsidR="00A13864">
        <w:fldChar w:fldCharType="begin"/>
      </w:r>
      <w:r w:rsidR="00A13864">
        <w:instrText xml:space="preserve"> DOCPROPERTY  "Request Subject"  \* MERGEFORMAT </w:instrText>
      </w:r>
      <w:r w:rsidR="00A13864">
        <w:fldChar w:fldCharType="separate"/>
      </w:r>
      <w:r w:rsidR="00704D88" w:rsidRPr="001D4B02">
        <w:rPr>
          <w:rFonts w:ascii="Times New Roman" w:hAnsi="Times New Roman" w:cs="Times New Roman"/>
          <w:sz w:val="24"/>
          <w:lang w:val="cs-CZ"/>
        </w:rPr>
        <w:t xml:space="preserve"> výměnu oken </w:t>
      </w:r>
      <w:proofErr w:type="gramStart"/>
      <w:r w:rsidR="00704D88" w:rsidRPr="001D4B02">
        <w:rPr>
          <w:rFonts w:ascii="Times New Roman" w:hAnsi="Times New Roman" w:cs="Times New Roman"/>
          <w:sz w:val="24"/>
          <w:lang w:val="cs-CZ"/>
        </w:rPr>
        <w:t>na 1.ZŠ</w:t>
      </w:r>
      <w:proofErr w:type="gramEnd"/>
      <w:r w:rsidR="00704D88" w:rsidRPr="001D4B02">
        <w:rPr>
          <w:rFonts w:ascii="Times New Roman" w:hAnsi="Times New Roman" w:cs="Times New Roman"/>
          <w:sz w:val="24"/>
          <w:lang w:val="cs-CZ"/>
        </w:rPr>
        <w:t xml:space="preserve"> a na nákup bronzových “Koní“ (prostranství Na Sekyře) </w:t>
      </w:r>
      <w:r w:rsidR="00A13864">
        <w:rPr>
          <w:rFonts w:ascii="Times New Roman" w:hAnsi="Times New Roman" w:cs="Times New Roman"/>
          <w:sz w:val="24"/>
          <w:lang w:val="cs-CZ"/>
        </w:rPr>
        <w:fldChar w:fldCharType="end"/>
      </w:r>
      <w:r w:rsidR="009E3A0F" w:rsidRPr="004D645B">
        <w:rPr>
          <w:rFonts w:ascii="Times New Roman" w:hAnsi="Times New Roman" w:cs="Times New Roman"/>
          <w:sz w:val="24"/>
          <w:lang w:val="cs-CZ"/>
        </w:rPr>
        <w:t>.</w:t>
      </w:r>
    </w:p>
    <w:p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</w:p>
    <w:p w:rsidR="00E03F1C" w:rsidRPr="00D71AB8" w:rsidRDefault="00E03F1C">
      <w:pPr>
        <w:numPr>
          <w:ilvl w:val="0"/>
          <w:numId w:val="2"/>
        </w:numPr>
        <w:ind w:right="283"/>
        <w:jc w:val="both"/>
        <w:rPr>
          <w:rFonts w:ascii="Times New Roman" w:hAnsi="Times New Roman" w:cs="Times New Roman"/>
          <w:sz w:val="24"/>
          <w:lang w:val="cs-CZ"/>
        </w:rPr>
      </w:pPr>
      <w:r w:rsidRPr="00D71AB8">
        <w:rPr>
          <w:rFonts w:ascii="Times New Roman" w:hAnsi="Times New Roman" w:cs="Times New Roman"/>
          <w:sz w:val="24"/>
          <w:lang w:val="cs-CZ"/>
        </w:rPr>
        <w:t>V případě, že obdarovaný použije dar jiným způsobem, je povinný dar vrátit dárci do 30 dnů ode dne doručení výzvy k vrácení daru.</w:t>
      </w:r>
    </w:p>
    <w:p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</w:p>
    <w:p w:rsidR="00E03F1C" w:rsidRPr="00D71AB8" w:rsidRDefault="00E03F1C">
      <w:pPr>
        <w:ind w:left="992" w:right="283" w:hanging="283"/>
        <w:jc w:val="both"/>
        <w:rPr>
          <w:rFonts w:ascii="Times New Roman" w:hAnsi="Times New Roman" w:cs="Times New Roman"/>
          <w:sz w:val="24"/>
          <w:lang w:val="cs-CZ"/>
        </w:rPr>
      </w:pPr>
      <w:r w:rsidRPr="00D71AB8">
        <w:rPr>
          <w:rFonts w:ascii="Times New Roman" w:hAnsi="Times New Roman" w:cs="Times New Roman"/>
          <w:sz w:val="24"/>
          <w:lang w:val="cs-CZ"/>
        </w:rPr>
        <w:t xml:space="preserve">3.  Obdarovaný se zároveň zavazuje informovat dárce o způsobu použití daru a zároveň poskytnout potřebnou součinnost při kontrole tohoto použití. </w:t>
      </w:r>
    </w:p>
    <w:p w:rsidR="00E03F1C" w:rsidRPr="00D71AB8" w:rsidRDefault="00E03F1C">
      <w:pPr>
        <w:ind w:left="992" w:right="283" w:hanging="283"/>
        <w:jc w:val="both"/>
        <w:rPr>
          <w:rFonts w:ascii="Times New Roman" w:hAnsi="Times New Roman" w:cs="Times New Roman"/>
          <w:sz w:val="24"/>
          <w:lang w:val="cs-CZ"/>
        </w:rPr>
      </w:pPr>
    </w:p>
    <w:p w:rsidR="00E66E86" w:rsidRPr="00D71AB8" w:rsidRDefault="00E66E86">
      <w:pPr>
        <w:ind w:left="992" w:right="283" w:hanging="283"/>
        <w:jc w:val="both"/>
        <w:rPr>
          <w:rFonts w:ascii="Times New Roman" w:hAnsi="Times New Roman" w:cs="Times New Roman"/>
          <w:sz w:val="24"/>
          <w:lang w:val="cs-CZ"/>
        </w:rPr>
      </w:pPr>
    </w:p>
    <w:p w:rsidR="00E03F1C" w:rsidRPr="00D71AB8" w:rsidRDefault="00E03F1C">
      <w:pPr>
        <w:ind w:left="992" w:right="283" w:hanging="283"/>
        <w:jc w:val="both"/>
        <w:rPr>
          <w:rFonts w:ascii="Times New Roman" w:hAnsi="Times New Roman" w:cs="Times New Roman"/>
          <w:sz w:val="24"/>
          <w:lang w:val="cs-CZ"/>
        </w:rPr>
      </w:pPr>
    </w:p>
    <w:p w:rsidR="00E03F1C" w:rsidRPr="00D71AB8" w:rsidRDefault="00E03F1C">
      <w:pPr>
        <w:ind w:right="283"/>
        <w:rPr>
          <w:rFonts w:ascii="Times New Roman" w:hAnsi="Times New Roman" w:cs="Times New Roman"/>
          <w:b/>
          <w:sz w:val="24"/>
          <w:lang w:val="cs-CZ"/>
        </w:rPr>
      </w:pPr>
    </w:p>
    <w:p w:rsidR="00E03F1C" w:rsidRPr="00D71AB8" w:rsidRDefault="00E03F1C">
      <w:pPr>
        <w:ind w:right="283"/>
        <w:jc w:val="center"/>
        <w:rPr>
          <w:rFonts w:ascii="Times New Roman" w:hAnsi="Times New Roman" w:cs="Times New Roman"/>
          <w:b/>
          <w:sz w:val="24"/>
          <w:lang w:val="cs-CZ"/>
        </w:rPr>
      </w:pPr>
      <w:r w:rsidRPr="00D71AB8">
        <w:rPr>
          <w:rFonts w:ascii="Times New Roman" w:hAnsi="Times New Roman" w:cs="Times New Roman"/>
          <w:b/>
          <w:sz w:val="24"/>
          <w:lang w:val="cs-CZ"/>
        </w:rPr>
        <w:lastRenderedPageBreak/>
        <w:t>III.</w:t>
      </w:r>
    </w:p>
    <w:p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b/>
          <w:sz w:val="24"/>
          <w:lang w:val="cs-CZ"/>
        </w:rPr>
      </w:pPr>
    </w:p>
    <w:p w:rsidR="00E03F1C" w:rsidRPr="00D71AB8" w:rsidRDefault="00E03F1C">
      <w:pPr>
        <w:ind w:left="709" w:right="283"/>
        <w:jc w:val="center"/>
        <w:rPr>
          <w:rFonts w:ascii="Times New Roman" w:hAnsi="Times New Roman" w:cs="Times New Roman"/>
          <w:b/>
          <w:sz w:val="24"/>
          <w:lang w:val="cs-CZ"/>
        </w:rPr>
      </w:pPr>
      <w:r w:rsidRPr="00D71AB8">
        <w:rPr>
          <w:rFonts w:ascii="Times New Roman" w:hAnsi="Times New Roman" w:cs="Times New Roman"/>
          <w:b/>
          <w:sz w:val="24"/>
          <w:lang w:val="cs-CZ"/>
        </w:rPr>
        <w:t>Závěrečná ustanovení</w:t>
      </w:r>
    </w:p>
    <w:p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b/>
          <w:sz w:val="24"/>
          <w:lang w:val="cs-CZ"/>
        </w:rPr>
      </w:pPr>
    </w:p>
    <w:p w:rsidR="00E03F1C" w:rsidRPr="00665C05" w:rsidRDefault="00E03F1C" w:rsidP="00665C05">
      <w:pPr>
        <w:pStyle w:val="Odstavecseseznamem"/>
        <w:numPr>
          <w:ilvl w:val="0"/>
          <w:numId w:val="3"/>
        </w:numPr>
        <w:ind w:right="283"/>
        <w:jc w:val="both"/>
        <w:rPr>
          <w:rFonts w:ascii="Times New Roman" w:hAnsi="Times New Roman" w:cs="Times New Roman"/>
          <w:sz w:val="24"/>
          <w:lang w:val="cs-CZ"/>
        </w:rPr>
      </w:pPr>
      <w:r w:rsidRPr="00665C05">
        <w:rPr>
          <w:rFonts w:ascii="Times New Roman" w:hAnsi="Times New Roman" w:cs="Times New Roman"/>
          <w:sz w:val="24"/>
          <w:lang w:val="cs-CZ"/>
        </w:rPr>
        <w:t xml:space="preserve">Tato smlouva je vyhotovená  ve čtyřech exemplářích, z nichž každá smluvní strana </w:t>
      </w:r>
    </w:p>
    <w:p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  <w:r w:rsidRPr="00D71AB8">
        <w:rPr>
          <w:rFonts w:ascii="Times New Roman" w:hAnsi="Times New Roman" w:cs="Times New Roman"/>
          <w:sz w:val="24"/>
          <w:lang w:val="cs-CZ"/>
        </w:rPr>
        <w:t xml:space="preserve">      obdrží po dvou.</w:t>
      </w:r>
    </w:p>
    <w:p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</w:p>
    <w:p w:rsidR="00E03F1C" w:rsidRPr="00665C05" w:rsidRDefault="00E03F1C" w:rsidP="00665C05">
      <w:pPr>
        <w:pStyle w:val="Odstavecseseznamem"/>
        <w:numPr>
          <w:ilvl w:val="0"/>
          <w:numId w:val="3"/>
        </w:numPr>
        <w:ind w:right="283"/>
        <w:jc w:val="both"/>
        <w:rPr>
          <w:rFonts w:ascii="Times New Roman" w:hAnsi="Times New Roman" w:cs="Times New Roman"/>
          <w:sz w:val="24"/>
          <w:lang w:val="cs-CZ"/>
        </w:rPr>
      </w:pPr>
      <w:r w:rsidRPr="00665C05">
        <w:rPr>
          <w:rFonts w:ascii="Times New Roman" w:hAnsi="Times New Roman" w:cs="Times New Roman"/>
          <w:sz w:val="24"/>
          <w:lang w:val="cs-CZ"/>
        </w:rPr>
        <w:t>Tato smlouva nabývá platnosti v okamžiku jejího podpisu oběma smluvními stranami.</w:t>
      </w:r>
    </w:p>
    <w:p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</w:p>
    <w:p w:rsidR="00E03F1C" w:rsidRPr="00665C05" w:rsidRDefault="00E03F1C" w:rsidP="00665C05">
      <w:pPr>
        <w:pStyle w:val="Odstavecseseznamem"/>
        <w:numPr>
          <w:ilvl w:val="0"/>
          <w:numId w:val="3"/>
        </w:numPr>
        <w:ind w:right="283"/>
        <w:jc w:val="both"/>
        <w:rPr>
          <w:rFonts w:ascii="Times New Roman" w:hAnsi="Times New Roman" w:cs="Times New Roman"/>
          <w:sz w:val="24"/>
          <w:lang w:val="cs-CZ"/>
        </w:rPr>
      </w:pPr>
      <w:r w:rsidRPr="00665C05">
        <w:rPr>
          <w:rFonts w:ascii="Times New Roman" w:hAnsi="Times New Roman" w:cs="Times New Roman"/>
          <w:sz w:val="24"/>
          <w:lang w:val="cs-CZ"/>
        </w:rPr>
        <w:t>Tato smlouva může být měněna jen písemně. Jakékoliv změny nebo dopl</w:t>
      </w:r>
      <w:r w:rsidR="00D71AB8" w:rsidRPr="00665C05">
        <w:rPr>
          <w:rFonts w:ascii="Times New Roman" w:hAnsi="Times New Roman" w:cs="Times New Roman"/>
          <w:sz w:val="24"/>
          <w:lang w:val="cs-CZ"/>
        </w:rPr>
        <w:t>ň</w:t>
      </w:r>
      <w:r w:rsidRPr="00665C05">
        <w:rPr>
          <w:rFonts w:ascii="Times New Roman" w:hAnsi="Times New Roman" w:cs="Times New Roman"/>
          <w:sz w:val="24"/>
          <w:lang w:val="cs-CZ"/>
        </w:rPr>
        <w:t>ky v jiné než písemné formě se vylučují a budou považovány za neplatné.</w:t>
      </w:r>
    </w:p>
    <w:p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</w:p>
    <w:p w:rsidR="00E03F1C" w:rsidRPr="00665C05" w:rsidRDefault="00E03F1C" w:rsidP="00665C05">
      <w:pPr>
        <w:pStyle w:val="Odstavecseseznamem"/>
        <w:numPr>
          <w:ilvl w:val="0"/>
          <w:numId w:val="3"/>
        </w:numPr>
        <w:ind w:right="283"/>
        <w:jc w:val="both"/>
        <w:rPr>
          <w:rFonts w:ascii="Times New Roman" w:hAnsi="Times New Roman" w:cs="Times New Roman"/>
          <w:sz w:val="24"/>
          <w:lang w:val="cs-CZ"/>
        </w:rPr>
      </w:pPr>
      <w:r w:rsidRPr="00665C05">
        <w:rPr>
          <w:rFonts w:ascii="Times New Roman" w:hAnsi="Times New Roman" w:cs="Times New Roman"/>
          <w:sz w:val="24"/>
          <w:lang w:val="cs-CZ"/>
        </w:rPr>
        <w:t xml:space="preserve">Smluvní strany si tuto smlouvu přečetly, s jejím obsahem souhlasí a na důkaz toho            </w:t>
      </w:r>
    </w:p>
    <w:p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  <w:r w:rsidRPr="00D71AB8">
        <w:rPr>
          <w:rFonts w:ascii="Times New Roman" w:hAnsi="Times New Roman" w:cs="Times New Roman"/>
          <w:sz w:val="24"/>
          <w:lang w:val="cs-CZ"/>
        </w:rPr>
        <w:t xml:space="preserve">     k ní připojují své podpisy.</w:t>
      </w:r>
    </w:p>
    <w:p w:rsidR="00E03F1C" w:rsidRPr="00D71AB8" w:rsidRDefault="00E03F1C">
      <w:pPr>
        <w:ind w:right="283"/>
        <w:jc w:val="both"/>
        <w:rPr>
          <w:rFonts w:ascii="Times New Roman" w:hAnsi="Times New Roman" w:cs="Times New Roman"/>
          <w:sz w:val="24"/>
          <w:lang w:val="cs-CZ"/>
        </w:rPr>
      </w:pPr>
    </w:p>
    <w:p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</w:p>
    <w:p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</w:p>
    <w:p w:rsidR="00E03F1C" w:rsidRPr="00D71AB8" w:rsidRDefault="00040C2D" w:rsidP="00040C2D">
      <w:pPr>
        <w:ind w:right="283"/>
        <w:jc w:val="both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 xml:space="preserve">          </w:t>
      </w:r>
      <w:r w:rsidR="00E03F1C" w:rsidRPr="004D645B">
        <w:rPr>
          <w:rFonts w:ascii="Times New Roman" w:hAnsi="Times New Roman" w:cs="Times New Roman"/>
          <w:sz w:val="24"/>
          <w:lang w:val="cs-CZ"/>
        </w:rPr>
        <w:t xml:space="preserve">V Rakovníku dne </w:t>
      </w:r>
      <w:r w:rsidR="00A13864">
        <w:fldChar w:fldCharType="begin"/>
      </w:r>
      <w:r w:rsidR="00A13864">
        <w:instrText xml:space="preserve"> DOCPROPERTY  "Document Date"  \* MERGEFORMAT </w:instrText>
      </w:r>
      <w:r w:rsidR="00A13864">
        <w:fldChar w:fldCharType="separate"/>
      </w:r>
      <w:proofErr w:type="gramStart"/>
      <w:r w:rsidR="00E2724C">
        <w:rPr>
          <w:rFonts w:ascii="Times New Roman" w:hAnsi="Times New Roman" w:cs="Times New Roman"/>
          <w:sz w:val="24"/>
          <w:lang w:val="cs-CZ"/>
        </w:rPr>
        <w:t>10</w:t>
      </w:r>
      <w:r w:rsidR="001D4B02">
        <w:rPr>
          <w:rFonts w:ascii="Times New Roman" w:hAnsi="Times New Roman" w:cs="Times New Roman"/>
          <w:sz w:val="24"/>
          <w:lang w:val="cs-CZ"/>
        </w:rPr>
        <w:t>.04.</w:t>
      </w:r>
      <w:r w:rsidR="00704D88" w:rsidRPr="00704D88">
        <w:rPr>
          <w:rFonts w:ascii="Times New Roman" w:hAnsi="Times New Roman" w:cs="Times New Roman"/>
          <w:sz w:val="24"/>
          <w:lang w:val="cs-CZ"/>
        </w:rPr>
        <w:t>201</w:t>
      </w:r>
      <w:r w:rsidR="00A13864">
        <w:rPr>
          <w:rFonts w:ascii="Times New Roman" w:hAnsi="Times New Roman" w:cs="Times New Roman"/>
          <w:sz w:val="24"/>
          <w:lang w:val="cs-CZ"/>
        </w:rPr>
        <w:fldChar w:fldCharType="end"/>
      </w:r>
      <w:r w:rsidR="00A13864">
        <w:rPr>
          <w:rFonts w:ascii="Times New Roman" w:hAnsi="Times New Roman" w:cs="Times New Roman"/>
          <w:sz w:val="24"/>
          <w:lang w:val="cs-CZ"/>
        </w:rPr>
        <w:t>7</w:t>
      </w:r>
      <w:proofErr w:type="gramEnd"/>
      <w:r w:rsidR="00E03F1C" w:rsidRPr="004D645B">
        <w:rPr>
          <w:rFonts w:ascii="Times New Roman" w:hAnsi="Times New Roman" w:cs="Times New Roman"/>
          <w:sz w:val="24"/>
          <w:lang w:val="cs-CZ"/>
        </w:rPr>
        <w:tab/>
      </w:r>
      <w:r w:rsidR="00E03F1C" w:rsidRPr="004D645B">
        <w:rPr>
          <w:rFonts w:ascii="Times New Roman" w:hAnsi="Times New Roman" w:cs="Times New Roman"/>
          <w:sz w:val="24"/>
          <w:lang w:val="cs-CZ"/>
        </w:rPr>
        <w:tab/>
        <w:t xml:space="preserve">           </w:t>
      </w:r>
      <w:r>
        <w:rPr>
          <w:rFonts w:ascii="Times New Roman" w:hAnsi="Times New Roman" w:cs="Times New Roman"/>
          <w:sz w:val="24"/>
          <w:lang w:val="cs-CZ"/>
        </w:rPr>
        <w:t xml:space="preserve">           </w:t>
      </w:r>
      <w:r w:rsidR="009045CB" w:rsidRPr="004D645B">
        <w:rPr>
          <w:rFonts w:ascii="Times New Roman" w:hAnsi="Times New Roman" w:cs="Times New Roman"/>
          <w:sz w:val="24"/>
          <w:lang w:val="cs-CZ"/>
        </w:rPr>
        <w:t xml:space="preserve">V Rakovníku dne </w:t>
      </w:r>
      <w:fldSimple w:instr=" DOCPROPERTY  &quot;Document Date&quot;  \* MERGEFORMAT ">
        <w:r w:rsidR="00E2724C">
          <w:rPr>
            <w:rFonts w:ascii="Times New Roman" w:hAnsi="Times New Roman" w:cs="Times New Roman"/>
            <w:sz w:val="24"/>
            <w:lang w:val="cs-CZ"/>
          </w:rPr>
          <w:t>10</w:t>
        </w:r>
        <w:r w:rsidR="001D4B02">
          <w:rPr>
            <w:rFonts w:ascii="Times New Roman" w:hAnsi="Times New Roman" w:cs="Times New Roman"/>
            <w:sz w:val="24"/>
            <w:lang w:val="cs-CZ"/>
          </w:rPr>
          <w:t>.04.</w:t>
        </w:r>
        <w:r w:rsidR="00704D88" w:rsidRPr="00704D88">
          <w:rPr>
            <w:rFonts w:ascii="Times New Roman" w:hAnsi="Times New Roman" w:cs="Times New Roman"/>
            <w:sz w:val="24"/>
            <w:lang w:val="cs-CZ"/>
          </w:rPr>
          <w:t>201</w:t>
        </w:r>
      </w:fldSimple>
      <w:r w:rsidR="00A13864">
        <w:rPr>
          <w:rFonts w:ascii="Times New Roman" w:hAnsi="Times New Roman" w:cs="Times New Roman"/>
          <w:sz w:val="24"/>
          <w:lang w:val="cs-CZ"/>
        </w:rPr>
        <w:t>7</w:t>
      </w:r>
      <w:r w:rsidR="00E03F1C" w:rsidRPr="00D71AB8">
        <w:rPr>
          <w:rFonts w:ascii="Times New Roman" w:hAnsi="Times New Roman" w:cs="Times New Roman"/>
          <w:sz w:val="24"/>
          <w:lang w:val="cs-CZ"/>
        </w:rPr>
        <w:tab/>
      </w:r>
      <w:r w:rsidR="00E03F1C" w:rsidRPr="00D71AB8">
        <w:rPr>
          <w:rFonts w:ascii="Times New Roman" w:hAnsi="Times New Roman" w:cs="Times New Roman"/>
          <w:sz w:val="24"/>
          <w:lang w:val="cs-CZ"/>
        </w:rPr>
        <w:tab/>
        <w:t xml:space="preserve">             </w:t>
      </w:r>
    </w:p>
    <w:p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</w:p>
    <w:p w:rsidR="00E03F1C" w:rsidRPr="00D71AB8" w:rsidRDefault="00E03F1C">
      <w:pPr>
        <w:ind w:right="283"/>
        <w:jc w:val="both"/>
        <w:rPr>
          <w:rFonts w:ascii="Times New Roman" w:hAnsi="Times New Roman" w:cs="Times New Roman"/>
          <w:sz w:val="24"/>
          <w:lang w:val="cs-CZ"/>
        </w:rPr>
      </w:pPr>
    </w:p>
    <w:p w:rsidR="00E03F1C" w:rsidRPr="00D71AB8" w:rsidRDefault="00E03F1C">
      <w:pPr>
        <w:ind w:left="709" w:right="283"/>
        <w:jc w:val="both"/>
        <w:rPr>
          <w:rFonts w:ascii="Times New Roman" w:hAnsi="Times New Roman" w:cs="Times New Roman"/>
          <w:sz w:val="24"/>
          <w:lang w:val="cs-CZ"/>
        </w:rPr>
      </w:pPr>
      <w:r w:rsidRPr="00D71AB8">
        <w:rPr>
          <w:rFonts w:ascii="Times New Roman" w:hAnsi="Times New Roman" w:cs="Times New Roman"/>
          <w:sz w:val="24"/>
          <w:lang w:val="cs-CZ"/>
        </w:rPr>
        <w:t>....................................</w:t>
      </w:r>
      <w:r w:rsidRPr="00D71AB8">
        <w:rPr>
          <w:rFonts w:ascii="Times New Roman" w:hAnsi="Times New Roman" w:cs="Times New Roman"/>
          <w:sz w:val="24"/>
          <w:lang w:val="cs-CZ"/>
        </w:rPr>
        <w:tab/>
      </w:r>
      <w:r w:rsidRPr="00D71AB8">
        <w:rPr>
          <w:rFonts w:ascii="Times New Roman" w:hAnsi="Times New Roman" w:cs="Times New Roman"/>
          <w:sz w:val="24"/>
          <w:lang w:val="cs-CZ"/>
        </w:rPr>
        <w:tab/>
        <w:t xml:space="preserve">                                     ............................................</w:t>
      </w:r>
    </w:p>
    <w:p w:rsidR="00E03F1C" w:rsidRPr="00D71AB8" w:rsidRDefault="00E03F1C">
      <w:pPr>
        <w:ind w:left="709" w:right="283"/>
        <w:jc w:val="both"/>
        <w:rPr>
          <w:lang w:val="cs-CZ"/>
        </w:rPr>
      </w:pPr>
      <w:r w:rsidRPr="00D71AB8">
        <w:rPr>
          <w:rFonts w:ascii="Times New Roman" w:hAnsi="Times New Roman" w:cs="Times New Roman"/>
          <w:sz w:val="24"/>
          <w:lang w:val="cs-CZ"/>
        </w:rPr>
        <w:tab/>
      </w:r>
      <w:r w:rsidRPr="00D71AB8">
        <w:rPr>
          <w:rFonts w:ascii="Times New Roman" w:hAnsi="Times New Roman" w:cs="Times New Roman"/>
          <w:sz w:val="24"/>
          <w:lang w:val="cs-CZ"/>
        </w:rPr>
        <w:tab/>
        <w:t xml:space="preserve">dárce    </w:t>
      </w:r>
      <w:r w:rsidRPr="00D71AB8">
        <w:rPr>
          <w:rFonts w:ascii="Times New Roman" w:hAnsi="Times New Roman" w:cs="Times New Roman"/>
          <w:sz w:val="24"/>
          <w:lang w:val="cs-CZ"/>
        </w:rPr>
        <w:tab/>
      </w:r>
      <w:r w:rsidRPr="00D71AB8">
        <w:rPr>
          <w:rFonts w:ascii="Times New Roman" w:hAnsi="Times New Roman" w:cs="Times New Roman"/>
          <w:sz w:val="24"/>
          <w:lang w:val="cs-CZ"/>
        </w:rPr>
        <w:tab/>
      </w:r>
      <w:r w:rsidRPr="00D71AB8">
        <w:rPr>
          <w:rFonts w:ascii="Times New Roman" w:hAnsi="Times New Roman" w:cs="Times New Roman"/>
          <w:sz w:val="24"/>
          <w:lang w:val="cs-CZ"/>
        </w:rPr>
        <w:tab/>
      </w:r>
      <w:r w:rsidRPr="00D71AB8">
        <w:rPr>
          <w:rFonts w:ascii="Times New Roman" w:hAnsi="Times New Roman" w:cs="Times New Roman"/>
          <w:sz w:val="24"/>
          <w:lang w:val="cs-CZ"/>
        </w:rPr>
        <w:tab/>
        <w:t xml:space="preserve">                        obdarovaný</w:t>
      </w:r>
    </w:p>
    <w:p w:rsidR="00E03F1C" w:rsidRPr="00D71AB8" w:rsidRDefault="00E03F1C">
      <w:pPr>
        <w:ind w:left="709" w:right="283"/>
        <w:jc w:val="center"/>
        <w:rPr>
          <w:lang w:val="cs-CZ"/>
        </w:rPr>
      </w:pPr>
    </w:p>
    <w:sectPr w:rsidR="00E03F1C" w:rsidRPr="00D71AB8" w:rsidSect="00EE47B0">
      <w:headerReference w:type="default" r:id="rId11"/>
      <w:footerReference w:type="default" r:id="rId12"/>
      <w:pgSz w:w="11906" w:h="16838"/>
      <w:pgMar w:top="1898" w:right="1130" w:bottom="1147" w:left="1130" w:header="708" w:footer="24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07E" w:rsidRDefault="0056307E">
      <w:r>
        <w:separator/>
      </w:r>
    </w:p>
  </w:endnote>
  <w:endnote w:type="continuationSeparator" w:id="0">
    <w:p w:rsidR="0056307E" w:rsidRDefault="0056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-H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F1C" w:rsidRDefault="00E03F1C">
    <w:pPr>
      <w:tabs>
        <w:tab w:val="left" w:pos="2835"/>
        <w:tab w:val="left" w:pos="6663"/>
        <w:tab w:val="left" w:pos="8222"/>
      </w:tabs>
      <w:jc w:val="center"/>
      <w:rPr>
        <w:i/>
        <w:iCs/>
        <w:color w:val="333399"/>
        <w:sz w:val="16"/>
        <w:szCs w:val="16"/>
        <w:lang w:val="it-IT"/>
      </w:rPr>
    </w:pPr>
    <w:r>
      <w:rPr>
        <w:b/>
        <w:i/>
        <w:iCs/>
        <w:color w:val="333399"/>
        <w:sz w:val="16"/>
        <w:szCs w:val="16"/>
        <w:lang w:val="it-IT"/>
      </w:rPr>
      <w:t xml:space="preserve">Procter &amp; Gamble – Rakona, s.r.o. </w:t>
    </w:r>
  </w:p>
  <w:p w:rsidR="00E03F1C" w:rsidRDefault="00E03F1C">
    <w:pPr>
      <w:tabs>
        <w:tab w:val="left" w:pos="2835"/>
        <w:tab w:val="left" w:pos="6663"/>
        <w:tab w:val="left" w:pos="8222"/>
      </w:tabs>
      <w:jc w:val="center"/>
      <w:rPr>
        <w:color w:val="333399"/>
        <w:sz w:val="16"/>
        <w:szCs w:val="16"/>
        <w:lang w:val="cs-CZ"/>
      </w:rPr>
    </w:pPr>
    <w:r>
      <w:rPr>
        <w:i/>
        <w:iCs/>
        <w:color w:val="333399"/>
        <w:sz w:val="16"/>
        <w:szCs w:val="16"/>
        <w:lang w:val="it-IT"/>
      </w:rPr>
      <w:t xml:space="preserve"> Sídlo: Ottova 402, 269 32 Rakovník  ▪  IČO:  14801396, DIČ: CZ 14801396</w:t>
    </w:r>
  </w:p>
  <w:p w:rsidR="00E03F1C" w:rsidRPr="00AF637A" w:rsidRDefault="00E03F1C">
    <w:pPr>
      <w:pStyle w:val="Nadpis1"/>
      <w:jc w:val="center"/>
      <w:rPr>
        <w:color w:val="333399"/>
        <w:sz w:val="16"/>
        <w:szCs w:val="16"/>
        <w:lang w:val="cs-CZ"/>
      </w:rPr>
    </w:pPr>
    <w:r>
      <w:rPr>
        <w:color w:val="333399"/>
        <w:sz w:val="16"/>
        <w:szCs w:val="16"/>
        <w:lang w:val="cs-CZ"/>
      </w:rPr>
      <w:t>Zapsáno v obhodním rejstříku vedeném Městským soudem v Praze, oddíl C, vložka 93623</w:t>
    </w:r>
  </w:p>
  <w:p w:rsidR="00E03F1C" w:rsidRDefault="00E03F1C">
    <w:pPr>
      <w:pStyle w:val="Nadpis1"/>
      <w:tabs>
        <w:tab w:val="clear" w:pos="2835"/>
        <w:tab w:val="clear" w:pos="6663"/>
        <w:tab w:val="clear" w:pos="8222"/>
      </w:tabs>
      <w:jc w:val="center"/>
    </w:pPr>
    <w:r>
      <w:rPr>
        <w:color w:val="333399"/>
        <w:sz w:val="16"/>
        <w:szCs w:val="16"/>
        <w:lang w:val="de-DE"/>
      </w:rPr>
      <w:t>Telefon</w:t>
    </w:r>
    <w:r>
      <w:rPr>
        <w:rFonts w:ascii="Times New Roman" w:hAnsi="Times New Roman" w:cs="Times New Roman"/>
        <w:color w:val="333399"/>
        <w:sz w:val="16"/>
        <w:szCs w:val="16"/>
        <w:lang w:val="cs-CZ"/>
      </w:rPr>
      <w:t>: 313 522 222,  Fax: 313 517 094</w:t>
    </w:r>
  </w:p>
  <w:p w:rsidR="00E03F1C" w:rsidRDefault="00E03F1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07E" w:rsidRDefault="0056307E">
      <w:r>
        <w:separator/>
      </w:r>
    </w:p>
  </w:footnote>
  <w:footnote w:type="continuationSeparator" w:id="0">
    <w:p w:rsidR="0056307E" w:rsidRDefault="00563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F1C" w:rsidRDefault="003822B0">
    <w:pPr>
      <w:pStyle w:val="Zhlav"/>
    </w:pPr>
    <w:r>
      <w:rPr>
        <w:b/>
        <w:i/>
        <w:noProof/>
        <w:color w:val="333399"/>
        <w:lang w:val="cs-CZ" w:eastAsia="cs-CZ"/>
      </w:rPr>
      <w:drawing>
        <wp:inline distT="0" distB="0" distL="0" distR="0">
          <wp:extent cx="1287780" cy="76200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76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AF637A">
      <w:rPr>
        <w:b/>
        <w:i/>
        <w:color w:val="333399"/>
      </w:rPr>
      <w:tab/>
    </w:r>
    <w:r w:rsidR="00AF637A">
      <w:rPr>
        <w:b/>
        <w:i/>
        <w:color w:val="333399"/>
      </w:rPr>
      <w:tab/>
    </w:r>
    <w:fldSimple w:instr=" DOCPROPERTY  &quot;Internal Order&quot;  \* MERGEFORMAT ">
      <w:r w:rsidR="00A13864" w:rsidRPr="00A13864">
        <w:rPr>
          <w:b/>
          <w:i/>
          <w:color w:val="333399"/>
        </w:rPr>
        <w:t>161749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809000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sz w:val="24"/>
        <w:u w:val="none"/>
        <w:lang w:val="cs-CZ"/>
      </w:rPr>
    </w:lvl>
  </w:abstractNum>
  <w:abstractNum w:abstractNumId="2">
    <w:nsid w:val="5AE971C8"/>
    <w:multiLevelType w:val="hybridMultilevel"/>
    <w:tmpl w:val="C2E0C6F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E51D30"/>
    <w:multiLevelType w:val="hybridMultilevel"/>
    <w:tmpl w:val="5852C448"/>
    <w:lvl w:ilvl="0" w:tplc="7384E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86"/>
    <w:rsid w:val="00040C2D"/>
    <w:rsid w:val="000567FB"/>
    <w:rsid w:val="00157E81"/>
    <w:rsid w:val="00176F79"/>
    <w:rsid w:val="001A2FCA"/>
    <w:rsid w:val="001D4B02"/>
    <w:rsid w:val="002377C6"/>
    <w:rsid w:val="0027260E"/>
    <w:rsid w:val="00294F00"/>
    <w:rsid w:val="002B46CE"/>
    <w:rsid w:val="00345147"/>
    <w:rsid w:val="0037244C"/>
    <w:rsid w:val="003822B0"/>
    <w:rsid w:val="00383090"/>
    <w:rsid w:val="003D4009"/>
    <w:rsid w:val="003E5759"/>
    <w:rsid w:val="004130AD"/>
    <w:rsid w:val="00490A1E"/>
    <w:rsid w:val="004D645B"/>
    <w:rsid w:val="00514C5F"/>
    <w:rsid w:val="0056307E"/>
    <w:rsid w:val="00581865"/>
    <w:rsid w:val="00600E55"/>
    <w:rsid w:val="006617BE"/>
    <w:rsid w:val="00665C05"/>
    <w:rsid w:val="006F1E0B"/>
    <w:rsid w:val="00704D88"/>
    <w:rsid w:val="007335CF"/>
    <w:rsid w:val="00750538"/>
    <w:rsid w:val="007F500A"/>
    <w:rsid w:val="00825AD0"/>
    <w:rsid w:val="0087042E"/>
    <w:rsid w:val="00892425"/>
    <w:rsid w:val="008B3F7C"/>
    <w:rsid w:val="009045CB"/>
    <w:rsid w:val="00943DF5"/>
    <w:rsid w:val="00952734"/>
    <w:rsid w:val="009848A9"/>
    <w:rsid w:val="00997227"/>
    <w:rsid w:val="009A0CBD"/>
    <w:rsid w:val="009B00F5"/>
    <w:rsid w:val="009C5AA6"/>
    <w:rsid w:val="009D633B"/>
    <w:rsid w:val="009E3A0F"/>
    <w:rsid w:val="00A13864"/>
    <w:rsid w:val="00A17D81"/>
    <w:rsid w:val="00A4066C"/>
    <w:rsid w:val="00AF637A"/>
    <w:rsid w:val="00B16862"/>
    <w:rsid w:val="00B508F7"/>
    <w:rsid w:val="00B67F06"/>
    <w:rsid w:val="00B8690E"/>
    <w:rsid w:val="00C32168"/>
    <w:rsid w:val="00C6120B"/>
    <w:rsid w:val="00C87E45"/>
    <w:rsid w:val="00CA0E3B"/>
    <w:rsid w:val="00CB4BD8"/>
    <w:rsid w:val="00D56153"/>
    <w:rsid w:val="00D6625F"/>
    <w:rsid w:val="00D66470"/>
    <w:rsid w:val="00D71AB8"/>
    <w:rsid w:val="00DA6363"/>
    <w:rsid w:val="00DE29A7"/>
    <w:rsid w:val="00E03F1C"/>
    <w:rsid w:val="00E27220"/>
    <w:rsid w:val="00E2724C"/>
    <w:rsid w:val="00E66E86"/>
    <w:rsid w:val="00EE3257"/>
    <w:rsid w:val="00EE47B0"/>
    <w:rsid w:val="00EF25C6"/>
    <w:rsid w:val="00F8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47B0"/>
    <w:pPr>
      <w:suppressAutoHyphens/>
      <w:overflowPunct w:val="0"/>
      <w:autoSpaceDE w:val="0"/>
      <w:textAlignment w:val="baseline"/>
    </w:pPr>
    <w:rPr>
      <w:rFonts w:ascii="Univers" w:hAnsi="Univers" w:cs="Univers"/>
      <w:lang w:val="en-US" w:eastAsia="ar-SA"/>
    </w:rPr>
  </w:style>
  <w:style w:type="paragraph" w:styleId="Nadpis1">
    <w:name w:val="heading 1"/>
    <w:basedOn w:val="Normln"/>
    <w:next w:val="Normln"/>
    <w:qFormat/>
    <w:rsid w:val="00EE47B0"/>
    <w:pPr>
      <w:keepNext/>
      <w:numPr>
        <w:numId w:val="1"/>
      </w:numPr>
      <w:tabs>
        <w:tab w:val="left" w:pos="2835"/>
        <w:tab w:val="left" w:pos="6663"/>
        <w:tab w:val="left" w:pos="8222"/>
      </w:tabs>
      <w:outlineLvl w:val="0"/>
    </w:pPr>
    <w:rPr>
      <w:rFonts w:ascii="Times New Roman-H" w:hAnsi="Times New Roman-H" w:cs="Times New Roman-H"/>
      <w:i/>
      <w:iCs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EE47B0"/>
    <w:rPr>
      <w:rFonts w:ascii="Times New Roman" w:hAnsi="Times New Roman" w:cs="Times New Roman" w:hint="default"/>
      <w:b w:val="0"/>
      <w:i w:val="0"/>
      <w:sz w:val="24"/>
      <w:u w:val="none"/>
      <w:lang w:val="cs-CZ"/>
    </w:rPr>
  </w:style>
  <w:style w:type="character" w:customStyle="1" w:styleId="WW8Num2z0">
    <w:name w:val="WW8Num2z0"/>
    <w:rsid w:val="00EE47B0"/>
    <w:rPr>
      <w:rFonts w:ascii="Symbol" w:hAnsi="Symbol" w:cs="Symbol" w:hint="default"/>
      <w:sz w:val="24"/>
      <w:lang w:val="cs-CZ"/>
    </w:rPr>
  </w:style>
  <w:style w:type="character" w:customStyle="1" w:styleId="WW8Num2z1">
    <w:name w:val="WW8Num2z1"/>
    <w:rsid w:val="00EE47B0"/>
    <w:rPr>
      <w:rFonts w:ascii="Courier New" w:hAnsi="Courier New" w:cs="Courier New" w:hint="default"/>
    </w:rPr>
  </w:style>
  <w:style w:type="character" w:customStyle="1" w:styleId="WW8Num2z2">
    <w:name w:val="WW8Num2z2"/>
    <w:rsid w:val="00EE47B0"/>
    <w:rPr>
      <w:rFonts w:ascii="Wingdings" w:hAnsi="Wingdings" w:cs="Wingdings" w:hint="default"/>
    </w:rPr>
  </w:style>
  <w:style w:type="character" w:customStyle="1" w:styleId="BalloonTextChar">
    <w:name w:val="Balloon Text Char"/>
    <w:rsid w:val="00EE47B0"/>
    <w:rPr>
      <w:rFonts w:ascii="Tahoma" w:hAnsi="Tahoma" w:cs="Tahoma"/>
      <w:sz w:val="16"/>
      <w:szCs w:val="16"/>
      <w:lang w:val="en-US"/>
    </w:rPr>
  </w:style>
  <w:style w:type="paragraph" w:customStyle="1" w:styleId="Nadpis">
    <w:name w:val="Nadpis"/>
    <w:basedOn w:val="Normln"/>
    <w:next w:val="Zkladntext"/>
    <w:rsid w:val="00EE47B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EE47B0"/>
    <w:pPr>
      <w:spacing w:after="120"/>
    </w:pPr>
  </w:style>
  <w:style w:type="paragraph" w:styleId="Seznam">
    <w:name w:val="List"/>
    <w:basedOn w:val="Zkladntext"/>
    <w:rsid w:val="00EE47B0"/>
    <w:rPr>
      <w:rFonts w:cs="Mangal"/>
    </w:rPr>
  </w:style>
  <w:style w:type="paragraph" w:customStyle="1" w:styleId="Popisek">
    <w:name w:val="Popisek"/>
    <w:basedOn w:val="Normln"/>
    <w:rsid w:val="00EE47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EE47B0"/>
    <w:pPr>
      <w:suppressLineNumbers/>
    </w:pPr>
    <w:rPr>
      <w:rFonts w:cs="Mangal"/>
    </w:rPr>
  </w:style>
  <w:style w:type="paragraph" w:styleId="Zhlav">
    <w:name w:val="header"/>
    <w:basedOn w:val="Normln"/>
    <w:rsid w:val="00EE47B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E47B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EE47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5C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47B0"/>
    <w:pPr>
      <w:suppressAutoHyphens/>
      <w:overflowPunct w:val="0"/>
      <w:autoSpaceDE w:val="0"/>
      <w:textAlignment w:val="baseline"/>
    </w:pPr>
    <w:rPr>
      <w:rFonts w:ascii="Univers" w:hAnsi="Univers" w:cs="Univers"/>
      <w:lang w:val="en-US" w:eastAsia="ar-SA"/>
    </w:rPr>
  </w:style>
  <w:style w:type="paragraph" w:styleId="Nadpis1">
    <w:name w:val="heading 1"/>
    <w:basedOn w:val="Normln"/>
    <w:next w:val="Normln"/>
    <w:qFormat/>
    <w:rsid w:val="00EE47B0"/>
    <w:pPr>
      <w:keepNext/>
      <w:numPr>
        <w:numId w:val="1"/>
      </w:numPr>
      <w:tabs>
        <w:tab w:val="left" w:pos="2835"/>
        <w:tab w:val="left" w:pos="6663"/>
        <w:tab w:val="left" w:pos="8222"/>
      </w:tabs>
      <w:outlineLvl w:val="0"/>
    </w:pPr>
    <w:rPr>
      <w:rFonts w:ascii="Times New Roman-H" w:hAnsi="Times New Roman-H" w:cs="Times New Roman-H"/>
      <w:i/>
      <w:iCs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EE47B0"/>
    <w:rPr>
      <w:rFonts w:ascii="Times New Roman" w:hAnsi="Times New Roman" w:cs="Times New Roman" w:hint="default"/>
      <w:b w:val="0"/>
      <w:i w:val="0"/>
      <w:sz w:val="24"/>
      <w:u w:val="none"/>
      <w:lang w:val="cs-CZ"/>
    </w:rPr>
  </w:style>
  <w:style w:type="character" w:customStyle="1" w:styleId="WW8Num2z0">
    <w:name w:val="WW8Num2z0"/>
    <w:rsid w:val="00EE47B0"/>
    <w:rPr>
      <w:rFonts w:ascii="Symbol" w:hAnsi="Symbol" w:cs="Symbol" w:hint="default"/>
      <w:sz w:val="24"/>
      <w:lang w:val="cs-CZ"/>
    </w:rPr>
  </w:style>
  <w:style w:type="character" w:customStyle="1" w:styleId="WW8Num2z1">
    <w:name w:val="WW8Num2z1"/>
    <w:rsid w:val="00EE47B0"/>
    <w:rPr>
      <w:rFonts w:ascii="Courier New" w:hAnsi="Courier New" w:cs="Courier New" w:hint="default"/>
    </w:rPr>
  </w:style>
  <w:style w:type="character" w:customStyle="1" w:styleId="WW8Num2z2">
    <w:name w:val="WW8Num2z2"/>
    <w:rsid w:val="00EE47B0"/>
    <w:rPr>
      <w:rFonts w:ascii="Wingdings" w:hAnsi="Wingdings" w:cs="Wingdings" w:hint="default"/>
    </w:rPr>
  </w:style>
  <w:style w:type="character" w:customStyle="1" w:styleId="BalloonTextChar">
    <w:name w:val="Balloon Text Char"/>
    <w:rsid w:val="00EE47B0"/>
    <w:rPr>
      <w:rFonts w:ascii="Tahoma" w:hAnsi="Tahoma" w:cs="Tahoma"/>
      <w:sz w:val="16"/>
      <w:szCs w:val="16"/>
      <w:lang w:val="en-US"/>
    </w:rPr>
  </w:style>
  <w:style w:type="paragraph" w:customStyle="1" w:styleId="Nadpis">
    <w:name w:val="Nadpis"/>
    <w:basedOn w:val="Normln"/>
    <w:next w:val="Zkladntext"/>
    <w:rsid w:val="00EE47B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EE47B0"/>
    <w:pPr>
      <w:spacing w:after="120"/>
    </w:pPr>
  </w:style>
  <w:style w:type="paragraph" w:styleId="Seznam">
    <w:name w:val="List"/>
    <w:basedOn w:val="Zkladntext"/>
    <w:rsid w:val="00EE47B0"/>
    <w:rPr>
      <w:rFonts w:cs="Mangal"/>
    </w:rPr>
  </w:style>
  <w:style w:type="paragraph" w:customStyle="1" w:styleId="Popisek">
    <w:name w:val="Popisek"/>
    <w:basedOn w:val="Normln"/>
    <w:rsid w:val="00EE47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EE47B0"/>
    <w:pPr>
      <w:suppressLineNumbers/>
    </w:pPr>
    <w:rPr>
      <w:rFonts w:cs="Mangal"/>
    </w:rPr>
  </w:style>
  <w:style w:type="paragraph" w:styleId="Zhlav">
    <w:name w:val="header"/>
    <w:basedOn w:val="Normln"/>
    <w:rsid w:val="00EE47B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E47B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EE47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5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2ABB28D5CDF4BB5762AD3A0105F75" ma:contentTypeVersion="1" ma:contentTypeDescription="Create a new document." ma:contentTypeScope="" ma:versionID="fc93f4b4595c12693125b38c307237e4">
  <xsd:schema xmlns:xsd="http://www.w3.org/2001/XMLSchema" xmlns:p="http://schemas.microsoft.com/office/2006/metadata/properties" targetNamespace="http://schemas.microsoft.com/office/2006/metadata/properties" ma:root="true" ma:fieldsID="e3520951bc2e8b040d810133bcdf8e3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Ite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D4BF51B-80D8-4FA2-A741-102AB7C3BE8A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A66B39D-4F84-4035-82F4-47B763A73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60A7D-3607-4CED-AA3B-D04A90F09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2090</Characters>
  <Application>Microsoft Office Word</Application>
  <DocSecurity>4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DAROVACÍ SMLOUVA</vt:lpstr>
      <vt:lpstr>DAROVACÍ SMLOUVA</vt:lpstr>
    </vt:vector>
  </TitlesOfParts>
  <Company>Procter &amp; Gamble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-</dc:creator>
  <cp:lastModifiedBy>Vlasova Barbora</cp:lastModifiedBy>
  <cp:revision>2</cp:revision>
  <cp:lastPrinted>2017-04-12T08:03:00Z</cp:lastPrinted>
  <dcterms:created xsi:type="dcterms:W3CDTF">2017-04-19T08:35:00Z</dcterms:created>
  <dcterms:modified xsi:type="dcterms:W3CDTF">2017-04-19T08:35:00Z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ount">
    <vt:i4>2000000</vt:i4>
  </property>
  <property fmtid="{D5CDD505-2E9C-101B-9397-08002B2CF9AE}" pid="3" name="Amount Currency">
    <vt:lpwstr>Kč</vt:lpwstr>
  </property>
  <property fmtid="{D5CDD505-2E9C-101B-9397-08002B2CF9AE}" pid="4" name="Vendor Name">
    <vt:lpwstr>Město Rakovník</vt:lpwstr>
  </property>
  <property fmtid="{D5CDD505-2E9C-101B-9397-08002B2CF9AE}" pid="5" name="Vendor Address">
    <vt:lpwstr>Husovo nám. 27, 269 18 Rakovník</vt:lpwstr>
  </property>
  <property fmtid="{D5CDD505-2E9C-101B-9397-08002B2CF9AE}" pid="6" name="Payee Bank Account">
    <vt:lpwstr>50045004/0300</vt:lpwstr>
  </property>
  <property fmtid="{D5CDD505-2E9C-101B-9397-08002B2CF9AE}" pid="7" name="Vendor Representative">
    <vt:lpwstr>JUDr. Pavlem Jenšovským</vt:lpwstr>
  </property>
  <property fmtid="{D5CDD505-2E9C-101B-9397-08002B2CF9AE}" pid="8" name="Payee Bank Name">
    <vt:lpwstr>ČSOB, a.s., Rakovník</vt:lpwstr>
  </property>
  <property fmtid="{D5CDD505-2E9C-101B-9397-08002B2CF9AE}" pid="9" name="Request Date">
    <vt:filetime>2016-04-03T22:00:00Z</vt:filetime>
  </property>
  <property fmtid="{D5CDD505-2E9C-101B-9397-08002B2CF9AE}" pid="10" name="Document Date">
    <vt:filetime>2016-04-03T22:00:00Z</vt:filetime>
  </property>
  <property fmtid="{D5CDD505-2E9C-101B-9397-08002B2CF9AE}" pid="11" name="Request Subject">
    <vt:lpwstr>sociální zázemí MŠ V Hradbách, výměnu oken na 1.ZŠ a na nákup bronzových “Koní“ (prostranství Na Sekyře)
</vt:lpwstr>
  </property>
  <property fmtid="{D5CDD505-2E9C-101B-9397-08002B2CF9AE}" pid="12" name="Vendor ICO">
    <vt:lpwstr>00 24 43 09</vt:lpwstr>
  </property>
  <property fmtid="{D5CDD505-2E9C-101B-9397-08002B2CF9AE}" pid="13" name="Payment Terms">
    <vt:filetime>2016-05-10T22:00:00Z</vt:filetime>
  </property>
  <property fmtid="{D5CDD505-2E9C-101B-9397-08002B2CF9AE}" pid="14" name="Internal Order">
    <vt:lpwstr>161749</vt:lpwstr>
  </property>
</Properties>
</file>