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2F9170" w14:textId="612E0698" w:rsidR="00250A1F" w:rsidRDefault="00317E23" w:rsidP="00250A1F">
      <w:pPr>
        <w:pBdr>
          <w:top w:val="nil"/>
          <w:left w:val="nil"/>
          <w:bottom w:val="nil"/>
          <w:right w:val="nil"/>
          <w:between w:val="nil"/>
        </w:pBdr>
        <w:tabs>
          <w:tab w:val="right" w:pos="9070"/>
        </w:tabs>
        <w:rPr>
          <w:rFonts w:ascii="Arial" w:eastAsia="Arial" w:hAnsi="Arial" w:cs="Arial"/>
          <w:color w:val="000000"/>
          <w:szCs w:val="20"/>
        </w:rPr>
      </w:pPr>
      <w:r>
        <w:rPr>
          <w:noProof/>
        </w:rPr>
        <w:drawing>
          <wp:inline distT="0" distB="0" distL="0" distR="0" wp14:anchorId="39AA0AA1" wp14:editId="4B66A0AC">
            <wp:extent cx="1791335" cy="300355"/>
            <wp:effectExtent l="0" t="0" r="0" b="4445"/>
            <wp:docPr id="1" name="obrázek 1" descr="UZEItx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ZEItxRb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335" cy="30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7BD8">
        <w:tab/>
      </w:r>
      <w:r w:rsidR="00250A1F">
        <w:rPr>
          <w:rFonts w:ascii="Arial" w:eastAsia="Arial" w:hAnsi="Arial" w:cs="Arial"/>
          <w:color w:val="000000"/>
          <w:szCs w:val="20"/>
        </w:rPr>
        <w:t xml:space="preserve">Číslo úkolu ÚZEI </w:t>
      </w:r>
      <w:r w:rsidR="00FA2614">
        <w:rPr>
          <w:rFonts w:ascii="Arial" w:eastAsia="Arial" w:hAnsi="Arial" w:cs="Arial"/>
          <w:color w:val="000000"/>
          <w:szCs w:val="20"/>
        </w:rPr>
        <w:t>4427</w:t>
      </w:r>
    </w:p>
    <w:p w14:paraId="7C6D0821" w14:textId="0CEB2618" w:rsidR="00877BD8" w:rsidRDefault="00877BD8" w:rsidP="00C15DC5">
      <w:pPr>
        <w:pStyle w:val="slo"/>
      </w:pPr>
    </w:p>
    <w:p w14:paraId="395641E1" w14:textId="4E8C6377" w:rsidR="002F58E1" w:rsidRDefault="002F58E1" w:rsidP="002F58E1">
      <w:pPr>
        <w:pStyle w:val="titul"/>
        <w:spacing w:before="0"/>
      </w:pPr>
      <w:r>
        <w:t xml:space="preserve">DODATEK Č. </w:t>
      </w:r>
      <w:r w:rsidR="0028762C">
        <w:t>2</w:t>
      </w:r>
      <w:r>
        <w:t xml:space="preserve"> </w:t>
      </w:r>
    </w:p>
    <w:p w14:paraId="5E6B0861" w14:textId="77777777" w:rsidR="005577C8" w:rsidRDefault="002F58E1" w:rsidP="005577C8">
      <w:pPr>
        <w:pStyle w:val="titul"/>
        <w:spacing w:before="0"/>
      </w:pPr>
      <w:r>
        <w:t>KE SMLOUVĚ O DÍLO</w:t>
      </w:r>
    </w:p>
    <w:p w14:paraId="7DDDD65E" w14:textId="674F4244" w:rsidR="00877BD8" w:rsidRPr="00DD51FA" w:rsidRDefault="002F58E1" w:rsidP="005577C8">
      <w:pPr>
        <w:pStyle w:val="titul"/>
        <w:spacing w:before="0"/>
      </w:pPr>
      <w:r>
        <w:t xml:space="preserve">dle evidence ÚZEI č. </w:t>
      </w:r>
      <w:r w:rsidR="0050602D">
        <w:t>SML00</w:t>
      </w:r>
      <w:r w:rsidR="00FA2614">
        <w:t>58</w:t>
      </w:r>
      <w:r>
        <w:t>/20</w:t>
      </w:r>
      <w:r w:rsidR="00C937BC">
        <w:t>2</w:t>
      </w:r>
      <w:r w:rsidR="00E53173">
        <w:t>1</w:t>
      </w:r>
    </w:p>
    <w:p w14:paraId="4275C212" w14:textId="012036BC" w:rsidR="00262132" w:rsidRPr="008E1EAA" w:rsidRDefault="00C75345" w:rsidP="00262132">
      <w:pPr>
        <w:pStyle w:val="j"/>
      </w:pPr>
      <w:r>
        <w:t>č</w:t>
      </w:r>
      <w:r w:rsidR="00262132" w:rsidRPr="008E1EAA">
        <w:t xml:space="preserve">. </w:t>
      </w:r>
      <w:r w:rsidR="00ED6B1D">
        <w:t>DOD0013</w:t>
      </w:r>
      <w:r w:rsidR="00262132" w:rsidRPr="008E1EAA">
        <w:t>/20</w:t>
      </w:r>
      <w:r w:rsidR="00FA2614">
        <w:fldChar w:fldCharType="begin">
          <w:ffData>
            <w:name w:val="letopočet"/>
            <w:enabled/>
            <w:calcOnExit w:val="0"/>
            <w:textInput>
              <w:type w:val="number"/>
              <w:default w:val="21"/>
              <w:maxLength w:val="2"/>
              <w:format w:val="00"/>
            </w:textInput>
          </w:ffData>
        </w:fldChar>
      </w:r>
      <w:bookmarkStart w:id="0" w:name="letopočet"/>
      <w:r w:rsidR="00FA2614">
        <w:instrText xml:space="preserve"> FORMTEXT </w:instrText>
      </w:r>
      <w:r w:rsidR="00FA2614">
        <w:fldChar w:fldCharType="separate"/>
      </w:r>
      <w:r w:rsidR="00FA2614">
        <w:rPr>
          <w:noProof/>
        </w:rPr>
        <w:t>21</w:t>
      </w:r>
      <w:r w:rsidR="00FA2614">
        <w:fldChar w:fldCharType="end"/>
      </w:r>
      <w:bookmarkEnd w:id="0"/>
    </w:p>
    <w:p w14:paraId="3AA2F200" w14:textId="77777777" w:rsidR="00526736" w:rsidRDefault="000B01CC" w:rsidP="00B67430">
      <w:pPr>
        <w:pStyle w:val="ra"/>
      </w:pPr>
      <w:r>
        <w:pict w14:anchorId="3B2ECCB0">
          <v:rect id="_x0000_i1025" style="width:453.5pt;height:1.5pt" o:hralign="center" o:hrstd="t" o:hrnoshade="t" o:hr="t" fillcolor="black" stroked="f"/>
        </w:pict>
      </w:r>
    </w:p>
    <w:p w14:paraId="182AAC17" w14:textId="77777777" w:rsidR="00877BD8" w:rsidRDefault="00280E35" w:rsidP="00262132">
      <w:pPr>
        <w:pStyle w:val="lnek-slo"/>
      </w:pPr>
      <w:r>
        <w:t>Čl. I</w:t>
      </w:r>
    </w:p>
    <w:p w14:paraId="3818A9C6" w14:textId="77777777" w:rsidR="00877BD8" w:rsidRDefault="00877BD8" w:rsidP="00262132">
      <w:pPr>
        <w:pStyle w:val="lnek-nzev"/>
      </w:pPr>
      <w:r>
        <w:t>Smluvní strany</w:t>
      </w:r>
    </w:p>
    <w:p w14:paraId="40E8DFD0" w14:textId="77777777" w:rsidR="00476D36" w:rsidRDefault="00476D36" w:rsidP="00476D36">
      <w:pPr>
        <w:pStyle w:val="kdo-s-km"/>
      </w:pPr>
      <w:r>
        <w:t>1.1</w:t>
      </w:r>
      <w:r>
        <w:tab/>
        <w:t>Objednatel:</w:t>
      </w:r>
    </w:p>
    <w:p w14:paraId="40DF0029" w14:textId="77777777" w:rsidR="00476D36" w:rsidRPr="00426164" w:rsidRDefault="00476D36" w:rsidP="00476D36">
      <w:pPr>
        <w:pStyle w:val="kdo"/>
        <w:rPr>
          <w:b/>
        </w:rPr>
      </w:pPr>
      <w:r w:rsidRPr="00117D82">
        <w:t>Název</w:t>
      </w:r>
      <w:r w:rsidRPr="00117D82">
        <w:tab/>
      </w:r>
      <w:r w:rsidRPr="00426164">
        <w:rPr>
          <w:b/>
        </w:rPr>
        <w:t>Ústav zemědělské ekonomiky a informací</w:t>
      </w:r>
    </w:p>
    <w:p w14:paraId="4615F751" w14:textId="77777777" w:rsidR="00476D36" w:rsidRPr="00C15DC5" w:rsidRDefault="00476D36" w:rsidP="00476D36">
      <w:pPr>
        <w:pStyle w:val="kdo2"/>
      </w:pPr>
      <w:r w:rsidRPr="00C15DC5">
        <w:tab/>
      </w:r>
      <w:r>
        <w:t xml:space="preserve">státní </w:t>
      </w:r>
      <w:r w:rsidRPr="00484B4E">
        <w:t>příspěvková</w:t>
      </w:r>
      <w:r w:rsidRPr="00C15DC5">
        <w:t xml:space="preserve"> organizace</w:t>
      </w:r>
    </w:p>
    <w:p w14:paraId="53BDB0C5" w14:textId="77777777" w:rsidR="00476D36" w:rsidRDefault="00476D36" w:rsidP="00476D36">
      <w:pPr>
        <w:pStyle w:val="kdo"/>
      </w:pPr>
      <w:r>
        <w:t>Sídlo</w:t>
      </w:r>
      <w:r>
        <w:tab/>
        <w:t>120 00 Praha 2, Mánesova 1453/75</w:t>
      </w:r>
    </w:p>
    <w:p w14:paraId="2F33674F" w14:textId="77777777" w:rsidR="00476D36" w:rsidRDefault="00476D36" w:rsidP="00476D36">
      <w:pPr>
        <w:pStyle w:val="kdo"/>
      </w:pPr>
      <w:r>
        <w:t>Zastoupen</w:t>
      </w:r>
      <w:r>
        <w:tab/>
      </w:r>
      <w:r w:rsidRPr="00EC4B61">
        <w:t xml:space="preserve">Ing. </w:t>
      </w:r>
      <w:r>
        <w:t>Štěpán Kala, MBA, Ph.D., ředitel</w:t>
      </w:r>
    </w:p>
    <w:p w14:paraId="620F1132" w14:textId="77777777" w:rsidR="00476D36" w:rsidRDefault="00476D36" w:rsidP="00476D36">
      <w:pPr>
        <w:pStyle w:val="kdo"/>
      </w:pPr>
      <w:r>
        <w:t>tel. č.</w:t>
      </w:r>
      <w:r>
        <w:tab/>
        <w:t>222 725 543</w:t>
      </w:r>
    </w:p>
    <w:p w14:paraId="7713A0A6" w14:textId="77777777" w:rsidR="00476D36" w:rsidRDefault="00476D36" w:rsidP="00476D36">
      <w:pPr>
        <w:pStyle w:val="kdo"/>
      </w:pPr>
      <w:r>
        <w:t>IČO</w:t>
      </w:r>
      <w:r>
        <w:tab/>
        <w:t>00027251</w:t>
      </w:r>
    </w:p>
    <w:p w14:paraId="4706F950" w14:textId="77777777" w:rsidR="00476D36" w:rsidRDefault="00476D36" w:rsidP="00476D36">
      <w:pPr>
        <w:pStyle w:val="kdo"/>
      </w:pPr>
      <w:r>
        <w:t>DIČ</w:t>
      </w:r>
      <w:r>
        <w:tab/>
        <w:t>CZ00027251 (není plátce DPH)</w:t>
      </w:r>
    </w:p>
    <w:p w14:paraId="71975963" w14:textId="3E8BF6A4" w:rsidR="00476D36" w:rsidRDefault="00476D36" w:rsidP="00476D36">
      <w:pPr>
        <w:pStyle w:val="kdo"/>
      </w:pPr>
      <w:bookmarkStart w:id="1" w:name="OLE_LINK3"/>
      <w:r>
        <w:t>Bankovní spojení</w:t>
      </w:r>
      <w:r>
        <w:tab/>
      </w:r>
      <w:r w:rsidR="000679F2">
        <w:t>xxxxxxxxxxxxxxx</w:t>
      </w:r>
    </w:p>
    <w:bookmarkEnd w:id="1"/>
    <w:p w14:paraId="564D174F" w14:textId="0261127C" w:rsidR="00476D36" w:rsidRPr="008E1EAA" w:rsidRDefault="00476D36" w:rsidP="00476D36">
      <w:pPr>
        <w:pStyle w:val="kdo"/>
      </w:pPr>
      <w:r w:rsidRPr="008E1EAA">
        <w:t>Pověřený pracovník</w:t>
      </w:r>
      <w:r w:rsidRPr="008E1EAA">
        <w:tab/>
      </w:r>
      <w:r w:rsidR="005C228A">
        <w:t>xxxxxxxxxxxxxxx</w:t>
      </w:r>
    </w:p>
    <w:p w14:paraId="668424B6" w14:textId="2C0E78C7" w:rsidR="00476D36" w:rsidRDefault="00476D36" w:rsidP="00476D36">
      <w:pPr>
        <w:pStyle w:val="kdo"/>
      </w:pPr>
      <w:r w:rsidRPr="008E1EAA">
        <w:t>tel. č.</w:t>
      </w:r>
      <w:r w:rsidRPr="008E1EAA">
        <w:tab/>
      </w:r>
      <w:r>
        <w:t>+420 </w:t>
      </w:r>
      <w:r w:rsidR="000679F2">
        <w:t>xxx xxx xxx</w:t>
      </w:r>
    </w:p>
    <w:p w14:paraId="76815359" w14:textId="330D8D24" w:rsidR="00476D36" w:rsidRPr="008E1EAA" w:rsidRDefault="00476D36" w:rsidP="00476D36">
      <w:pPr>
        <w:pStyle w:val="kdo"/>
      </w:pPr>
      <w:r>
        <w:t>e-mail</w:t>
      </w:r>
      <w:r>
        <w:tab/>
      </w:r>
      <w:hyperlink r:id="rId13" w:history="1">
        <w:r w:rsidR="000679F2">
          <w:rPr>
            <w:rStyle w:val="Hypertextovodkaz"/>
          </w:rPr>
          <w:t>xxxxxxxxxxxxxxx</w:t>
        </w:r>
      </w:hyperlink>
      <w:r>
        <w:t xml:space="preserve"> </w:t>
      </w:r>
    </w:p>
    <w:p w14:paraId="5A67797D" w14:textId="77777777" w:rsidR="00476D36" w:rsidRDefault="00476D36" w:rsidP="00476D36">
      <w:pPr>
        <w:pStyle w:val="dle"/>
      </w:pPr>
      <w:r>
        <w:t>(dále jen „objednatel“)</w:t>
      </w:r>
    </w:p>
    <w:p w14:paraId="4C23CC37" w14:textId="70EB08E4" w:rsidR="00476D36" w:rsidRDefault="00476D36" w:rsidP="00476D36">
      <w:pPr>
        <w:pStyle w:val="kdo-s-km"/>
      </w:pPr>
      <w:r>
        <w:t>1.2</w:t>
      </w:r>
      <w:r>
        <w:tab/>
        <w:t>Zhotovitel:</w:t>
      </w:r>
    </w:p>
    <w:p w14:paraId="145E3638" w14:textId="77777777" w:rsidR="00476D36" w:rsidRPr="002A2619" w:rsidRDefault="00476D36" w:rsidP="00476D36">
      <w:pPr>
        <w:pStyle w:val="kdo"/>
        <w:rPr>
          <w:b/>
          <w:bCs/>
        </w:rPr>
      </w:pPr>
      <w:r>
        <w:t>Název</w:t>
      </w:r>
      <w:r w:rsidRPr="008E1EAA">
        <w:tab/>
      </w:r>
      <w:r w:rsidRPr="005E2FB7">
        <w:rPr>
          <w:b/>
          <w:bCs/>
        </w:rPr>
        <w:t>Asociace pro vodu ČR z.s.</w:t>
      </w:r>
    </w:p>
    <w:p w14:paraId="7D52CCD2" w14:textId="77777777" w:rsidR="00476D36" w:rsidRPr="008E1EAA" w:rsidRDefault="00476D36" w:rsidP="00476D36">
      <w:pPr>
        <w:pStyle w:val="kdo"/>
      </w:pPr>
      <w:r>
        <w:t>Sídlo</w:t>
      </w:r>
      <w:r w:rsidRPr="008E1EAA">
        <w:tab/>
      </w:r>
      <w:r w:rsidRPr="00905CB9">
        <w:t>Traťová 574/1,</w:t>
      </w:r>
      <w:r>
        <w:t xml:space="preserve"> Horní </w:t>
      </w:r>
      <w:r w:rsidRPr="00855C0E">
        <w:t>Heršpice 619 00 Brno</w:t>
      </w:r>
    </w:p>
    <w:p w14:paraId="6C888341" w14:textId="77777777" w:rsidR="00476D36" w:rsidRDefault="00476D36" w:rsidP="00476D36">
      <w:pPr>
        <w:pStyle w:val="kdo"/>
      </w:pPr>
      <w:r>
        <w:t>Zapsán ve spolkovém rejstříku vedeném Krajským soudem v Brně, oddíl L, vložka 2869</w:t>
      </w:r>
    </w:p>
    <w:p w14:paraId="4C205544" w14:textId="77777777" w:rsidR="00476D36" w:rsidRPr="00104728" w:rsidRDefault="00476D36" w:rsidP="00476D36">
      <w:pPr>
        <w:pStyle w:val="kdo"/>
      </w:pPr>
      <w:r w:rsidRPr="00104728">
        <w:t>Zastoupen</w:t>
      </w:r>
      <w:r w:rsidRPr="00104728">
        <w:tab/>
        <w:t xml:space="preserve">Mgr. Jiří Paul, MBA, místopředseda výboru </w:t>
      </w:r>
    </w:p>
    <w:p w14:paraId="0F73E6E6" w14:textId="77777777" w:rsidR="00476D36" w:rsidRPr="008E1EAA" w:rsidRDefault="00476D36" w:rsidP="00476D36">
      <w:pPr>
        <w:pStyle w:val="kdo"/>
      </w:pPr>
      <w:r>
        <w:t>Tel. č.</w:t>
      </w:r>
      <w:r>
        <w:tab/>
      </w:r>
      <w:r>
        <w:rPr>
          <w:szCs w:val="20"/>
        </w:rPr>
        <w:t>+</w:t>
      </w:r>
      <w:r w:rsidRPr="00D046BC">
        <w:rPr>
          <w:szCs w:val="20"/>
        </w:rPr>
        <w:t>420 737 508 640</w:t>
      </w:r>
    </w:p>
    <w:p w14:paraId="6C6DCD2F" w14:textId="77777777" w:rsidR="00476D36" w:rsidRPr="008E1EAA" w:rsidRDefault="00476D36" w:rsidP="00476D36">
      <w:pPr>
        <w:pStyle w:val="kdo"/>
      </w:pPr>
      <w:r w:rsidRPr="008E1EAA">
        <w:t>IČ</w:t>
      </w:r>
      <w:r>
        <w:t>O</w:t>
      </w:r>
      <w:r w:rsidRPr="008E1EAA">
        <w:tab/>
      </w:r>
      <w:r w:rsidRPr="001E0FAE">
        <w:t>44994397</w:t>
      </w:r>
    </w:p>
    <w:p w14:paraId="4B6576CA" w14:textId="77777777" w:rsidR="00476D36" w:rsidRPr="001B602C" w:rsidRDefault="00476D36" w:rsidP="00476D36">
      <w:pPr>
        <w:pStyle w:val="kdo"/>
      </w:pPr>
      <w:r w:rsidRPr="001B602C">
        <w:t>DIČ</w:t>
      </w:r>
      <w:r w:rsidRPr="001B602C">
        <w:tab/>
        <w:t>CZ44994397 (není plátce DPH)</w:t>
      </w:r>
    </w:p>
    <w:p w14:paraId="0E8B00D2" w14:textId="5600457D" w:rsidR="00476D36" w:rsidRPr="008E1EAA" w:rsidRDefault="00476D36" w:rsidP="00476D36">
      <w:pPr>
        <w:pStyle w:val="kdo"/>
      </w:pPr>
      <w:r w:rsidRPr="008E1EAA">
        <w:t>Bankovní spojení</w:t>
      </w:r>
      <w:r w:rsidRPr="008E1EAA">
        <w:tab/>
      </w:r>
      <w:r w:rsidR="000679F2">
        <w:rPr>
          <w:color w:val="000000"/>
          <w:shd w:val="clear" w:color="auto" w:fill="FFFFFF"/>
        </w:rPr>
        <w:t>xxxxxxxxxxxxxxxxxx</w:t>
      </w:r>
    </w:p>
    <w:p w14:paraId="05AB3F2D" w14:textId="26700BED" w:rsidR="00476D36" w:rsidRPr="00C444D2" w:rsidRDefault="00476D36" w:rsidP="00476D36">
      <w:pPr>
        <w:pStyle w:val="kdo"/>
      </w:pPr>
      <w:r w:rsidRPr="00C444D2">
        <w:t>Pověřený pracovník</w:t>
      </w:r>
      <w:r w:rsidRPr="00C444D2">
        <w:tab/>
      </w:r>
      <w:r w:rsidR="000679F2">
        <w:t>xxxxxxxxxxxxxxxxxx</w:t>
      </w:r>
    </w:p>
    <w:p w14:paraId="15A34E62" w14:textId="3C8A9C4C" w:rsidR="00476D36" w:rsidRPr="00C444D2" w:rsidRDefault="00476D36" w:rsidP="00476D36">
      <w:pPr>
        <w:pStyle w:val="kdo"/>
      </w:pPr>
      <w:r w:rsidRPr="00C444D2">
        <w:t>tel. č.</w:t>
      </w:r>
      <w:r w:rsidRPr="00C444D2">
        <w:tab/>
      </w:r>
      <w:r w:rsidRPr="00C444D2">
        <w:rPr>
          <w:szCs w:val="20"/>
        </w:rPr>
        <w:t>+420 </w:t>
      </w:r>
      <w:r w:rsidR="000679F2">
        <w:rPr>
          <w:szCs w:val="20"/>
        </w:rPr>
        <w:t>xxx xxx xxx</w:t>
      </w:r>
    </w:p>
    <w:p w14:paraId="3502BF72" w14:textId="552E5EEB" w:rsidR="00476D36" w:rsidRPr="00FA12E4" w:rsidRDefault="00476D36" w:rsidP="00476D36">
      <w:pPr>
        <w:pStyle w:val="kdo"/>
        <w:rPr>
          <w:color w:val="FF0000"/>
        </w:rPr>
      </w:pPr>
      <w:r w:rsidRPr="00C444D2">
        <w:t>e-mail</w:t>
      </w:r>
      <w:r w:rsidRPr="00C444D2">
        <w:tab/>
      </w:r>
      <w:hyperlink r:id="rId14" w:history="1">
        <w:r w:rsidR="000679F2">
          <w:rPr>
            <w:rStyle w:val="Hypertextovodkaz"/>
          </w:rPr>
          <w:t>xxxxxxxxxxxxxxxxxx</w:t>
        </w:r>
      </w:hyperlink>
      <w:r>
        <w:t xml:space="preserve"> </w:t>
      </w:r>
    </w:p>
    <w:p w14:paraId="7E78BF54" w14:textId="45775AF2" w:rsidR="00583B97" w:rsidRPr="00476D36" w:rsidRDefault="00476D36" w:rsidP="00476D36">
      <w:pPr>
        <w:pBdr>
          <w:top w:val="nil"/>
          <w:left w:val="nil"/>
          <w:bottom w:val="nil"/>
          <w:right w:val="nil"/>
          <w:between w:val="nil"/>
        </w:pBdr>
        <w:tabs>
          <w:tab w:val="left" w:pos="3402"/>
        </w:tabs>
        <w:spacing w:before="120"/>
        <w:rPr>
          <w:rFonts w:ascii="Arial" w:hAnsi="Arial" w:cs="Arial"/>
        </w:rPr>
      </w:pPr>
      <w:r w:rsidRPr="00476D36">
        <w:rPr>
          <w:rFonts w:ascii="Arial" w:hAnsi="Arial" w:cs="Arial"/>
        </w:rPr>
        <w:t>(dále jen „zhotovitel“)</w:t>
      </w:r>
    </w:p>
    <w:p w14:paraId="79510567" w14:textId="77777777" w:rsidR="00583B97" w:rsidRDefault="00583B97" w:rsidP="00583B97">
      <w:p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both"/>
        <w:rPr>
          <w:rFonts w:ascii="Arial" w:eastAsia="Arial" w:hAnsi="Arial" w:cs="Arial"/>
          <w:color w:val="000000"/>
          <w:szCs w:val="20"/>
        </w:rPr>
      </w:pPr>
      <w:r>
        <w:rPr>
          <w:rFonts w:ascii="Arial" w:eastAsia="Arial" w:hAnsi="Arial" w:cs="Arial"/>
          <w:color w:val="000000"/>
          <w:szCs w:val="20"/>
        </w:rPr>
        <w:t>(objednatel a zhotovitel společně též jako „smluvní strany“ a/nebo jednotlivě jako „smluvní strana“)</w:t>
      </w:r>
    </w:p>
    <w:p w14:paraId="3600DF91" w14:textId="77777777" w:rsidR="003C1F68" w:rsidRPr="00262132" w:rsidRDefault="00262132" w:rsidP="00262132">
      <w:pPr>
        <w:pStyle w:val="lnek-slo"/>
      </w:pPr>
      <w:bookmarkStart w:id="2" w:name="_Hlk23248649"/>
      <w:r w:rsidRPr="00262132">
        <w:lastRenderedPageBreak/>
        <w:t>Čl. II</w:t>
      </w:r>
    </w:p>
    <w:bookmarkEnd w:id="2"/>
    <w:p w14:paraId="7B1293FC" w14:textId="4CF421E3" w:rsidR="00585FF3" w:rsidRPr="00B44E69" w:rsidRDefault="003C1F68" w:rsidP="0067017F">
      <w:pPr>
        <w:pStyle w:val="body"/>
        <w:rPr>
          <w:lang w:val="cs-CZ"/>
        </w:rPr>
      </w:pPr>
      <w:r w:rsidRPr="00B44E69">
        <w:rPr>
          <w:lang w:val="cs-CZ"/>
        </w:rPr>
        <w:t>2.1</w:t>
      </w:r>
      <w:r w:rsidRPr="00B44E69">
        <w:rPr>
          <w:lang w:val="cs-CZ"/>
        </w:rPr>
        <w:tab/>
      </w:r>
      <w:r w:rsidR="00585FF3" w:rsidRPr="00B44E69">
        <w:rPr>
          <w:lang w:val="cs-CZ"/>
        </w:rPr>
        <w:t xml:space="preserve">Smluvní strany uzavřely dne </w:t>
      </w:r>
      <w:r w:rsidR="00E85B01" w:rsidRPr="00B44E69">
        <w:rPr>
          <w:lang w:val="cs-CZ"/>
        </w:rPr>
        <w:t>9</w:t>
      </w:r>
      <w:r w:rsidR="00585FF3" w:rsidRPr="00B44E69">
        <w:rPr>
          <w:lang w:val="cs-CZ"/>
        </w:rPr>
        <w:t>.</w:t>
      </w:r>
      <w:r w:rsidR="00E85B01" w:rsidRPr="00B44E69">
        <w:rPr>
          <w:lang w:val="cs-CZ"/>
        </w:rPr>
        <w:t>8</w:t>
      </w:r>
      <w:r w:rsidR="00585FF3" w:rsidRPr="00B44E69">
        <w:rPr>
          <w:lang w:val="cs-CZ"/>
        </w:rPr>
        <w:t>.20</w:t>
      </w:r>
      <w:r w:rsidR="0031484E" w:rsidRPr="00B44E69">
        <w:rPr>
          <w:lang w:val="cs-CZ"/>
        </w:rPr>
        <w:t>2</w:t>
      </w:r>
      <w:r w:rsidR="005B0857" w:rsidRPr="00B44E69">
        <w:rPr>
          <w:lang w:val="cs-CZ"/>
        </w:rPr>
        <w:t>1</w:t>
      </w:r>
      <w:r w:rsidR="00585FF3" w:rsidRPr="00B44E69">
        <w:rPr>
          <w:lang w:val="cs-CZ"/>
        </w:rPr>
        <w:t xml:space="preserve"> </w:t>
      </w:r>
      <w:r w:rsidR="00C97E79" w:rsidRPr="00B44E69">
        <w:rPr>
          <w:lang w:val="cs-CZ"/>
        </w:rPr>
        <w:t>s</w:t>
      </w:r>
      <w:r w:rsidR="00585FF3" w:rsidRPr="00B44E69">
        <w:rPr>
          <w:lang w:val="cs-CZ"/>
        </w:rPr>
        <w:t>mlouvu o dílo</w:t>
      </w:r>
      <w:r w:rsidR="00553683" w:rsidRPr="00B44E69">
        <w:rPr>
          <w:lang w:val="cs-CZ"/>
        </w:rPr>
        <w:t xml:space="preserve"> č.</w:t>
      </w:r>
      <w:r w:rsidR="000018B8" w:rsidRPr="00B44E69">
        <w:rPr>
          <w:lang w:val="cs-CZ"/>
        </w:rPr>
        <w:t xml:space="preserve"> SML</w:t>
      </w:r>
      <w:r w:rsidR="00977940" w:rsidRPr="00B44E69">
        <w:rPr>
          <w:lang w:val="cs-CZ"/>
        </w:rPr>
        <w:t>0</w:t>
      </w:r>
      <w:r w:rsidR="000018B8" w:rsidRPr="00B44E69">
        <w:rPr>
          <w:lang w:val="cs-CZ"/>
        </w:rPr>
        <w:t>0</w:t>
      </w:r>
      <w:r w:rsidR="00E85B01" w:rsidRPr="00B44E69">
        <w:rPr>
          <w:lang w:val="cs-CZ"/>
        </w:rPr>
        <w:t>58</w:t>
      </w:r>
      <w:r w:rsidR="00553683" w:rsidRPr="00B44E69">
        <w:rPr>
          <w:lang w:val="cs-CZ"/>
        </w:rPr>
        <w:t>/202</w:t>
      </w:r>
      <w:r w:rsidR="005B0857" w:rsidRPr="00B44E69">
        <w:rPr>
          <w:lang w:val="cs-CZ"/>
        </w:rPr>
        <w:t>1</w:t>
      </w:r>
      <w:r w:rsidR="006E6316" w:rsidRPr="00B44E69">
        <w:rPr>
          <w:lang w:val="cs-CZ"/>
        </w:rPr>
        <w:t xml:space="preserve"> ve znění dodatku č. 1 ze dne </w:t>
      </w:r>
      <w:r w:rsidR="009A392D" w:rsidRPr="00B44E69">
        <w:rPr>
          <w:lang w:val="cs-CZ"/>
        </w:rPr>
        <w:t>27.10.2021</w:t>
      </w:r>
      <w:r w:rsidR="001E75D2" w:rsidRPr="00B44E69">
        <w:rPr>
          <w:lang w:val="cs-CZ"/>
        </w:rPr>
        <w:t xml:space="preserve"> č. DOD0009/2021</w:t>
      </w:r>
      <w:r w:rsidR="00C97E79" w:rsidRPr="00B44E69">
        <w:rPr>
          <w:lang w:val="cs-CZ"/>
        </w:rPr>
        <w:t xml:space="preserve"> (dále jen „smlouva“)</w:t>
      </w:r>
      <w:r w:rsidR="00585FF3" w:rsidRPr="00B44E69">
        <w:rPr>
          <w:lang w:val="cs-CZ"/>
        </w:rPr>
        <w:t xml:space="preserve">, jejímž předmětem je závazek </w:t>
      </w:r>
      <w:r w:rsidR="00261377" w:rsidRPr="00B44E69">
        <w:rPr>
          <w:lang w:val="cs-CZ"/>
        </w:rPr>
        <w:t>z</w:t>
      </w:r>
      <w:r w:rsidR="00585FF3" w:rsidRPr="00B44E69">
        <w:rPr>
          <w:lang w:val="cs-CZ"/>
        </w:rPr>
        <w:t xml:space="preserve">hotovitele </w:t>
      </w:r>
      <w:r w:rsidR="00740DFC" w:rsidRPr="00B44E69">
        <w:rPr>
          <w:lang w:val="cs-CZ"/>
        </w:rPr>
        <w:t xml:space="preserve">provést </w:t>
      </w:r>
      <w:r w:rsidR="00F61932" w:rsidRPr="00B44E69">
        <w:rPr>
          <w:lang w:val="cs-CZ"/>
        </w:rPr>
        <w:t xml:space="preserve">pro objednatele </w:t>
      </w:r>
      <w:r w:rsidR="00740DFC" w:rsidRPr="00B44E69">
        <w:rPr>
          <w:lang w:val="cs-CZ"/>
        </w:rPr>
        <w:t xml:space="preserve">dílo – </w:t>
      </w:r>
      <w:r w:rsidR="00747920" w:rsidRPr="00B44E69">
        <w:rPr>
          <w:lang w:val="cs-CZ"/>
        </w:rPr>
        <w:t>získat aktuální</w:t>
      </w:r>
      <w:r w:rsidR="003A2ECE" w:rsidRPr="00B44E69">
        <w:rPr>
          <w:lang w:val="cs-CZ"/>
        </w:rPr>
        <w:t xml:space="preserve"> dat</w:t>
      </w:r>
      <w:r w:rsidR="00747920" w:rsidRPr="00B44E69">
        <w:rPr>
          <w:lang w:val="cs-CZ"/>
        </w:rPr>
        <w:t>a</w:t>
      </w:r>
      <w:r w:rsidR="003A2ECE" w:rsidRPr="00B44E69">
        <w:rPr>
          <w:lang w:val="cs-CZ"/>
        </w:rPr>
        <w:t xml:space="preserve"> týkající se stavu vodovodů a kanalizací v rámci členských států EU </w:t>
      </w:r>
      <w:r w:rsidR="00D022A8" w:rsidRPr="00B44E69">
        <w:rPr>
          <w:lang w:val="cs-CZ"/>
        </w:rPr>
        <w:t xml:space="preserve">za podmínek dále sjednaných ve </w:t>
      </w:r>
      <w:r w:rsidR="00C97E79" w:rsidRPr="00B44E69">
        <w:rPr>
          <w:lang w:val="cs-CZ"/>
        </w:rPr>
        <w:t>s</w:t>
      </w:r>
      <w:r w:rsidR="00D022A8" w:rsidRPr="00B44E69">
        <w:rPr>
          <w:lang w:val="cs-CZ"/>
        </w:rPr>
        <w:t>mlouvě</w:t>
      </w:r>
      <w:r w:rsidR="00585FF3" w:rsidRPr="00B44E69">
        <w:rPr>
          <w:lang w:val="cs-CZ"/>
        </w:rPr>
        <w:t>.</w:t>
      </w:r>
    </w:p>
    <w:p w14:paraId="767E3661" w14:textId="54096B7C" w:rsidR="00116301" w:rsidRPr="00B44E69" w:rsidRDefault="00585FF3" w:rsidP="00CC21D3">
      <w:pPr>
        <w:pStyle w:val="body"/>
        <w:rPr>
          <w:lang w:val="cs-CZ"/>
        </w:rPr>
      </w:pPr>
      <w:r w:rsidRPr="00B44E69">
        <w:rPr>
          <w:lang w:val="cs-CZ"/>
        </w:rPr>
        <w:t>2.</w:t>
      </w:r>
      <w:r w:rsidR="0067017F" w:rsidRPr="00B44E69">
        <w:rPr>
          <w:lang w:val="cs-CZ"/>
        </w:rPr>
        <w:t>2</w:t>
      </w:r>
      <w:r w:rsidR="00CC21D3" w:rsidRPr="00B44E69">
        <w:rPr>
          <w:lang w:val="cs-CZ"/>
        </w:rPr>
        <w:tab/>
      </w:r>
      <w:r w:rsidR="007D62BF" w:rsidRPr="00B44E69">
        <w:rPr>
          <w:lang w:val="cs-CZ"/>
        </w:rPr>
        <w:t xml:space="preserve">Z důvodu kapacitního vytížení zhotovitele, které zhotovitel v době uzavření </w:t>
      </w:r>
      <w:r w:rsidR="00C97E79" w:rsidRPr="00B44E69">
        <w:rPr>
          <w:lang w:val="cs-CZ"/>
        </w:rPr>
        <w:t>s</w:t>
      </w:r>
      <w:r w:rsidR="007D62BF" w:rsidRPr="00B44E69">
        <w:rPr>
          <w:lang w:val="cs-CZ"/>
        </w:rPr>
        <w:t>mlouvy nemohl předpokládat, požádal zhotovitel o p</w:t>
      </w:r>
      <w:r w:rsidR="00116301" w:rsidRPr="00B44E69">
        <w:rPr>
          <w:lang w:val="cs-CZ"/>
        </w:rPr>
        <w:t>rodloužení termínu plnění.</w:t>
      </w:r>
    </w:p>
    <w:p w14:paraId="48525A99" w14:textId="01ED17DD" w:rsidR="00585FF3" w:rsidRPr="00B44E69" w:rsidRDefault="00116301" w:rsidP="00CC21D3">
      <w:pPr>
        <w:pStyle w:val="body"/>
        <w:rPr>
          <w:lang w:val="cs-CZ"/>
        </w:rPr>
      </w:pPr>
      <w:r w:rsidRPr="00B44E69">
        <w:rPr>
          <w:lang w:val="cs-CZ"/>
        </w:rPr>
        <w:t>2.3</w:t>
      </w:r>
      <w:r w:rsidRPr="00B44E69">
        <w:rPr>
          <w:lang w:val="cs-CZ"/>
        </w:rPr>
        <w:tab/>
      </w:r>
      <w:r w:rsidR="00585FF3" w:rsidRPr="00B44E69">
        <w:rPr>
          <w:lang w:val="cs-CZ"/>
        </w:rPr>
        <w:t xml:space="preserve">Smluvní strany se dohodly, že text odst. </w:t>
      </w:r>
      <w:r w:rsidR="00794C8F" w:rsidRPr="00B44E69">
        <w:rPr>
          <w:lang w:val="cs-CZ"/>
        </w:rPr>
        <w:t>3</w:t>
      </w:r>
      <w:r w:rsidR="00585FF3" w:rsidRPr="00B44E69">
        <w:rPr>
          <w:lang w:val="cs-CZ"/>
        </w:rPr>
        <w:t>.</w:t>
      </w:r>
      <w:r w:rsidR="00794C8F" w:rsidRPr="00B44E69">
        <w:rPr>
          <w:lang w:val="cs-CZ"/>
        </w:rPr>
        <w:t>1</w:t>
      </w:r>
      <w:r w:rsidR="00585FF3" w:rsidRPr="00B44E69">
        <w:rPr>
          <w:lang w:val="cs-CZ"/>
        </w:rPr>
        <w:t xml:space="preserve"> článku </w:t>
      </w:r>
      <w:r w:rsidR="00794C8F" w:rsidRPr="00B44E69">
        <w:rPr>
          <w:lang w:val="cs-CZ"/>
        </w:rPr>
        <w:t>I</w:t>
      </w:r>
      <w:r w:rsidR="00585FF3" w:rsidRPr="00B44E69">
        <w:rPr>
          <w:lang w:val="cs-CZ"/>
        </w:rPr>
        <w:t xml:space="preserve">II </w:t>
      </w:r>
      <w:r w:rsidR="00C97E79" w:rsidRPr="00B44E69">
        <w:rPr>
          <w:lang w:val="cs-CZ"/>
        </w:rPr>
        <w:t>s</w:t>
      </w:r>
      <w:r w:rsidR="00585FF3" w:rsidRPr="00B44E69">
        <w:rPr>
          <w:lang w:val="cs-CZ"/>
        </w:rPr>
        <w:t xml:space="preserve">mlouvy se vypouští a nahrazuje se tímto </w:t>
      </w:r>
      <w:r w:rsidR="004607C3" w:rsidRPr="00B44E69">
        <w:rPr>
          <w:lang w:val="cs-CZ"/>
        </w:rPr>
        <w:t xml:space="preserve">novým </w:t>
      </w:r>
      <w:r w:rsidR="00585FF3" w:rsidRPr="00B44E69">
        <w:rPr>
          <w:lang w:val="cs-CZ"/>
        </w:rPr>
        <w:t>textem:</w:t>
      </w:r>
    </w:p>
    <w:p w14:paraId="53FC5767" w14:textId="3E9BA651" w:rsidR="0095562E" w:rsidRPr="00B44E69" w:rsidRDefault="0095562E" w:rsidP="00DC6AC7">
      <w:pPr>
        <w:pStyle w:val="body"/>
        <w:ind w:firstLine="0"/>
        <w:rPr>
          <w:i/>
          <w:lang w:val="cs-CZ"/>
        </w:rPr>
      </w:pPr>
      <w:r w:rsidRPr="00B44E69">
        <w:rPr>
          <w:i/>
          <w:lang w:val="cs-CZ"/>
        </w:rPr>
        <w:t xml:space="preserve">„Zhotovitel se zavazuje na svůj náklad a nebezpečí provést dílo pro objednatele, tj. dokončit a předat dílo objednateli nejpozději do </w:t>
      </w:r>
      <w:r w:rsidR="00C97E79" w:rsidRPr="00B44E69">
        <w:rPr>
          <w:i/>
          <w:lang w:val="cs-CZ"/>
        </w:rPr>
        <w:t>2</w:t>
      </w:r>
      <w:r w:rsidR="00736D36" w:rsidRPr="00B44E69">
        <w:rPr>
          <w:i/>
          <w:lang w:val="cs-CZ"/>
        </w:rPr>
        <w:t>0</w:t>
      </w:r>
      <w:r w:rsidRPr="00B44E69">
        <w:rPr>
          <w:i/>
          <w:lang w:val="cs-CZ"/>
        </w:rPr>
        <w:t>.</w:t>
      </w:r>
      <w:r w:rsidR="00AD14A4" w:rsidRPr="00B44E69">
        <w:rPr>
          <w:i/>
          <w:lang w:val="cs-CZ"/>
        </w:rPr>
        <w:t>1</w:t>
      </w:r>
      <w:r w:rsidR="00825479" w:rsidRPr="00B44E69">
        <w:rPr>
          <w:i/>
          <w:lang w:val="cs-CZ"/>
        </w:rPr>
        <w:t>2</w:t>
      </w:r>
      <w:r w:rsidRPr="00B44E69">
        <w:rPr>
          <w:i/>
          <w:lang w:val="cs-CZ"/>
        </w:rPr>
        <w:t>.2021.“</w:t>
      </w:r>
    </w:p>
    <w:p w14:paraId="70744C74" w14:textId="77777777" w:rsidR="00C66D3F" w:rsidRPr="00B44E69" w:rsidRDefault="00C66D3F" w:rsidP="00DC6AC7">
      <w:pPr>
        <w:pStyle w:val="body"/>
        <w:ind w:firstLine="0"/>
        <w:rPr>
          <w:i/>
          <w:lang w:val="cs-CZ"/>
        </w:rPr>
      </w:pPr>
    </w:p>
    <w:p w14:paraId="1ED15AA4" w14:textId="608EF9A7" w:rsidR="00D022A8" w:rsidRPr="00B44E69" w:rsidRDefault="00D022A8" w:rsidP="00D022A8">
      <w:pPr>
        <w:pStyle w:val="lnek-slo"/>
      </w:pPr>
      <w:r w:rsidRPr="00B44E69">
        <w:t>Čl. III</w:t>
      </w:r>
    </w:p>
    <w:p w14:paraId="167973B6" w14:textId="33D72E1C" w:rsidR="00D022A8" w:rsidRPr="00B44E69" w:rsidRDefault="00D022A8" w:rsidP="00D022A8">
      <w:pPr>
        <w:pStyle w:val="body"/>
        <w:rPr>
          <w:lang w:val="cs-CZ"/>
        </w:rPr>
      </w:pPr>
      <w:bookmarkStart w:id="3" w:name="_Hlk23248329"/>
      <w:r w:rsidRPr="00B44E69">
        <w:rPr>
          <w:lang w:val="cs-CZ"/>
        </w:rPr>
        <w:t>3.1</w:t>
      </w:r>
      <w:r w:rsidRPr="00B44E69">
        <w:rPr>
          <w:lang w:val="cs-CZ"/>
        </w:rPr>
        <w:tab/>
        <w:t xml:space="preserve">Ostatní ustanovení </w:t>
      </w:r>
      <w:r w:rsidR="000A2143" w:rsidRPr="00B44E69">
        <w:rPr>
          <w:lang w:val="cs-CZ"/>
        </w:rPr>
        <w:t>s</w:t>
      </w:r>
      <w:r w:rsidRPr="00B44E69">
        <w:rPr>
          <w:lang w:val="cs-CZ"/>
        </w:rPr>
        <w:t xml:space="preserve">mlouvy tímto </w:t>
      </w:r>
      <w:r w:rsidR="00CD48EA">
        <w:rPr>
          <w:lang w:val="cs-CZ"/>
        </w:rPr>
        <w:t>d</w:t>
      </w:r>
      <w:r w:rsidRPr="00B44E69">
        <w:rPr>
          <w:lang w:val="cs-CZ"/>
        </w:rPr>
        <w:t xml:space="preserve">odatkem č. </w:t>
      </w:r>
      <w:r w:rsidR="00B44E69">
        <w:rPr>
          <w:lang w:val="cs-CZ"/>
        </w:rPr>
        <w:t>2</w:t>
      </w:r>
      <w:r w:rsidRPr="00B44E69">
        <w:rPr>
          <w:lang w:val="cs-CZ"/>
        </w:rPr>
        <w:t xml:space="preserve"> nedotčená zůstávají v platnosti a beze změn.</w:t>
      </w:r>
    </w:p>
    <w:p w14:paraId="4C58CDDB" w14:textId="694380C3" w:rsidR="00D022A8" w:rsidRPr="00B44E69" w:rsidRDefault="00D022A8" w:rsidP="00D022A8">
      <w:pPr>
        <w:pStyle w:val="body"/>
        <w:rPr>
          <w:lang w:val="cs-CZ"/>
        </w:rPr>
      </w:pPr>
      <w:r w:rsidRPr="00B44E69">
        <w:rPr>
          <w:lang w:val="cs-CZ"/>
        </w:rPr>
        <w:t>3.2</w:t>
      </w:r>
      <w:r w:rsidRPr="00B44E69">
        <w:rPr>
          <w:lang w:val="cs-CZ"/>
        </w:rPr>
        <w:tab/>
        <w:t xml:space="preserve">Tento </w:t>
      </w:r>
      <w:r w:rsidR="00B44E69" w:rsidRPr="00B44E69">
        <w:rPr>
          <w:lang w:val="cs-CZ"/>
        </w:rPr>
        <w:t>d</w:t>
      </w:r>
      <w:r w:rsidRPr="00B44E69">
        <w:rPr>
          <w:lang w:val="cs-CZ"/>
        </w:rPr>
        <w:t>odatek č.</w:t>
      </w:r>
      <w:r w:rsidR="000A2143" w:rsidRPr="00B44E69">
        <w:rPr>
          <w:lang w:val="cs-CZ"/>
        </w:rPr>
        <w:t xml:space="preserve"> 2</w:t>
      </w:r>
      <w:r w:rsidRPr="00B44E69">
        <w:rPr>
          <w:lang w:val="cs-CZ"/>
        </w:rPr>
        <w:t xml:space="preserve"> nabývá platnosti dnem podpisu oprávněných zástupců obou </w:t>
      </w:r>
      <w:r w:rsidR="001442CA" w:rsidRPr="00B44E69">
        <w:rPr>
          <w:lang w:val="cs-CZ"/>
        </w:rPr>
        <w:t>s</w:t>
      </w:r>
      <w:r w:rsidRPr="00B44E69">
        <w:rPr>
          <w:lang w:val="cs-CZ"/>
        </w:rPr>
        <w:t xml:space="preserve">mluvních stran a účinnosti dnem jeho uveřejnění prostřednictvím registru smluv dle zákona č. 340/2015 Sb., o registru smluv. Uveřejnění tohoto </w:t>
      </w:r>
      <w:r w:rsidR="00B44E69" w:rsidRPr="00B44E69">
        <w:rPr>
          <w:lang w:val="cs-CZ"/>
        </w:rPr>
        <w:t>d</w:t>
      </w:r>
      <w:r w:rsidRPr="00B44E69">
        <w:rPr>
          <w:lang w:val="cs-CZ"/>
        </w:rPr>
        <w:t xml:space="preserve">odatku č. </w:t>
      </w:r>
      <w:r w:rsidR="00B44E69" w:rsidRPr="00B44E69">
        <w:rPr>
          <w:lang w:val="cs-CZ"/>
        </w:rPr>
        <w:t>2</w:t>
      </w:r>
      <w:r w:rsidRPr="00B44E69">
        <w:rPr>
          <w:lang w:val="cs-CZ"/>
        </w:rPr>
        <w:t xml:space="preserve"> ve smyslu předchozí věty provede </w:t>
      </w:r>
      <w:r w:rsidR="001442CA" w:rsidRPr="00B44E69">
        <w:rPr>
          <w:lang w:val="cs-CZ"/>
        </w:rPr>
        <w:t>o</w:t>
      </w:r>
      <w:r w:rsidRPr="00B44E69">
        <w:rPr>
          <w:lang w:val="cs-CZ"/>
        </w:rPr>
        <w:t>bjednatel.</w:t>
      </w:r>
    </w:p>
    <w:p w14:paraId="09C7B346" w14:textId="65FD8192" w:rsidR="00D76FB3" w:rsidRPr="00B44E69" w:rsidRDefault="00D022A8" w:rsidP="00D022A8">
      <w:pPr>
        <w:pStyle w:val="body"/>
        <w:rPr>
          <w:lang w:val="cs-CZ"/>
        </w:rPr>
      </w:pPr>
      <w:r w:rsidRPr="00B44E69">
        <w:rPr>
          <w:lang w:val="cs-CZ"/>
        </w:rPr>
        <w:t>3.3</w:t>
      </w:r>
      <w:r w:rsidRPr="00B44E69">
        <w:rPr>
          <w:lang w:val="cs-CZ"/>
        </w:rPr>
        <w:tab/>
      </w:r>
      <w:r w:rsidR="00D76FB3" w:rsidRPr="00B44E69">
        <w:rPr>
          <w:lang w:val="cs-CZ"/>
        </w:rPr>
        <w:t xml:space="preserve">Tento </w:t>
      </w:r>
      <w:r w:rsidR="00B44E69" w:rsidRPr="00B44E69">
        <w:rPr>
          <w:lang w:val="cs-CZ"/>
        </w:rPr>
        <w:t>d</w:t>
      </w:r>
      <w:r w:rsidR="00D76FB3" w:rsidRPr="00B44E69">
        <w:rPr>
          <w:lang w:val="cs-CZ"/>
        </w:rPr>
        <w:t>odatek č.</w:t>
      </w:r>
      <w:r w:rsidR="000A2143" w:rsidRPr="00B44E69">
        <w:rPr>
          <w:lang w:val="cs-CZ"/>
        </w:rPr>
        <w:t xml:space="preserve"> 2</w:t>
      </w:r>
      <w:r w:rsidR="00D76FB3" w:rsidRPr="00B44E69">
        <w:rPr>
          <w:lang w:val="cs-CZ"/>
        </w:rPr>
        <w:t xml:space="preserve"> je podepsán vlastnoručně nebo elektronicky. Je-li </w:t>
      </w:r>
      <w:r w:rsidR="00B44E69" w:rsidRPr="00B44E69">
        <w:rPr>
          <w:lang w:val="cs-CZ"/>
        </w:rPr>
        <w:t>d</w:t>
      </w:r>
      <w:r w:rsidR="00D76FB3" w:rsidRPr="00B44E69">
        <w:rPr>
          <w:lang w:val="cs-CZ"/>
        </w:rPr>
        <w:t>odatek č.</w:t>
      </w:r>
      <w:r w:rsidR="000A2143" w:rsidRPr="00B44E69">
        <w:rPr>
          <w:lang w:val="cs-CZ"/>
        </w:rPr>
        <w:t xml:space="preserve"> 2</w:t>
      </w:r>
      <w:r w:rsidR="00D76FB3" w:rsidRPr="00B44E69">
        <w:rPr>
          <w:lang w:val="cs-CZ"/>
        </w:rPr>
        <w:t xml:space="preserve"> podepsán vlastnoručně, je vyhotoven ve čtyřech stejnopisech, z nichž obě smluvní strany obdrží po dvou. Je-li </w:t>
      </w:r>
      <w:r w:rsidR="00B44E69" w:rsidRPr="00B44E69">
        <w:rPr>
          <w:lang w:val="cs-CZ"/>
        </w:rPr>
        <w:t>d</w:t>
      </w:r>
      <w:r w:rsidR="00D76FB3" w:rsidRPr="00B44E69">
        <w:rPr>
          <w:lang w:val="cs-CZ"/>
        </w:rPr>
        <w:t>odatek č.</w:t>
      </w:r>
      <w:r w:rsidR="000A2143" w:rsidRPr="00B44E69">
        <w:rPr>
          <w:lang w:val="cs-CZ"/>
        </w:rPr>
        <w:t xml:space="preserve"> 2</w:t>
      </w:r>
      <w:r w:rsidR="00D76FB3" w:rsidRPr="00B44E69">
        <w:rPr>
          <w:lang w:val="cs-CZ"/>
        </w:rPr>
        <w:t xml:space="preserve"> podepsán elektronicky, je podepsán pomocí uznávaných elektronických podpisů.</w:t>
      </w:r>
    </w:p>
    <w:p w14:paraId="6EAEBE7C" w14:textId="003AD6DD" w:rsidR="002961DF" w:rsidRDefault="00D022A8" w:rsidP="00D022A8">
      <w:pPr>
        <w:pStyle w:val="body"/>
      </w:pPr>
      <w:r w:rsidRPr="00B44E69">
        <w:rPr>
          <w:lang w:val="cs-CZ"/>
        </w:rPr>
        <w:t>3.4</w:t>
      </w:r>
      <w:r w:rsidRPr="00B44E69">
        <w:rPr>
          <w:lang w:val="cs-CZ"/>
        </w:rPr>
        <w:tab/>
        <w:t xml:space="preserve">Smluvní strany prohlašují, že tento </w:t>
      </w:r>
      <w:r w:rsidR="00B44E69" w:rsidRPr="00B44E69">
        <w:rPr>
          <w:lang w:val="cs-CZ"/>
        </w:rPr>
        <w:t>d</w:t>
      </w:r>
      <w:r w:rsidRPr="00B44E69">
        <w:rPr>
          <w:lang w:val="cs-CZ"/>
        </w:rPr>
        <w:t xml:space="preserve">odatek č. </w:t>
      </w:r>
      <w:r w:rsidR="000A2143" w:rsidRPr="00B44E69">
        <w:rPr>
          <w:lang w:val="cs-CZ"/>
        </w:rPr>
        <w:t>2</w:t>
      </w:r>
      <w:r w:rsidRPr="00B44E69">
        <w:rPr>
          <w:lang w:val="cs-CZ"/>
        </w:rPr>
        <w:t xml:space="preserve"> ke </w:t>
      </w:r>
      <w:r w:rsidR="00B44E69" w:rsidRPr="00B44E69">
        <w:rPr>
          <w:lang w:val="cs-CZ"/>
        </w:rPr>
        <w:t>s</w:t>
      </w:r>
      <w:r w:rsidRPr="00B44E69">
        <w:rPr>
          <w:lang w:val="cs-CZ"/>
        </w:rPr>
        <w:t xml:space="preserve">mlouvě </w:t>
      </w:r>
      <w:r w:rsidR="00AE33D6" w:rsidRPr="00B44E69">
        <w:rPr>
          <w:lang w:val="cs-CZ"/>
        </w:rPr>
        <w:t>byl sjednán na základě jejich pravé, vážné a svobodné vůle, že si jeho obsah přečetly, bezvýhradně s ním souhlasí, považují jej za zcela určitý a srozumitelný a na důkaz toho jej podepisují.</w:t>
      </w:r>
    </w:p>
    <w:bookmarkEnd w:id="3"/>
    <w:tbl>
      <w:tblPr>
        <w:tblW w:w="913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1"/>
        <w:gridCol w:w="570"/>
        <w:gridCol w:w="4281"/>
      </w:tblGrid>
      <w:tr w:rsidR="00844388" w:rsidRPr="007D72AD" w14:paraId="65C73471" w14:textId="77777777" w:rsidTr="000B01CC">
        <w:trPr>
          <w:cantSplit/>
          <w:trHeight w:val="759"/>
        </w:trPr>
        <w:tc>
          <w:tcPr>
            <w:tcW w:w="4281" w:type="dxa"/>
            <w:vAlign w:val="bottom"/>
            <w:hideMark/>
          </w:tcPr>
          <w:p w14:paraId="31677AEB" w14:textId="6B9DE5E1" w:rsidR="00844388" w:rsidRPr="007D72AD" w:rsidRDefault="00844388" w:rsidP="005C228A">
            <w:pPr>
              <w:pStyle w:val="podpis-msto-datum"/>
              <w:keepNext/>
            </w:pPr>
          </w:p>
        </w:tc>
        <w:tc>
          <w:tcPr>
            <w:tcW w:w="570" w:type="dxa"/>
            <w:vAlign w:val="bottom"/>
          </w:tcPr>
          <w:p w14:paraId="69E344F0" w14:textId="77777777" w:rsidR="00844388" w:rsidRPr="007D72AD" w:rsidRDefault="00844388" w:rsidP="005C228A">
            <w:pPr>
              <w:pStyle w:val="podpis-msto-datum"/>
              <w:keepNext/>
            </w:pPr>
          </w:p>
        </w:tc>
        <w:tc>
          <w:tcPr>
            <w:tcW w:w="4281" w:type="dxa"/>
            <w:vAlign w:val="bottom"/>
          </w:tcPr>
          <w:p w14:paraId="4ED89489" w14:textId="2388D9F5" w:rsidR="00844388" w:rsidRPr="007D72AD" w:rsidRDefault="00844388" w:rsidP="005C228A">
            <w:pPr>
              <w:pStyle w:val="podpis-msto-datum"/>
              <w:keepNext/>
            </w:pPr>
          </w:p>
        </w:tc>
      </w:tr>
      <w:tr w:rsidR="00844388" w:rsidRPr="007D72AD" w14:paraId="19F25A1F" w14:textId="77777777" w:rsidTr="00ED6B1D">
        <w:trPr>
          <w:cantSplit/>
          <w:trHeight w:val="224"/>
        </w:trPr>
        <w:tc>
          <w:tcPr>
            <w:tcW w:w="4281" w:type="dxa"/>
            <w:hideMark/>
          </w:tcPr>
          <w:p w14:paraId="2633C9BD" w14:textId="5969EBE5" w:rsidR="00844388" w:rsidRPr="007D72AD" w:rsidRDefault="000B01CC" w:rsidP="005C228A">
            <w:pPr>
              <w:pStyle w:val="podpis-organizace"/>
              <w:keepNext/>
            </w:pPr>
            <w:bookmarkStart w:id="4" w:name="_Hlk88466917"/>
            <w:r>
              <w:t>Ú</w:t>
            </w:r>
            <w:r w:rsidR="00844388" w:rsidRPr="007D72AD">
              <w:t>stav zemědělské ekonomiky a informací</w:t>
            </w:r>
          </w:p>
        </w:tc>
        <w:tc>
          <w:tcPr>
            <w:tcW w:w="570" w:type="dxa"/>
          </w:tcPr>
          <w:p w14:paraId="2BCF26B6" w14:textId="77777777" w:rsidR="00844388" w:rsidRPr="007D72AD" w:rsidRDefault="00844388" w:rsidP="005C228A">
            <w:pPr>
              <w:pStyle w:val="podpis-organizace"/>
              <w:keepNext/>
            </w:pPr>
          </w:p>
        </w:tc>
        <w:tc>
          <w:tcPr>
            <w:tcW w:w="4281" w:type="dxa"/>
          </w:tcPr>
          <w:p w14:paraId="450CDFCB" w14:textId="77777777" w:rsidR="00844388" w:rsidRPr="007D72AD" w:rsidRDefault="00844388" w:rsidP="005C228A">
            <w:pPr>
              <w:pStyle w:val="podpis-organizace"/>
              <w:keepNext/>
            </w:pPr>
            <w:r>
              <w:t>Asociace pro vodu ČR z.s.</w:t>
            </w:r>
          </w:p>
        </w:tc>
      </w:tr>
      <w:tr w:rsidR="00844388" w:rsidRPr="007D72AD" w14:paraId="471AD30B" w14:textId="77777777" w:rsidTr="00ED6B1D">
        <w:trPr>
          <w:cantSplit/>
          <w:trHeight w:val="76"/>
        </w:trPr>
        <w:tc>
          <w:tcPr>
            <w:tcW w:w="4281" w:type="dxa"/>
            <w:hideMark/>
          </w:tcPr>
          <w:p w14:paraId="6076BAE7" w14:textId="77777777" w:rsidR="00844388" w:rsidRDefault="00844388" w:rsidP="005C228A">
            <w:pPr>
              <w:pStyle w:val="podpis-funkce"/>
            </w:pPr>
            <w:r w:rsidRPr="00EC4B61">
              <w:t xml:space="preserve">Ing. </w:t>
            </w:r>
            <w:r>
              <w:t xml:space="preserve">Štěpán Kala, MBA, Ph.D., </w:t>
            </w:r>
            <w:r w:rsidRPr="007D72AD">
              <w:t>ředitel</w:t>
            </w:r>
          </w:p>
          <w:p w14:paraId="1DC2FF64" w14:textId="77777777" w:rsidR="000679F2" w:rsidRDefault="000679F2" w:rsidP="005C228A">
            <w:pPr>
              <w:pStyle w:val="podpis-funkce"/>
            </w:pPr>
            <w:r>
              <w:t>v z. Ing. Stanislav Doležal</w:t>
            </w:r>
          </w:p>
          <w:p w14:paraId="0DBB325F" w14:textId="77777777" w:rsidR="000679F2" w:rsidRDefault="000679F2" w:rsidP="005C228A">
            <w:pPr>
              <w:pStyle w:val="podpis-funkce"/>
            </w:pPr>
            <w:r>
              <w:t>statutární zástupce ředitele</w:t>
            </w:r>
          </w:p>
          <w:p w14:paraId="7A888531" w14:textId="77777777" w:rsidR="005C228A" w:rsidRDefault="005C228A" w:rsidP="005C228A">
            <w:pPr>
              <w:pStyle w:val="podpis-funkce"/>
            </w:pPr>
          </w:p>
          <w:p w14:paraId="31788BA2" w14:textId="77777777" w:rsidR="005C228A" w:rsidRDefault="005C228A" w:rsidP="005C228A">
            <w:pPr>
              <w:pStyle w:val="podpis-funkce"/>
            </w:pPr>
            <w:r>
              <w:t>podepsáno elektronicky</w:t>
            </w:r>
          </w:p>
          <w:p w14:paraId="017815E8" w14:textId="5600A45A" w:rsidR="005C228A" w:rsidRPr="007D72AD" w:rsidRDefault="000B01CC" w:rsidP="005C228A">
            <w:pPr>
              <w:pStyle w:val="podpis-funkce"/>
            </w:pPr>
            <w:r w:rsidRPr="000B01CC">
              <w:t>24</w:t>
            </w:r>
            <w:r w:rsidR="005C228A">
              <w:t>.11.2021</w:t>
            </w:r>
          </w:p>
        </w:tc>
        <w:tc>
          <w:tcPr>
            <w:tcW w:w="570" w:type="dxa"/>
          </w:tcPr>
          <w:p w14:paraId="76ED130F" w14:textId="77777777" w:rsidR="00844388" w:rsidRPr="00F07ECF" w:rsidRDefault="00844388" w:rsidP="005C228A">
            <w:pPr>
              <w:pStyle w:val="podpis-funkce"/>
              <w:rPr>
                <w:color w:val="FF0000"/>
              </w:rPr>
            </w:pPr>
          </w:p>
        </w:tc>
        <w:tc>
          <w:tcPr>
            <w:tcW w:w="4281" w:type="dxa"/>
          </w:tcPr>
          <w:p w14:paraId="24AD182D" w14:textId="77777777" w:rsidR="00844388" w:rsidRDefault="00844388" w:rsidP="005C228A">
            <w:pPr>
              <w:pStyle w:val="podpis-funkce"/>
            </w:pPr>
            <w:r w:rsidRPr="00C444D2">
              <w:t>Mgr. Jiří Paul, MBA</w:t>
            </w:r>
            <w:r>
              <w:t>, místopředseda výboru</w:t>
            </w:r>
          </w:p>
          <w:p w14:paraId="547C9FFC" w14:textId="77777777" w:rsidR="00ED6B1D" w:rsidRDefault="00ED6B1D" w:rsidP="005C228A">
            <w:pPr>
              <w:pStyle w:val="podpis-funkce"/>
            </w:pPr>
          </w:p>
          <w:p w14:paraId="798C962D" w14:textId="77777777" w:rsidR="00ED6B1D" w:rsidRDefault="00ED6B1D" w:rsidP="005C228A">
            <w:pPr>
              <w:pStyle w:val="podpis-funkce"/>
            </w:pPr>
          </w:p>
          <w:p w14:paraId="00ADC0E9" w14:textId="77777777" w:rsidR="00ED6B1D" w:rsidRDefault="00ED6B1D" w:rsidP="005C228A">
            <w:pPr>
              <w:pStyle w:val="podpis-funkce"/>
            </w:pPr>
          </w:p>
          <w:p w14:paraId="4A459DC5" w14:textId="77777777" w:rsidR="00ED6B1D" w:rsidRPr="005C228A" w:rsidRDefault="005C228A" w:rsidP="005C228A">
            <w:pPr>
              <w:pStyle w:val="podpis-funkce"/>
            </w:pPr>
            <w:r w:rsidRPr="005C228A">
              <w:t>Podepsáno elektronicky</w:t>
            </w:r>
          </w:p>
          <w:p w14:paraId="000125FC" w14:textId="4F58D158" w:rsidR="005C228A" w:rsidRPr="00F07ECF" w:rsidRDefault="000B01CC" w:rsidP="005C228A">
            <w:pPr>
              <w:pStyle w:val="podpis-funkce"/>
              <w:rPr>
                <w:color w:val="FF0000"/>
              </w:rPr>
            </w:pPr>
            <w:r w:rsidRPr="000B01CC">
              <w:t>24</w:t>
            </w:r>
            <w:r w:rsidR="005C228A" w:rsidRPr="000B01CC">
              <w:t>.</w:t>
            </w:r>
            <w:r w:rsidR="005C228A" w:rsidRPr="005C228A">
              <w:t>11.2021</w:t>
            </w:r>
          </w:p>
        </w:tc>
      </w:tr>
      <w:tr w:rsidR="00844388" w:rsidRPr="007D72AD" w14:paraId="0562DBCC" w14:textId="77777777" w:rsidTr="00ED6B1D">
        <w:trPr>
          <w:cantSplit/>
          <w:trHeight w:val="224"/>
        </w:trPr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1F2410" w14:textId="77777777" w:rsidR="00844388" w:rsidRPr="007D72AD" w:rsidRDefault="00844388" w:rsidP="005C228A">
            <w:pPr>
              <w:pStyle w:val="podpis-podpis"/>
            </w:pPr>
          </w:p>
        </w:tc>
        <w:tc>
          <w:tcPr>
            <w:tcW w:w="570" w:type="dxa"/>
          </w:tcPr>
          <w:p w14:paraId="24B76410" w14:textId="77777777" w:rsidR="00844388" w:rsidRPr="007D72AD" w:rsidRDefault="00844388" w:rsidP="005C228A">
            <w:pPr>
              <w:pStyle w:val="podpis-podpis"/>
            </w:pP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86832B" w14:textId="77777777" w:rsidR="00844388" w:rsidRPr="007D72AD" w:rsidRDefault="00844388" w:rsidP="005C228A">
            <w:pPr>
              <w:pStyle w:val="podpis-podpis"/>
            </w:pPr>
          </w:p>
        </w:tc>
      </w:tr>
      <w:tr w:rsidR="00844388" w:rsidRPr="007D72AD" w14:paraId="1B01CB45" w14:textId="77777777" w:rsidTr="00ED6B1D">
        <w:trPr>
          <w:cantSplit/>
          <w:trHeight w:val="64"/>
        </w:trPr>
        <w:tc>
          <w:tcPr>
            <w:tcW w:w="42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C96C60D" w14:textId="77777777" w:rsidR="00844388" w:rsidRPr="007D72AD" w:rsidRDefault="00844388" w:rsidP="005C228A">
            <w:pPr>
              <w:pStyle w:val="podpis-objednatel-zhotovitel"/>
            </w:pPr>
            <w:r>
              <w:t xml:space="preserve">podpis </w:t>
            </w:r>
            <w:r w:rsidRPr="007D72AD">
              <w:t>objednatel</w:t>
            </w:r>
            <w:r>
              <w:t>e</w:t>
            </w:r>
          </w:p>
        </w:tc>
        <w:tc>
          <w:tcPr>
            <w:tcW w:w="570" w:type="dxa"/>
          </w:tcPr>
          <w:p w14:paraId="7F38A940" w14:textId="77777777" w:rsidR="00844388" w:rsidRPr="007D72AD" w:rsidRDefault="00844388" w:rsidP="005C228A">
            <w:pPr>
              <w:pStyle w:val="podpis-objednatel-zhotovitel"/>
            </w:pP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BC1F5DC" w14:textId="77777777" w:rsidR="00844388" w:rsidRPr="007D72AD" w:rsidRDefault="00844388" w:rsidP="005C228A">
            <w:pPr>
              <w:pStyle w:val="podpis-objednatel-zhotovitel"/>
            </w:pPr>
            <w:r>
              <w:t xml:space="preserve">podpis </w:t>
            </w:r>
            <w:r w:rsidRPr="007D72AD">
              <w:t>zhotovitel</w:t>
            </w:r>
            <w:r>
              <w:t>e</w:t>
            </w:r>
          </w:p>
        </w:tc>
      </w:tr>
    </w:tbl>
    <w:p w14:paraId="2EDFE172" w14:textId="77777777" w:rsidR="00844388" w:rsidRDefault="00844388" w:rsidP="00844388">
      <w:pPr>
        <w:pStyle w:val="mezera"/>
      </w:pPr>
    </w:p>
    <w:bookmarkEnd w:id="4"/>
    <w:p w14:paraId="4F743F37" w14:textId="77777777" w:rsidR="00520686" w:rsidRDefault="00520686" w:rsidP="003C1F68">
      <w:pPr>
        <w:pStyle w:val="mezera"/>
      </w:pPr>
    </w:p>
    <w:sectPr w:rsidR="00520686">
      <w:footerReference w:type="default" r:id="rId15"/>
      <w:pgSz w:w="11906" w:h="16838"/>
      <w:pgMar w:top="1418" w:right="1418" w:bottom="1418" w:left="1418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821969" w14:textId="77777777" w:rsidR="005C228A" w:rsidRDefault="005C228A">
      <w:r>
        <w:separator/>
      </w:r>
    </w:p>
  </w:endnote>
  <w:endnote w:type="continuationSeparator" w:id="0">
    <w:p w14:paraId="22562258" w14:textId="77777777" w:rsidR="005C228A" w:rsidRDefault="005C228A">
      <w:r>
        <w:continuationSeparator/>
      </w:r>
    </w:p>
  </w:endnote>
  <w:endnote w:type="continuationNotice" w:id="1">
    <w:p w14:paraId="42461688" w14:textId="77777777" w:rsidR="00D04F36" w:rsidRDefault="00D04F3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360520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D158AB8" w14:textId="77777777" w:rsidR="005C228A" w:rsidRPr="00411E75" w:rsidRDefault="005C228A" w:rsidP="00411E75">
            <w:pPr>
              <w:pStyle w:val="Zpat"/>
            </w:pPr>
            <w:r w:rsidRPr="00282AEB">
              <w:fldChar w:fldCharType="begin"/>
            </w:r>
            <w:r w:rsidRPr="00282AEB">
              <w:instrText>PAGE</w:instrText>
            </w:r>
            <w:r w:rsidRPr="00282AEB">
              <w:fldChar w:fldCharType="separate"/>
            </w:r>
            <w:r>
              <w:rPr>
                <w:noProof/>
              </w:rPr>
              <w:t>8</w:t>
            </w:r>
            <w:r w:rsidRPr="00282AEB">
              <w:fldChar w:fldCharType="end"/>
            </w:r>
            <w:r w:rsidRPr="00282AEB">
              <w:t>/</w:t>
            </w:r>
            <w:r w:rsidRPr="00282AEB">
              <w:fldChar w:fldCharType="begin"/>
            </w:r>
            <w:r w:rsidRPr="00282AEB">
              <w:instrText>NUMPAGES</w:instrText>
            </w:r>
            <w:r w:rsidRPr="00282AEB">
              <w:fldChar w:fldCharType="separate"/>
            </w:r>
            <w:r>
              <w:rPr>
                <w:noProof/>
              </w:rPr>
              <w:t>8</w:t>
            </w:r>
            <w:r w:rsidRPr="00282AEB"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57F992" w14:textId="77777777" w:rsidR="005C228A" w:rsidRDefault="005C228A">
      <w:r>
        <w:separator/>
      </w:r>
    </w:p>
  </w:footnote>
  <w:footnote w:type="continuationSeparator" w:id="0">
    <w:p w14:paraId="2854D9A0" w14:textId="77777777" w:rsidR="005C228A" w:rsidRDefault="005C228A">
      <w:r>
        <w:continuationSeparator/>
      </w:r>
    </w:p>
  </w:footnote>
  <w:footnote w:type="continuationNotice" w:id="1">
    <w:p w14:paraId="38CABDCF" w14:textId="77777777" w:rsidR="00D04F36" w:rsidRDefault="00D04F36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BC626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5E47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C67D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2740CB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B7C696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0" w:legacyIndent="708"/>
      <w:lvlJc w:val="left"/>
      <w:pPr>
        <w:ind w:left="709" w:hanging="708"/>
      </w:pPr>
    </w:lvl>
    <w:lvl w:ilvl="1">
      <w:start w:val="1"/>
      <w:numFmt w:val="decimal"/>
      <w:lvlText w:val="%1.%2."/>
      <w:legacy w:legacy="1" w:legacySpace="0" w:legacyIndent="708"/>
      <w:lvlJc w:val="left"/>
      <w:pPr>
        <w:ind w:left="709" w:hanging="708"/>
      </w:pPr>
    </w:lvl>
    <w:lvl w:ilvl="2">
      <w:start w:val="1"/>
      <w:numFmt w:val="decimal"/>
      <w:lvlText w:val="%1.%2.%3."/>
      <w:legacy w:legacy="1" w:legacySpace="0" w:legacyIndent="708"/>
      <w:lvlJc w:val="left"/>
      <w:pPr>
        <w:ind w:left="1418" w:hanging="708"/>
      </w:pPr>
    </w:lvl>
    <w:lvl w:ilvl="3">
      <w:start w:val="1"/>
      <w:numFmt w:val="decimal"/>
      <w:lvlText w:val="%1.%2.%3.%4."/>
      <w:legacy w:legacy="1" w:legacySpace="0" w:legacyIndent="708"/>
      <w:lvlJc w:val="left"/>
      <w:pPr>
        <w:ind w:left="2410" w:hanging="708"/>
      </w:pPr>
    </w:lvl>
    <w:lvl w:ilvl="4">
      <w:start w:val="1"/>
      <w:numFmt w:val="decimal"/>
      <w:lvlText w:val="%1.%2.%3.%4.%5."/>
      <w:legacy w:legacy="1" w:legacySpace="0" w:legacyIndent="708"/>
      <w:lvlJc w:val="left"/>
      <w:pPr>
        <w:ind w:left="3544" w:hanging="708"/>
      </w:pPr>
    </w:lvl>
    <w:lvl w:ilvl="5">
      <w:start w:val="1"/>
      <w:numFmt w:val="decimal"/>
      <w:lvlText w:val="%1.%2.%3.%4.%5.%6."/>
      <w:legacy w:legacy="1" w:legacySpace="0" w:legacyIndent="708"/>
      <w:lvlJc w:val="left"/>
      <w:pPr>
        <w:ind w:left="4820" w:hanging="708"/>
      </w:pPr>
    </w:lvl>
    <w:lvl w:ilvl="6">
      <w:start w:val="1"/>
      <w:numFmt w:val="decimal"/>
      <w:lvlText w:val="%1.%2.%3.%4.%5.%6.%7.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lvlText w:val="%1.%2.%3.%4.%5.%6.%7.%8.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lvlText w:val="%1.%2.%3.%4.%5.%6.%7.%8.%9."/>
      <w:legacy w:legacy="1" w:legacySpace="0" w:legacyIndent="708"/>
      <w:lvlJc w:val="left"/>
      <w:pPr>
        <w:ind w:left="6372" w:hanging="708"/>
      </w:pPr>
    </w:lvl>
  </w:abstractNum>
  <w:abstractNum w:abstractNumId="6" w15:restartNumberingAfterBreak="0">
    <w:nsid w:val="073647D0"/>
    <w:multiLevelType w:val="hybridMultilevel"/>
    <w:tmpl w:val="5636BFF6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7CC507B"/>
    <w:multiLevelType w:val="hybridMultilevel"/>
    <w:tmpl w:val="34341220"/>
    <w:lvl w:ilvl="0" w:tplc="AFB420BE">
      <w:start w:val="1"/>
      <w:numFmt w:val="decimal"/>
      <w:pStyle w:val="slovanodstavec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87B0858"/>
    <w:multiLevelType w:val="multilevel"/>
    <w:tmpl w:val="8A24F5E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Roman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upperLetter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28F378C"/>
    <w:multiLevelType w:val="hybridMultilevel"/>
    <w:tmpl w:val="6DE459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D90BE1"/>
    <w:multiLevelType w:val="hybridMultilevel"/>
    <w:tmpl w:val="12FA79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E90515"/>
    <w:multiLevelType w:val="hybridMultilevel"/>
    <w:tmpl w:val="4072C03A"/>
    <w:lvl w:ilvl="0" w:tplc="FF3A1964">
      <w:start w:val="1"/>
      <w:numFmt w:val="lowerLetter"/>
      <w:lvlText w:val="%1)"/>
      <w:lvlJc w:val="left"/>
      <w:pPr>
        <w:ind w:left="1429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BFD7420"/>
    <w:multiLevelType w:val="multilevel"/>
    <w:tmpl w:val="1D9C5E3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3" w15:restartNumberingAfterBreak="0">
    <w:nsid w:val="1F535EC4"/>
    <w:multiLevelType w:val="multilevel"/>
    <w:tmpl w:val="A4085F1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03B3E59"/>
    <w:multiLevelType w:val="multilevel"/>
    <w:tmpl w:val="40B0319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1A02910"/>
    <w:multiLevelType w:val="hybridMultilevel"/>
    <w:tmpl w:val="AF70E904"/>
    <w:lvl w:ilvl="0" w:tplc="CDF60846">
      <w:start w:val="1"/>
      <w:numFmt w:val="bullet"/>
      <w:pStyle w:val="fousbodu"/>
      <w:lvlText w:val="–"/>
      <w:lvlJc w:val="left"/>
      <w:pPr>
        <w:ind w:left="927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23BA5B77"/>
    <w:multiLevelType w:val="multilevel"/>
    <w:tmpl w:val="81DA2B6E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43E2A18"/>
    <w:multiLevelType w:val="hybridMultilevel"/>
    <w:tmpl w:val="51B86B70"/>
    <w:lvl w:ilvl="0" w:tplc="13CCCC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4C10DF"/>
    <w:multiLevelType w:val="multilevel"/>
    <w:tmpl w:val="DF42637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1106C22"/>
    <w:multiLevelType w:val="multilevel"/>
    <w:tmpl w:val="4F3624E4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3550F1B"/>
    <w:multiLevelType w:val="multilevel"/>
    <w:tmpl w:val="F5CC4DD6"/>
    <w:lvl w:ilvl="0">
      <w:start w:val="2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641107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39AE0470"/>
    <w:multiLevelType w:val="multilevel"/>
    <w:tmpl w:val="CBD417D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23" w15:restartNumberingAfterBreak="0">
    <w:nsid w:val="3C5308E1"/>
    <w:multiLevelType w:val="multilevel"/>
    <w:tmpl w:val="AD169E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D5644FF"/>
    <w:multiLevelType w:val="multilevel"/>
    <w:tmpl w:val="19A07D1A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3D797ADA"/>
    <w:multiLevelType w:val="multilevel"/>
    <w:tmpl w:val="C0CCDB1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3DE112C2"/>
    <w:multiLevelType w:val="multilevel"/>
    <w:tmpl w:val="969094D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42574727"/>
    <w:multiLevelType w:val="multilevel"/>
    <w:tmpl w:val="B080CB5E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4E11CC8"/>
    <w:multiLevelType w:val="multilevel"/>
    <w:tmpl w:val="5832DF7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4EDF068A"/>
    <w:multiLevelType w:val="multilevel"/>
    <w:tmpl w:val="9C0E4A02"/>
    <w:lvl w:ilvl="0">
      <w:start w:val="1"/>
      <w:numFmt w:val="decimal"/>
      <w:lvlText w:val="2.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F4001DD"/>
    <w:multiLevelType w:val="multilevel"/>
    <w:tmpl w:val="9F76DDD0"/>
    <w:lvl w:ilvl="0">
      <w:start w:val="1"/>
      <w:numFmt w:val="decimal"/>
      <w:lvlText w:val="článek %1."/>
      <w:lvlJc w:val="center"/>
      <w:pPr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Letter"/>
      <w:pStyle w:val="RLTextlnkuslovan"/>
      <w:lvlText w:val="%2."/>
      <w:lvlJc w:val="left"/>
      <w:pPr>
        <w:tabs>
          <w:tab w:val="num" w:pos="737"/>
        </w:tabs>
        <w:ind w:left="737" w:hanging="737"/>
      </w:pPr>
      <w:rPr>
        <w:rFonts w:ascii="Arial" w:eastAsia="Times New Roman" w:hAnsi="Arial" w:cs="Times New Roman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964"/>
      </w:pPr>
      <w:rPr>
        <w:rFonts w:ascii="Arial" w:eastAsia="Times New Roman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86"/>
        </w:tabs>
        <w:ind w:left="3686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56" w:hanging="2160"/>
      </w:pPr>
      <w:rPr>
        <w:rFonts w:hint="default"/>
      </w:rPr>
    </w:lvl>
  </w:abstractNum>
  <w:abstractNum w:abstractNumId="31" w15:restartNumberingAfterBreak="0">
    <w:nsid w:val="58130D96"/>
    <w:multiLevelType w:val="multilevel"/>
    <w:tmpl w:val="B62E70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32" w15:restartNumberingAfterBreak="0">
    <w:nsid w:val="5D0258F1"/>
    <w:multiLevelType w:val="hybridMultilevel"/>
    <w:tmpl w:val="57FA74FC"/>
    <w:lvl w:ilvl="0" w:tplc="7EE6C112">
      <w:start w:val="1"/>
      <w:numFmt w:val="lowerLetter"/>
      <w:pStyle w:val="vet1st-psmeno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5000F">
      <w:start w:val="1"/>
      <w:numFmt w:val="decimal"/>
      <w:pStyle w:val="vet2st-slo"/>
      <w:lvlText w:val="%2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3441BD"/>
    <w:multiLevelType w:val="multilevel"/>
    <w:tmpl w:val="54941398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6DB5761B"/>
    <w:multiLevelType w:val="hybridMultilevel"/>
    <w:tmpl w:val="4BF42A44"/>
    <w:lvl w:ilvl="0" w:tplc="CA64FA6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16FB58">
      <w:numFmt w:val="none"/>
      <w:lvlText w:val=""/>
      <w:lvlJc w:val="left"/>
      <w:pPr>
        <w:tabs>
          <w:tab w:val="num" w:pos="360"/>
        </w:tabs>
      </w:pPr>
    </w:lvl>
    <w:lvl w:ilvl="2" w:tplc="FBCED038">
      <w:numFmt w:val="none"/>
      <w:lvlText w:val=""/>
      <w:lvlJc w:val="left"/>
      <w:pPr>
        <w:tabs>
          <w:tab w:val="num" w:pos="360"/>
        </w:tabs>
      </w:pPr>
    </w:lvl>
    <w:lvl w:ilvl="3" w:tplc="89E6BEE6">
      <w:numFmt w:val="none"/>
      <w:lvlText w:val=""/>
      <w:lvlJc w:val="left"/>
      <w:pPr>
        <w:tabs>
          <w:tab w:val="num" w:pos="360"/>
        </w:tabs>
      </w:pPr>
    </w:lvl>
    <w:lvl w:ilvl="4" w:tplc="35124398">
      <w:numFmt w:val="none"/>
      <w:lvlText w:val=""/>
      <w:lvlJc w:val="left"/>
      <w:pPr>
        <w:tabs>
          <w:tab w:val="num" w:pos="360"/>
        </w:tabs>
      </w:pPr>
    </w:lvl>
    <w:lvl w:ilvl="5" w:tplc="8774F62C">
      <w:numFmt w:val="none"/>
      <w:lvlText w:val=""/>
      <w:lvlJc w:val="left"/>
      <w:pPr>
        <w:tabs>
          <w:tab w:val="num" w:pos="360"/>
        </w:tabs>
      </w:pPr>
    </w:lvl>
    <w:lvl w:ilvl="6" w:tplc="A76ED1E2">
      <w:numFmt w:val="none"/>
      <w:lvlText w:val=""/>
      <w:lvlJc w:val="left"/>
      <w:pPr>
        <w:tabs>
          <w:tab w:val="num" w:pos="360"/>
        </w:tabs>
      </w:pPr>
    </w:lvl>
    <w:lvl w:ilvl="7" w:tplc="5EE25C88">
      <w:numFmt w:val="none"/>
      <w:lvlText w:val=""/>
      <w:lvlJc w:val="left"/>
      <w:pPr>
        <w:tabs>
          <w:tab w:val="num" w:pos="360"/>
        </w:tabs>
      </w:pPr>
    </w:lvl>
    <w:lvl w:ilvl="8" w:tplc="41525282">
      <w:numFmt w:val="none"/>
      <w:lvlText w:val=""/>
      <w:lvlJc w:val="left"/>
      <w:pPr>
        <w:tabs>
          <w:tab w:val="num" w:pos="360"/>
        </w:tabs>
      </w:pPr>
    </w:lvl>
  </w:abstractNum>
  <w:abstractNum w:abstractNumId="35" w15:restartNumberingAfterBreak="0">
    <w:nsid w:val="73747888"/>
    <w:multiLevelType w:val="multilevel"/>
    <w:tmpl w:val="5832DF7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7A4279CA"/>
    <w:multiLevelType w:val="multilevel"/>
    <w:tmpl w:val="77B4B3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20"/>
  </w:num>
  <w:num w:numId="2">
    <w:abstractNumId w:val="14"/>
  </w:num>
  <w:num w:numId="3">
    <w:abstractNumId w:val="17"/>
  </w:num>
  <w:num w:numId="4">
    <w:abstractNumId w:val="13"/>
  </w:num>
  <w:num w:numId="5">
    <w:abstractNumId w:val="16"/>
  </w:num>
  <w:num w:numId="6">
    <w:abstractNumId w:val="8"/>
  </w:num>
  <w:num w:numId="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1"/>
  </w:num>
  <w:num w:numId="10">
    <w:abstractNumId w:val="26"/>
  </w:num>
  <w:num w:numId="11">
    <w:abstractNumId w:val="35"/>
  </w:num>
  <w:num w:numId="12">
    <w:abstractNumId w:val="28"/>
  </w:num>
  <w:num w:numId="13">
    <w:abstractNumId w:val="25"/>
  </w:num>
  <w:num w:numId="14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3"/>
  </w:num>
  <w:num w:numId="16">
    <w:abstractNumId w:val="18"/>
  </w:num>
  <w:num w:numId="17">
    <w:abstractNumId w:val="34"/>
  </w:num>
  <w:num w:numId="18">
    <w:abstractNumId w:val="19"/>
  </w:num>
  <w:num w:numId="19">
    <w:abstractNumId w:val="4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</w:num>
  <w:num w:numId="26">
    <w:abstractNumId w:val="31"/>
  </w:num>
  <w:num w:numId="27">
    <w:abstractNumId w:val="22"/>
  </w:num>
  <w:num w:numId="28">
    <w:abstractNumId w:val="6"/>
  </w:num>
  <w:num w:numId="29">
    <w:abstractNumId w:val="15"/>
  </w:num>
  <w:num w:numId="30">
    <w:abstractNumId w:val="30"/>
  </w:num>
  <w:num w:numId="31">
    <w:abstractNumId w:val="29"/>
  </w:num>
  <w:num w:numId="32">
    <w:abstractNumId w:val="24"/>
  </w:num>
  <w:num w:numId="33">
    <w:abstractNumId w:val="23"/>
  </w:num>
  <w:num w:numId="34">
    <w:abstractNumId w:val="9"/>
  </w:num>
  <w:num w:numId="35">
    <w:abstractNumId w:val="7"/>
  </w:num>
  <w:num w:numId="36">
    <w:abstractNumId w:val="7"/>
    <w:lvlOverride w:ilvl="0">
      <w:startOverride w:val="1"/>
    </w:lvlOverride>
  </w:num>
  <w:num w:numId="37">
    <w:abstractNumId w:val="32"/>
  </w:num>
  <w:num w:numId="38">
    <w:abstractNumId w:val="10"/>
  </w:num>
  <w:num w:numId="39">
    <w:abstractNumId w:val="27"/>
  </w:num>
  <w:num w:numId="40">
    <w:abstractNumId w:val="11"/>
  </w:num>
  <w:num w:numId="41">
    <w:abstractNumId w:val="32"/>
  </w:num>
  <w:num w:numId="4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5E2"/>
    <w:rsid w:val="00000837"/>
    <w:rsid w:val="000018B8"/>
    <w:rsid w:val="00021EEF"/>
    <w:rsid w:val="00024A66"/>
    <w:rsid w:val="00032A87"/>
    <w:rsid w:val="00033DCF"/>
    <w:rsid w:val="00043522"/>
    <w:rsid w:val="0004385E"/>
    <w:rsid w:val="000473E3"/>
    <w:rsid w:val="000518A3"/>
    <w:rsid w:val="0005452D"/>
    <w:rsid w:val="00063849"/>
    <w:rsid w:val="000659BA"/>
    <w:rsid w:val="000679F2"/>
    <w:rsid w:val="00067C8B"/>
    <w:rsid w:val="00073957"/>
    <w:rsid w:val="0007551B"/>
    <w:rsid w:val="000814F9"/>
    <w:rsid w:val="00091621"/>
    <w:rsid w:val="000A2143"/>
    <w:rsid w:val="000A362F"/>
    <w:rsid w:val="000A6A02"/>
    <w:rsid w:val="000B01CC"/>
    <w:rsid w:val="000B0723"/>
    <w:rsid w:val="000B124C"/>
    <w:rsid w:val="000C1E6F"/>
    <w:rsid w:val="000C26A7"/>
    <w:rsid w:val="000C4216"/>
    <w:rsid w:val="000C4BF4"/>
    <w:rsid w:val="000C52E3"/>
    <w:rsid w:val="000D12EC"/>
    <w:rsid w:val="000D1598"/>
    <w:rsid w:val="000D1B05"/>
    <w:rsid w:val="000D1DFF"/>
    <w:rsid w:val="000D4808"/>
    <w:rsid w:val="000D6AB8"/>
    <w:rsid w:val="000E5EF1"/>
    <w:rsid w:val="000F2DEC"/>
    <w:rsid w:val="000F6443"/>
    <w:rsid w:val="00101695"/>
    <w:rsid w:val="00106B4C"/>
    <w:rsid w:val="00107197"/>
    <w:rsid w:val="00110695"/>
    <w:rsid w:val="001114E9"/>
    <w:rsid w:val="0011155D"/>
    <w:rsid w:val="00113CF1"/>
    <w:rsid w:val="00115CCB"/>
    <w:rsid w:val="00116301"/>
    <w:rsid w:val="00117D82"/>
    <w:rsid w:val="0012094D"/>
    <w:rsid w:val="00124549"/>
    <w:rsid w:val="001273A9"/>
    <w:rsid w:val="00131BEC"/>
    <w:rsid w:val="001377EC"/>
    <w:rsid w:val="001442CA"/>
    <w:rsid w:val="00147A4A"/>
    <w:rsid w:val="00151167"/>
    <w:rsid w:val="001529D3"/>
    <w:rsid w:val="00154F58"/>
    <w:rsid w:val="00156AF6"/>
    <w:rsid w:val="001603C1"/>
    <w:rsid w:val="001606C0"/>
    <w:rsid w:val="00167AB7"/>
    <w:rsid w:val="00170FDA"/>
    <w:rsid w:val="001736DF"/>
    <w:rsid w:val="00180867"/>
    <w:rsid w:val="00195EBE"/>
    <w:rsid w:val="001A53C1"/>
    <w:rsid w:val="001A6E0C"/>
    <w:rsid w:val="001A6E57"/>
    <w:rsid w:val="001B19C4"/>
    <w:rsid w:val="001B291E"/>
    <w:rsid w:val="001B4903"/>
    <w:rsid w:val="001B5BAB"/>
    <w:rsid w:val="001B6178"/>
    <w:rsid w:val="001C11A1"/>
    <w:rsid w:val="001C1486"/>
    <w:rsid w:val="001D4E68"/>
    <w:rsid w:val="001D7458"/>
    <w:rsid w:val="001E20DC"/>
    <w:rsid w:val="001E75D2"/>
    <w:rsid w:val="001F07AE"/>
    <w:rsid w:val="001F1E85"/>
    <w:rsid w:val="0020284D"/>
    <w:rsid w:val="00204C4C"/>
    <w:rsid w:val="002139CC"/>
    <w:rsid w:val="00213DB3"/>
    <w:rsid w:val="00213F84"/>
    <w:rsid w:val="00214B38"/>
    <w:rsid w:val="00216610"/>
    <w:rsid w:val="00221B05"/>
    <w:rsid w:val="00221EC6"/>
    <w:rsid w:val="00222217"/>
    <w:rsid w:val="00224D09"/>
    <w:rsid w:val="002314AC"/>
    <w:rsid w:val="00234803"/>
    <w:rsid w:val="002467CF"/>
    <w:rsid w:val="00250A1F"/>
    <w:rsid w:val="00251917"/>
    <w:rsid w:val="00251B87"/>
    <w:rsid w:val="00261377"/>
    <w:rsid w:val="002614DE"/>
    <w:rsid w:val="00262132"/>
    <w:rsid w:val="00263849"/>
    <w:rsid w:val="00264AA0"/>
    <w:rsid w:val="002727A0"/>
    <w:rsid w:val="00280E35"/>
    <w:rsid w:val="00282041"/>
    <w:rsid w:val="0028762C"/>
    <w:rsid w:val="0029095D"/>
    <w:rsid w:val="00291CF3"/>
    <w:rsid w:val="002961DF"/>
    <w:rsid w:val="002B5931"/>
    <w:rsid w:val="002B7B75"/>
    <w:rsid w:val="002C0E47"/>
    <w:rsid w:val="002C39DC"/>
    <w:rsid w:val="002D269D"/>
    <w:rsid w:val="002D3ED1"/>
    <w:rsid w:val="002D4028"/>
    <w:rsid w:val="002D64CC"/>
    <w:rsid w:val="002E5296"/>
    <w:rsid w:val="002E5DF7"/>
    <w:rsid w:val="002E6EF0"/>
    <w:rsid w:val="002F4508"/>
    <w:rsid w:val="002F58E1"/>
    <w:rsid w:val="0031484E"/>
    <w:rsid w:val="0031622F"/>
    <w:rsid w:val="00317E23"/>
    <w:rsid w:val="00325173"/>
    <w:rsid w:val="00325E12"/>
    <w:rsid w:val="00332077"/>
    <w:rsid w:val="00333090"/>
    <w:rsid w:val="0033322F"/>
    <w:rsid w:val="00343731"/>
    <w:rsid w:val="003511B5"/>
    <w:rsid w:val="003520D9"/>
    <w:rsid w:val="00352B3C"/>
    <w:rsid w:val="003568EF"/>
    <w:rsid w:val="00361469"/>
    <w:rsid w:val="00362D03"/>
    <w:rsid w:val="003765EF"/>
    <w:rsid w:val="00385CA3"/>
    <w:rsid w:val="003A2ECE"/>
    <w:rsid w:val="003B0FE3"/>
    <w:rsid w:val="003C1F68"/>
    <w:rsid w:val="003C2B0A"/>
    <w:rsid w:val="003C580A"/>
    <w:rsid w:val="003E06B4"/>
    <w:rsid w:val="003E66F8"/>
    <w:rsid w:val="003F0B9A"/>
    <w:rsid w:val="003F1E29"/>
    <w:rsid w:val="00400183"/>
    <w:rsid w:val="00400740"/>
    <w:rsid w:val="00403A33"/>
    <w:rsid w:val="0040704B"/>
    <w:rsid w:val="00411E75"/>
    <w:rsid w:val="0041407C"/>
    <w:rsid w:val="00417861"/>
    <w:rsid w:val="0042357C"/>
    <w:rsid w:val="00423C70"/>
    <w:rsid w:val="00426164"/>
    <w:rsid w:val="004279E4"/>
    <w:rsid w:val="00454FF6"/>
    <w:rsid w:val="004575D0"/>
    <w:rsid w:val="004607C3"/>
    <w:rsid w:val="00460DAD"/>
    <w:rsid w:val="00461991"/>
    <w:rsid w:val="0046322B"/>
    <w:rsid w:val="00463CC5"/>
    <w:rsid w:val="004706A0"/>
    <w:rsid w:val="00475B90"/>
    <w:rsid w:val="00476D36"/>
    <w:rsid w:val="00482392"/>
    <w:rsid w:val="00484034"/>
    <w:rsid w:val="00484B4E"/>
    <w:rsid w:val="004932F8"/>
    <w:rsid w:val="00496046"/>
    <w:rsid w:val="004A1438"/>
    <w:rsid w:val="004A4F58"/>
    <w:rsid w:val="004A50FC"/>
    <w:rsid w:val="004B02EC"/>
    <w:rsid w:val="004B19F0"/>
    <w:rsid w:val="004B5B8B"/>
    <w:rsid w:val="004C7DAF"/>
    <w:rsid w:val="004D7928"/>
    <w:rsid w:val="004D7D89"/>
    <w:rsid w:val="00500AE6"/>
    <w:rsid w:val="0050602D"/>
    <w:rsid w:val="00507680"/>
    <w:rsid w:val="00514A9F"/>
    <w:rsid w:val="00520686"/>
    <w:rsid w:val="0052192C"/>
    <w:rsid w:val="005233C4"/>
    <w:rsid w:val="00526736"/>
    <w:rsid w:val="005372F4"/>
    <w:rsid w:val="00541027"/>
    <w:rsid w:val="0054108B"/>
    <w:rsid w:val="00547D5C"/>
    <w:rsid w:val="00553683"/>
    <w:rsid w:val="005570C2"/>
    <w:rsid w:val="005577C8"/>
    <w:rsid w:val="0056212E"/>
    <w:rsid w:val="00575033"/>
    <w:rsid w:val="005767FC"/>
    <w:rsid w:val="00583B97"/>
    <w:rsid w:val="00585FF3"/>
    <w:rsid w:val="0059545D"/>
    <w:rsid w:val="005B0857"/>
    <w:rsid w:val="005B4694"/>
    <w:rsid w:val="005B4E98"/>
    <w:rsid w:val="005C0528"/>
    <w:rsid w:val="005C228A"/>
    <w:rsid w:val="005C6248"/>
    <w:rsid w:val="005D1FB4"/>
    <w:rsid w:val="005D2542"/>
    <w:rsid w:val="005D6EAF"/>
    <w:rsid w:val="005E00BA"/>
    <w:rsid w:val="005F021E"/>
    <w:rsid w:val="005F7A21"/>
    <w:rsid w:val="00600481"/>
    <w:rsid w:val="0060075B"/>
    <w:rsid w:val="006020C5"/>
    <w:rsid w:val="00602C33"/>
    <w:rsid w:val="00603E8F"/>
    <w:rsid w:val="00606711"/>
    <w:rsid w:val="0060677F"/>
    <w:rsid w:val="00613CAA"/>
    <w:rsid w:val="00614E54"/>
    <w:rsid w:val="0062137E"/>
    <w:rsid w:val="00622A04"/>
    <w:rsid w:val="00627649"/>
    <w:rsid w:val="00630334"/>
    <w:rsid w:val="0063559E"/>
    <w:rsid w:val="006355E2"/>
    <w:rsid w:val="00635D6D"/>
    <w:rsid w:val="00636321"/>
    <w:rsid w:val="0065443E"/>
    <w:rsid w:val="006561F4"/>
    <w:rsid w:val="0065777A"/>
    <w:rsid w:val="006577B1"/>
    <w:rsid w:val="00660A67"/>
    <w:rsid w:val="006639F7"/>
    <w:rsid w:val="006664AB"/>
    <w:rsid w:val="00666D72"/>
    <w:rsid w:val="0067017F"/>
    <w:rsid w:val="00672FC4"/>
    <w:rsid w:val="006754D8"/>
    <w:rsid w:val="006804B0"/>
    <w:rsid w:val="00680F42"/>
    <w:rsid w:val="00685270"/>
    <w:rsid w:val="0069207C"/>
    <w:rsid w:val="00692504"/>
    <w:rsid w:val="006928B6"/>
    <w:rsid w:val="006A0EE8"/>
    <w:rsid w:val="006A1521"/>
    <w:rsid w:val="006B0FD3"/>
    <w:rsid w:val="006B49D1"/>
    <w:rsid w:val="006C0E3A"/>
    <w:rsid w:val="006D06F2"/>
    <w:rsid w:val="006D284F"/>
    <w:rsid w:val="006E100C"/>
    <w:rsid w:val="006E6316"/>
    <w:rsid w:val="006F1822"/>
    <w:rsid w:val="0070398B"/>
    <w:rsid w:val="00703FBA"/>
    <w:rsid w:val="0070791B"/>
    <w:rsid w:val="00710C4D"/>
    <w:rsid w:val="0071498A"/>
    <w:rsid w:val="007205A6"/>
    <w:rsid w:val="00727D90"/>
    <w:rsid w:val="00733976"/>
    <w:rsid w:val="00734794"/>
    <w:rsid w:val="00736D36"/>
    <w:rsid w:val="00736F9E"/>
    <w:rsid w:val="007373C6"/>
    <w:rsid w:val="007406CD"/>
    <w:rsid w:val="00740DFC"/>
    <w:rsid w:val="007454FF"/>
    <w:rsid w:val="00747920"/>
    <w:rsid w:val="00751FA0"/>
    <w:rsid w:val="00753C12"/>
    <w:rsid w:val="007640C9"/>
    <w:rsid w:val="007773D0"/>
    <w:rsid w:val="00782D04"/>
    <w:rsid w:val="00783416"/>
    <w:rsid w:val="007879D3"/>
    <w:rsid w:val="00794C8F"/>
    <w:rsid w:val="00795954"/>
    <w:rsid w:val="007A0DDD"/>
    <w:rsid w:val="007A13D8"/>
    <w:rsid w:val="007A2D60"/>
    <w:rsid w:val="007A5BBE"/>
    <w:rsid w:val="007B0E2E"/>
    <w:rsid w:val="007B33E9"/>
    <w:rsid w:val="007B38AD"/>
    <w:rsid w:val="007C2B18"/>
    <w:rsid w:val="007C6464"/>
    <w:rsid w:val="007D5DA8"/>
    <w:rsid w:val="007D62BF"/>
    <w:rsid w:val="007F32D2"/>
    <w:rsid w:val="00800779"/>
    <w:rsid w:val="0080386C"/>
    <w:rsid w:val="00805A08"/>
    <w:rsid w:val="00805F53"/>
    <w:rsid w:val="0080746E"/>
    <w:rsid w:val="00820121"/>
    <w:rsid w:val="00821B5A"/>
    <w:rsid w:val="00825479"/>
    <w:rsid w:val="0083402C"/>
    <w:rsid w:val="00837509"/>
    <w:rsid w:val="00844388"/>
    <w:rsid w:val="00845D97"/>
    <w:rsid w:val="00865C77"/>
    <w:rsid w:val="00866135"/>
    <w:rsid w:val="00872086"/>
    <w:rsid w:val="00872BB3"/>
    <w:rsid w:val="00873B1A"/>
    <w:rsid w:val="00877BD8"/>
    <w:rsid w:val="00882F59"/>
    <w:rsid w:val="008834C6"/>
    <w:rsid w:val="008857E6"/>
    <w:rsid w:val="0088581E"/>
    <w:rsid w:val="00887615"/>
    <w:rsid w:val="00892089"/>
    <w:rsid w:val="00895E36"/>
    <w:rsid w:val="008A40FD"/>
    <w:rsid w:val="008A6B0E"/>
    <w:rsid w:val="008A6F16"/>
    <w:rsid w:val="008B0BFE"/>
    <w:rsid w:val="008B12F3"/>
    <w:rsid w:val="008B4786"/>
    <w:rsid w:val="008B49F6"/>
    <w:rsid w:val="008C0728"/>
    <w:rsid w:val="008C18E9"/>
    <w:rsid w:val="008C6056"/>
    <w:rsid w:val="008C674F"/>
    <w:rsid w:val="008D4251"/>
    <w:rsid w:val="008E6E2F"/>
    <w:rsid w:val="008E7D9D"/>
    <w:rsid w:val="008F6A50"/>
    <w:rsid w:val="00904BEA"/>
    <w:rsid w:val="009138BC"/>
    <w:rsid w:val="00917191"/>
    <w:rsid w:val="00920805"/>
    <w:rsid w:val="009234BF"/>
    <w:rsid w:val="00926CC6"/>
    <w:rsid w:val="009325B5"/>
    <w:rsid w:val="0095562E"/>
    <w:rsid w:val="009622C9"/>
    <w:rsid w:val="00966E29"/>
    <w:rsid w:val="00970D98"/>
    <w:rsid w:val="009711B8"/>
    <w:rsid w:val="00977940"/>
    <w:rsid w:val="00980A9E"/>
    <w:rsid w:val="00981F36"/>
    <w:rsid w:val="00984A9C"/>
    <w:rsid w:val="00986DA6"/>
    <w:rsid w:val="00997935"/>
    <w:rsid w:val="009A392D"/>
    <w:rsid w:val="009A67F0"/>
    <w:rsid w:val="009B0101"/>
    <w:rsid w:val="009B09BB"/>
    <w:rsid w:val="009B3610"/>
    <w:rsid w:val="009C4597"/>
    <w:rsid w:val="009D1B53"/>
    <w:rsid w:val="009D1E9A"/>
    <w:rsid w:val="00A071D3"/>
    <w:rsid w:val="00A11EB4"/>
    <w:rsid w:val="00A22D8D"/>
    <w:rsid w:val="00A30C82"/>
    <w:rsid w:val="00A42477"/>
    <w:rsid w:val="00A53A8A"/>
    <w:rsid w:val="00A55892"/>
    <w:rsid w:val="00A6043D"/>
    <w:rsid w:val="00A60CD3"/>
    <w:rsid w:val="00A6795C"/>
    <w:rsid w:val="00A70324"/>
    <w:rsid w:val="00A743EE"/>
    <w:rsid w:val="00A7777F"/>
    <w:rsid w:val="00A905B0"/>
    <w:rsid w:val="00A924CE"/>
    <w:rsid w:val="00A963D6"/>
    <w:rsid w:val="00A96EF1"/>
    <w:rsid w:val="00AA52A5"/>
    <w:rsid w:val="00AB2D97"/>
    <w:rsid w:val="00AC1A25"/>
    <w:rsid w:val="00AC4746"/>
    <w:rsid w:val="00AC7B6F"/>
    <w:rsid w:val="00AD02F3"/>
    <w:rsid w:val="00AD14A4"/>
    <w:rsid w:val="00AD1D28"/>
    <w:rsid w:val="00AD4691"/>
    <w:rsid w:val="00AD510D"/>
    <w:rsid w:val="00AD64C5"/>
    <w:rsid w:val="00AE33D6"/>
    <w:rsid w:val="00AE6E5B"/>
    <w:rsid w:val="00AF55E0"/>
    <w:rsid w:val="00B01C12"/>
    <w:rsid w:val="00B0384E"/>
    <w:rsid w:val="00B062CB"/>
    <w:rsid w:val="00B10ECE"/>
    <w:rsid w:val="00B14533"/>
    <w:rsid w:val="00B14969"/>
    <w:rsid w:val="00B152E1"/>
    <w:rsid w:val="00B161A8"/>
    <w:rsid w:val="00B32BD5"/>
    <w:rsid w:val="00B4214E"/>
    <w:rsid w:val="00B42920"/>
    <w:rsid w:val="00B4347F"/>
    <w:rsid w:val="00B44E69"/>
    <w:rsid w:val="00B4777E"/>
    <w:rsid w:val="00B504F6"/>
    <w:rsid w:val="00B508B9"/>
    <w:rsid w:val="00B56F22"/>
    <w:rsid w:val="00B57843"/>
    <w:rsid w:val="00B60E73"/>
    <w:rsid w:val="00B623EE"/>
    <w:rsid w:val="00B64492"/>
    <w:rsid w:val="00B6713D"/>
    <w:rsid w:val="00B67430"/>
    <w:rsid w:val="00B70615"/>
    <w:rsid w:val="00B70B92"/>
    <w:rsid w:val="00B73D45"/>
    <w:rsid w:val="00B85107"/>
    <w:rsid w:val="00B9017C"/>
    <w:rsid w:val="00B92603"/>
    <w:rsid w:val="00BA435B"/>
    <w:rsid w:val="00BA5D0D"/>
    <w:rsid w:val="00BB27C6"/>
    <w:rsid w:val="00BC4E3C"/>
    <w:rsid w:val="00BC5D87"/>
    <w:rsid w:val="00BD1B7A"/>
    <w:rsid w:val="00BD30DA"/>
    <w:rsid w:val="00BE6FD9"/>
    <w:rsid w:val="00BE756C"/>
    <w:rsid w:val="00C05D36"/>
    <w:rsid w:val="00C15DC5"/>
    <w:rsid w:val="00C178BE"/>
    <w:rsid w:val="00C210BB"/>
    <w:rsid w:val="00C254E7"/>
    <w:rsid w:val="00C300CC"/>
    <w:rsid w:val="00C3111C"/>
    <w:rsid w:val="00C3643A"/>
    <w:rsid w:val="00C550BE"/>
    <w:rsid w:val="00C56693"/>
    <w:rsid w:val="00C625DF"/>
    <w:rsid w:val="00C66998"/>
    <w:rsid w:val="00C66D3F"/>
    <w:rsid w:val="00C6707F"/>
    <w:rsid w:val="00C700CD"/>
    <w:rsid w:val="00C73995"/>
    <w:rsid w:val="00C75345"/>
    <w:rsid w:val="00C87A28"/>
    <w:rsid w:val="00C917A6"/>
    <w:rsid w:val="00C92114"/>
    <w:rsid w:val="00C93451"/>
    <w:rsid w:val="00C937BC"/>
    <w:rsid w:val="00C97E79"/>
    <w:rsid w:val="00CA37AB"/>
    <w:rsid w:val="00CC21D3"/>
    <w:rsid w:val="00CD447C"/>
    <w:rsid w:val="00CD48EA"/>
    <w:rsid w:val="00CD6B3F"/>
    <w:rsid w:val="00CE1B3D"/>
    <w:rsid w:val="00CE2AA0"/>
    <w:rsid w:val="00CE4FB7"/>
    <w:rsid w:val="00CE547E"/>
    <w:rsid w:val="00CE67AD"/>
    <w:rsid w:val="00CF0C5E"/>
    <w:rsid w:val="00CF3BFE"/>
    <w:rsid w:val="00D022A8"/>
    <w:rsid w:val="00D04F36"/>
    <w:rsid w:val="00D04F58"/>
    <w:rsid w:val="00D104E5"/>
    <w:rsid w:val="00D12F56"/>
    <w:rsid w:val="00D225E4"/>
    <w:rsid w:val="00D32594"/>
    <w:rsid w:val="00D32BAF"/>
    <w:rsid w:val="00D350DB"/>
    <w:rsid w:val="00D364B8"/>
    <w:rsid w:val="00D428DE"/>
    <w:rsid w:val="00D61B08"/>
    <w:rsid w:val="00D6326C"/>
    <w:rsid w:val="00D6563E"/>
    <w:rsid w:val="00D660A2"/>
    <w:rsid w:val="00D67E87"/>
    <w:rsid w:val="00D76FB3"/>
    <w:rsid w:val="00D80B0A"/>
    <w:rsid w:val="00D82727"/>
    <w:rsid w:val="00D91D68"/>
    <w:rsid w:val="00D93275"/>
    <w:rsid w:val="00D96444"/>
    <w:rsid w:val="00D97F67"/>
    <w:rsid w:val="00DA5F33"/>
    <w:rsid w:val="00DB082F"/>
    <w:rsid w:val="00DB3840"/>
    <w:rsid w:val="00DC50BB"/>
    <w:rsid w:val="00DC628B"/>
    <w:rsid w:val="00DC6AC7"/>
    <w:rsid w:val="00DD02A2"/>
    <w:rsid w:val="00DD3197"/>
    <w:rsid w:val="00DD49D6"/>
    <w:rsid w:val="00DD51FA"/>
    <w:rsid w:val="00DE4547"/>
    <w:rsid w:val="00DF3806"/>
    <w:rsid w:val="00DF752E"/>
    <w:rsid w:val="00E06804"/>
    <w:rsid w:val="00E13669"/>
    <w:rsid w:val="00E1619C"/>
    <w:rsid w:val="00E2728C"/>
    <w:rsid w:val="00E273F1"/>
    <w:rsid w:val="00E32A4F"/>
    <w:rsid w:val="00E413F2"/>
    <w:rsid w:val="00E41980"/>
    <w:rsid w:val="00E52758"/>
    <w:rsid w:val="00E53173"/>
    <w:rsid w:val="00E670D4"/>
    <w:rsid w:val="00E75BB5"/>
    <w:rsid w:val="00E77D8C"/>
    <w:rsid w:val="00E84FEE"/>
    <w:rsid w:val="00E85B01"/>
    <w:rsid w:val="00E86CB8"/>
    <w:rsid w:val="00E94CBB"/>
    <w:rsid w:val="00EA3384"/>
    <w:rsid w:val="00EA4E41"/>
    <w:rsid w:val="00EA4F37"/>
    <w:rsid w:val="00EA5E90"/>
    <w:rsid w:val="00EB370D"/>
    <w:rsid w:val="00EC14EE"/>
    <w:rsid w:val="00EC3952"/>
    <w:rsid w:val="00EC4933"/>
    <w:rsid w:val="00ED401F"/>
    <w:rsid w:val="00ED6B1D"/>
    <w:rsid w:val="00ED748D"/>
    <w:rsid w:val="00EE0C61"/>
    <w:rsid w:val="00EE3C97"/>
    <w:rsid w:val="00EE4277"/>
    <w:rsid w:val="00EE5CEF"/>
    <w:rsid w:val="00EE7604"/>
    <w:rsid w:val="00EF0C7B"/>
    <w:rsid w:val="00EF674D"/>
    <w:rsid w:val="00F021CB"/>
    <w:rsid w:val="00F32A53"/>
    <w:rsid w:val="00F3577F"/>
    <w:rsid w:val="00F372CA"/>
    <w:rsid w:val="00F4761F"/>
    <w:rsid w:val="00F502C2"/>
    <w:rsid w:val="00F5422C"/>
    <w:rsid w:val="00F61932"/>
    <w:rsid w:val="00F7343B"/>
    <w:rsid w:val="00F73851"/>
    <w:rsid w:val="00F762C4"/>
    <w:rsid w:val="00F76792"/>
    <w:rsid w:val="00F85751"/>
    <w:rsid w:val="00F85EFF"/>
    <w:rsid w:val="00F930A6"/>
    <w:rsid w:val="00FA154E"/>
    <w:rsid w:val="00FA2614"/>
    <w:rsid w:val="00FA4F65"/>
    <w:rsid w:val="00FA507A"/>
    <w:rsid w:val="00FC3C7A"/>
    <w:rsid w:val="00FC510D"/>
    <w:rsid w:val="00FD5524"/>
    <w:rsid w:val="00FE148C"/>
    <w:rsid w:val="00FE760E"/>
    <w:rsid w:val="00FF2B74"/>
    <w:rsid w:val="00FF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36601A0"/>
  <w15:docId w15:val="{3DA2DCB1-DF13-4C96-A9BA-AD4C45E02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F7A21"/>
    <w:pPr>
      <w:spacing w:line="360" w:lineRule="auto"/>
    </w:pPr>
    <w:rPr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Cs w:val="20"/>
    </w:rPr>
  </w:style>
  <w:style w:type="paragraph" w:styleId="Nadpis2">
    <w:name w:val="heading 2"/>
    <w:basedOn w:val="Normln"/>
    <w:next w:val="Normln"/>
    <w:qFormat/>
    <w:pPr>
      <w:spacing w:after="60"/>
      <w:jc w:val="both"/>
      <w:outlineLvl w:val="1"/>
    </w:pPr>
    <w:rPr>
      <w:rFonts w:ascii="Arial" w:hAnsi="Arial"/>
      <w:szCs w:val="20"/>
    </w:rPr>
  </w:style>
  <w:style w:type="paragraph" w:styleId="Nadpis3">
    <w:name w:val="heading 3"/>
    <w:basedOn w:val="Normln"/>
    <w:next w:val="Normln"/>
    <w:qFormat/>
    <w:pPr>
      <w:spacing w:after="60"/>
      <w:jc w:val="both"/>
      <w:outlineLvl w:val="2"/>
    </w:pPr>
    <w:rPr>
      <w:rFonts w:ascii="Arial" w:hAnsi="Arial"/>
      <w:szCs w:val="20"/>
    </w:rPr>
  </w:style>
  <w:style w:type="paragraph" w:styleId="Nadpis4">
    <w:name w:val="heading 4"/>
    <w:basedOn w:val="Normln"/>
    <w:next w:val="Normln"/>
    <w:qFormat/>
    <w:pPr>
      <w:spacing w:after="60"/>
      <w:jc w:val="both"/>
      <w:outlineLvl w:val="3"/>
    </w:pPr>
    <w:rPr>
      <w:rFonts w:ascii="Arial" w:hAnsi="Arial"/>
      <w:szCs w:val="20"/>
    </w:rPr>
  </w:style>
  <w:style w:type="paragraph" w:styleId="Nadpis5">
    <w:name w:val="heading 5"/>
    <w:basedOn w:val="Normln"/>
    <w:next w:val="Normln"/>
    <w:qFormat/>
    <w:pPr>
      <w:spacing w:after="60"/>
      <w:jc w:val="both"/>
      <w:outlineLvl w:val="4"/>
    </w:pPr>
    <w:rPr>
      <w:rFonts w:ascii="Arial" w:hAnsi="Arial"/>
      <w:szCs w:val="20"/>
    </w:rPr>
  </w:style>
  <w:style w:type="paragraph" w:styleId="Nadpis6">
    <w:name w:val="heading 6"/>
    <w:basedOn w:val="Normln"/>
    <w:next w:val="Normln"/>
    <w:qFormat/>
    <w:pPr>
      <w:keepNext/>
      <w:tabs>
        <w:tab w:val="left" w:pos="2835"/>
      </w:tabs>
      <w:jc w:val="both"/>
      <w:outlineLvl w:val="5"/>
    </w:pPr>
    <w:rPr>
      <w:color w:val="FF0000"/>
      <w:szCs w:val="20"/>
    </w:rPr>
  </w:style>
  <w:style w:type="paragraph" w:styleId="Nadpis7">
    <w:name w:val="heading 7"/>
    <w:basedOn w:val="Normln"/>
    <w:next w:val="Normln"/>
    <w:qFormat/>
    <w:pPr>
      <w:spacing w:after="120"/>
      <w:jc w:val="both"/>
      <w:outlineLvl w:val="6"/>
    </w:pPr>
    <w:rPr>
      <w:rFonts w:ascii="Arial" w:hAnsi="Arial"/>
      <w:szCs w:val="20"/>
    </w:rPr>
  </w:style>
  <w:style w:type="paragraph" w:styleId="Nadpis8">
    <w:name w:val="heading 8"/>
    <w:basedOn w:val="Normln"/>
    <w:next w:val="Normln"/>
    <w:qFormat/>
    <w:pPr>
      <w:spacing w:after="120"/>
      <w:jc w:val="both"/>
      <w:outlineLvl w:val="7"/>
    </w:pPr>
    <w:rPr>
      <w:rFonts w:ascii="Arial" w:hAnsi="Arial"/>
      <w:szCs w:val="20"/>
    </w:rPr>
  </w:style>
  <w:style w:type="paragraph" w:styleId="Nadpis9">
    <w:name w:val="heading 9"/>
    <w:basedOn w:val="Normln"/>
    <w:next w:val="Normln"/>
    <w:qFormat/>
    <w:pPr>
      <w:spacing w:after="120"/>
      <w:jc w:val="both"/>
      <w:outlineLvl w:val="8"/>
    </w:pPr>
    <w:rPr>
      <w:rFonts w:ascii="Arial" w:hAnsi="Arial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jc w:val="both"/>
    </w:pPr>
    <w:rPr>
      <w:sz w:val="24"/>
    </w:rPr>
  </w:style>
  <w:style w:type="character" w:customStyle="1" w:styleId="ZkladntextChar">
    <w:name w:val="Základní text Char"/>
    <w:link w:val="Zkladntext"/>
    <w:rsid w:val="00AB2D97"/>
    <w:rPr>
      <w:sz w:val="24"/>
      <w:szCs w:val="24"/>
      <w:lang w:val="cs-CZ" w:eastAsia="cs-CZ" w:bidi="ar-SA"/>
    </w:rPr>
  </w:style>
  <w:style w:type="paragraph" w:styleId="Zkladntext2">
    <w:name w:val="Body Text 2"/>
    <w:basedOn w:val="Normln"/>
    <w:pPr>
      <w:spacing w:after="120"/>
      <w:jc w:val="both"/>
    </w:pPr>
    <w:rPr>
      <w:rFonts w:ascii="Arial" w:hAnsi="Arial" w:cs="Arial"/>
    </w:rPr>
  </w:style>
  <w:style w:type="paragraph" w:customStyle="1" w:styleId="Text">
    <w:name w:val="Text"/>
    <w:basedOn w:val="Normln"/>
    <w:pPr>
      <w:tabs>
        <w:tab w:val="left" w:pos="227"/>
      </w:tabs>
      <w:spacing w:line="220" w:lineRule="atLeast"/>
      <w:jc w:val="both"/>
    </w:pPr>
    <w:rPr>
      <w:rFonts w:ascii="Book Antiqua" w:hAnsi="Book Antiqua"/>
      <w:color w:val="000000"/>
      <w:sz w:val="18"/>
      <w:szCs w:val="20"/>
      <w:lang w:val="en-US"/>
    </w:rPr>
  </w:style>
  <w:style w:type="paragraph" w:styleId="Zkladntextodsazen">
    <w:name w:val="Body Text Indent"/>
    <w:basedOn w:val="Normln"/>
    <w:pPr>
      <w:spacing w:after="120" w:line="360" w:lineRule="atLeast"/>
      <w:ind w:left="709" w:hanging="709"/>
      <w:jc w:val="both"/>
    </w:pPr>
    <w:rPr>
      <w:rFonts w:ascii="Arial" w:hAnsi="Arial" w:cs="Arial"/>
    </w:rPr>
  </w:style>
  <w:style w:type="paragraph" w:styleId="Zkladntextodsazen2">
    <w:name w:val="Body Text Indent 2"/>
    <w:basedOn w:val="Normln"/>
    <w:pPr>
      <w:tabs>
        <w:tab w:val="num" w:pos="540"/>
      </w:tabs>
      <w:spacing w:before="120"/>
      <w:ind w:left="709" w:hanging="709"/>
      <w:jc w:val="both"/>
    </w:pPr>
  </w:style>
  <w:style w:type="paragraph" w:styleId="Prosttext">
    <w:name w:val="Plain Text"/>
    <w:basedOn w:val="Normln"/>
    <w:rPr>
      <w:rFonts w:ascii="Courier New" w:hAnsi="Courier New"/>
      <w:szCs w:val="20"/>
    </w:rPr>
  </w:style>
  <w:style w:type="paragraph" w:customStyle="1" w:styleId="ODSTAVEC">
    <w:name w:val="ODSTAVEC"/>
    <w:basedOn w:val="Normln"/>
    <w:pPr>
      <w:ind w:left="284" w:hanging="284"/>
      <w:jc w:val="both"/>
    </w:pPr>
    <w:rPr>
      <w:rFonts w:ascii="Helvetica" w:hAnsi="Helvetica"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11E75"/>
    <w:pPr>
      <w:jc w:val="center"/>
    </w:pPr>
    <w:rPr>
      <w:rFonts w:ascii="Arial" w:hAnsi="Arial" w:cs="Arial"/>
      <w:szCs w:val="20"/>
    </w:rPr>
  </w:style>
  <w:style w:type="character" w:styleId="slostrnky">
    <w:name w:val="page number"/>
    <w:basedOn w:val="Standardnpsmoodstavce"/>
  </w:style>
  <w:style w:type="paragraph" w:customStyle="1" w:styleId="slo">
    <w:name w:val="číslo"/>
    <w:basedOn w:val="Normln"/>
    <w:next w:val="titul"/>
    <w:qFormat/>
    <w:rsid w:val="00C15DC5"/>
    <w:pPr>
      <w:tabs>
        <w:tab w:val="right" w:pos="9070"/>
      </w:tabs>
    </w:pPr>
    <w:rPr>
      <w:rFonts w:ascii="Arial" w:hAnsi="Arial" w:cs="Arial"/>
      <w:bCs/>
    </w:rPr>
  </w:style>
  <w:style w:type="paragraph" w:customStyle="1" w:styleId="titul">
    <w:name w:val="titul"/>
    <w:basedOn w:val="Normln"/>
    <w:qFormat/>
    <w:rsid w:val="00DD51FA"/>
    <w:pPr>
      <w:spacing w:before="600"/>
      <w:jc w:val="center"/>
    </w:pPr>
    <w:rPr>
      <w:rFonts w:ascii="Arial" w:hAnsi="Arial" w:cs="Arial"/>
      <w:b/>
      <w:sz w:val="24"/>
    </w:rPr>
  </w:style>
  <w:style w:type="paragraph" w:customStyle="1" w:styleId="paragraf">
    <w:name w:val="paragraf"/>
    <w:basedOn w:val="Normln"/>
    <w:qFormat/>
    <w:pPr>
      <w:spacing w:before="120"/>
      <w:jc w:val="center"/>
    </w:pPr>
    <w:rPr>
      <w:rFonts w:ascii="Arial" w:hAnsi="Arial" w:cs="Arial"/>
      <w:b/>
    </w:rPr>
  </w:style>
  <w:style w:type="paragraph" w:customStyle="1" w:styleId="j">
    <w:name w:val="čj"/>
    <w:basedOn w:val="Normln"/>
    <w:qFormat/>
    <w:pPr>
      <w:spacing w:before="360"/>
      <w:jc w:val="center"/>
    </w:pPr>
    <w:rPr>
      <w:rFonts w:ascii="Arial" w:hAnsi="Arial" w:cs="Arial"/>
      <w:bCs/>
    </w:rPr>
  </w:style>
  <w:style w:type="paragraph" w:customStyle="1" w:styleId="lnek-slo">
    <w:name w:val="článek-číslo"/>
    <w:basedOn w:val="Nadpis1"/>
    <w:qFormat/>
    <w:rsid w:val="00262132"/>
    <w:pPr>
      <w:spacing w:before="360" w:line="240" w:lineRule="auto"/>
    </w:pPr>
    <w:rPr>
      <w:rFonts w:ascii="Arial" w:hAnsi="Arial" w:cs="Arial"/>
    </w:rPr>
  </w:style>
  <w:style w:type="paragraph" w:customStyle="1" w:styleId="lnek-nzev">
    <w:name w:val="článek-název"/>
    <w:basedOn w:val="Nadpis1"/>
    <w:qFormat/>
    <w:rsid w:val="00262132"/>
    <w:pPr>
      <w:spacing w:after="360" w:line="240" w:lineRule="auto"/>
    </w:pPr>
    <w:rPr>
      <w:rFonts w:ascii="Arial" w:hAnsi="Arial" w:cs="Arial"/>
    </w:rPr>
  </w:style>
  <w:style w:type="paragraph" w:customStyle="1" w:styleId="kdo-s-km">
    <w:name w:val="kdo-s-kým"/>
    <w:basedOn w:val="Normln"/>
    <w:qFormat/>
    <w:pPr>
      <w:keepNext/>
      <w:tabs>
        <w:tab w:val="left" w:pos="426"/>
      </w:tabs>
      <w:spacing w:before="360"/>
      <w:ind w:left="425" w:hanging="425"/>
    </w:pPr>
    <w:rPr>
      <w:rFonts w:ascii="Arial" w:hAnsi="Arial" w:cs="Arial"/>
      <w:b/>
    </w:rPr>
  </w:style>
  <w:style w:type="paragraph" w:customStyle="1" w:styleId="kdo">
    <w:name w:val="kdo"/>
    <w:basedOn w:val="Normln"/>
    <w:qFormat/>
    <w:rsid w:val="004D7D89"/>
    <w:pPr>
      <w:tabs>
        <w:tab w:val="left" w:pos="3402"/>
      </w:tabs>
      <w:spacing w:before="100" w:line="240" w:lineRule="auto"/>
    </w:pPr>
    <w:rPr>
      <w:rFonts w:ascii="Arial" w:hAnsi="Arial" w:cs="Arial"/>
    </w:rPr>
  </w:style>
  <w:style w:type="paragraph" w:customStyle="1" w:styleId="skm1">
    <w:name w:val="s kým 1.ř."/>
    <w:basedOn w:val="Normln"/>
    <w:qFormat/>
    <w:pPr>
      <w:tabs>
        <w:tab w:val="left" w:pos="3402"/>
        <w:tab w:val="left" w:pos="5670"/>
      </w:tabs>
    </w:pPr>
    <w:rPr>
      <w:rFonts w:ascii="Arial" w:hAnsi="Arial" w:cs="Arial"/>
    </w:rPr>
  </w:style>
  <w:style w:type="paragraph" w:customStyle="1" w:styleId="skm2">
    <w:name w:val="s kým 2.ř."/>
    <w:basedOn w:val="skm1"/>
    <w:qFormat/>
    <w:pPr>
      <w:tabs>
        <w:tab w:val="clear" w:pos="5670"/>
      </w:tabs>
    </w:pPr>
  </w:style>
  <w:style w:type="paragraph" w:customStyle="1" w:styleId="nebo">
    <w:name w:val="nebo"/>
    <w:basedOn w:val="Nadpis6"/>
    <w:qFormat/>
    <w:pPr>
      <w:spacing w:before="240" w:after="240"/>
    </w:pPr>
    <w:rPr>
      <w:rFonts w:ascii="Arial" w:hAnsi="Arial" w:cs="Arial"/>
      <w:i/>
      <w:color w:val="00B050"/>
    </w:rPr>
  </w:style>
  <w:style w:type="paragraph" w:customStyle="1" w:styleId="zapsn">
    <w:name w:val="zapsán"/>
    <w:basedOn w:val="Normln"/>
    <w:qFormat/>
    <w:pPr>
      <w:tabs>
        <w:tab w:val="left" w:pos="2835"/>
      </w:tabs>
    </w:pPr>
    <w:rPr>
      <w:rFonts w:ascii="Arial" w:hAnsi="Arial" w:cs="Arial"/>
    </w:rPr>
  </w:style>
  <w:style w:type="paragraph" w:customStyle="1" w:styleId="odstavec0">
    <w:name w:val="odstavec"/>
    <w:basedOn w:val="Zkladntext2"/>
    <w:qFormat/>
    <w:pPr>
      <w:spacing w:before="240" w:line="240" w:lineRule="auto"/>
    </w:pPr>
  </w:style>
  <w:style w:type="paragraph" w:customStyle="1" w:styleId="body">
    <w:name w:val="body"/>
    <w:basedOn w:val="Zkladntext"/>
    <w:link w:val="bodyChar"/>
    <w:qFormat/>
    <w:rsid w:val="00262132"/>
    <w:pPr>
      <w:spacing w:before="120" w:line="240" w:lineRule="auto"/>
      <w:ind w:left="567" w:hanging="567"/>
    </w:pPr>
    <w:rPr>
      <w:rFonts w:ascii="Arial" w:hAnsi="Arial"/>
      <w:sz w:val="20"/>
      <w:lang w:val="x-none" w:eastAsia="x-none"/>
    </w:rPr>
  </w:style>
  <w:style w:type="character" w:customStyle="1" w:styleId="bodyChar">
    <w:name w:val="body Char"/>
    <w:link w:val="body"/>
    <w:rsid w:val="00262132"/>
    <w:rPr>
      <w:rFonts w:ascii="Arial" w:hAnsi="Arial"/>
      <w:szCs w:val="24"/>
      <w:lang w:val="x-none" w:eastAsia="x-none"/>
    </w:rPr>
  </w:style>
  <w:style w:type="paragraph" w:styleId="Odstavecseseznamem">
    <w:name w:val="List Paragraph"/>
    <w:basedOn w:val="Normln"/>
    <w:qFormat/>
    <w:pPr>
      <w:ind w:left="709"/>
    </w:pPr>
  </w:style>
  <w:style w:type="paragraph" w:customStyle="1" w:styleId="fousbodu">
    <w:name w:val="fous bodu"/>
    <w:basedOn w:val="body"/>
    <w:qFormat/>
    <w:rsid w:val="00280E35"/>
    <w:pPr>
      <w:numPr>
        <w:numId w:val="29"/>
      </w:numPr>
      <w:spacing w:before="60"/>
      <w:ind w:left="851" w:hanging="284"/>
    </w:pPr>
    <w:rPr>
      <w:rFonts w:cs="Arial"/>
      <w:lang w:val="cs-CZ" w:eastAsia="cs-CZ"/>
    </w:rPr>
  </w:style>
  <w:style w:type="paragraph" w:customStyle="1" w:styleId="kde-kdy">
    <w:name w:val="kde-kdy"/>
    <w:basedOn w:val="organizace"/>
    <w:qFormat/>
    <w:rsid w:val="0080386C"/>
    <w:pPr>
      <w:spacing w:before="1200"/>
    </w:pPr>
    <w:rPr>
      <w:b w:val="0"/>
    </w:rPr>
  </w:style>
  <w:style w:type="paragraph" w:customStyle="1" w:styleId="organizace">
    <w:name w:val="organizace"/>
    <w:basedOn w:val="Normln"/>
    <w:qFormat/>
    <w:rsid w:val="00692504"/>
    <w:pPr>
      <w:tabs>
        <w:tab w:val="left" w:pos="5103"/>
        <w:tab w:val="right" w:leader="dot" w:pos="9070"/>
      </w:tabs>
      <w:spacing w:before="600" w:line="240" w:lineRule="atLeast"/>
      <w:jc w:val="center"/>
    </w:pPr>
    <w:rPr>
      <w:rFonts w:ascii="Arial" w:hAnsi="Arial" w:cs="Arial"/>
      <w:b/>
      <w:bCs/>
    </w:rPr>
  </w:style>
  <w:style w:type="paragraph" w:customStyle="1" w:styleId="podpis">
    <w:name w:val="podpis"/>
    <w:basedOn w:val="jmno"/>
    <w:qFormat/>
    <w:pPr>
      <w:spacing w:before="600"/>
    </w:pPr>
  </w:style>
  <w:style w:type="paragraph" w:customStyle="1" w:styleId="jmno">
    <w:name w:val="jméno"/>
    <w:basedOn w:val="Normln"/>
    <w:rsid w:val="00D82727"/>
    <w:pPr>
      <w:spacing w:before="60" w:line="240" w:lineRule="auto"/>
      <w:jc w:val="center"/>
    </w:pPr>
    <w:rPr>
      <w:rFonts w:ascii="Arial" w:hAnsi="Arial" w:cs="Arial"/>
      <w:szCs w:val="20"/>
    </w:rPr>
  </w:style>
  <w:style w:type="paragraph" w:customStyle="1" w:styleId="body-adresa">
    <w:name w:val="body-adresa"/>
    <w:basedOn w:val="body"/>
    <w:pPr>
      <w:ind w:firstLine="0"/>
    </w:pPr>
    <w:rPr>
      <w:szCs w:val="20"/>
    </w:rPr>
  </w:style>
  <w:style w:type="paragraph" w:customStyle="1" w:styleId="dle">
    <w:name w:val="dále"/>
    <w:basedOn w:val="Normln"/>
    <w:rsid w:val="00AB2D97"/>
    <w:pPr>
      <w:tabs>
        <w:tab w:val="left" w:pos="3402"/>
      </w:tabs>
      <w:spacing w:before="120"/>
    </w:pPr>
    <w:rPr>
      <w:rFonts w:ascii="Arial" w:hAnsi="Arial" w:cs="Arial"/>
    </w:rPr>
  </w:style>
  <w:style w:type="paragraph" w:customStyle="1" w:styleId="body-ital">
    <w:name w:val="body-ital"/>
    <w:basedOn w:val="body"/>
    <w:rsid w:val="00117D82"/>
    <w:pPr>
      <w:ind w:firstLine="0"/>
    </w:pPr>
    <w:rPr>
      <w:i/>
      <w:iCs/>
      <w:szCs w:val="20"/>
    </w:rPr>
  </w:style>
  <w:style w:type="paragraph" w:styleId="Textbubliny">
    <w:name w:val="Balloon Text"/>
    <w:basedOn w:val="Normln"/>
    <w:link w:val="TextbublinyChar"/>
    <w:rsid w:val="00882F59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82F59"/>
    <w:rPr>
      <w:rFonts w:ascii="Tahoma" w:hAnsi="Tahoma" w:cs="Tahoma"/>
      <w:sz w:val="16"/>
      <w:szCs w:val="16"/>
    </w:rPr>
  </w:style>
  <w:style w:type="paragraph" w:customStyle="1" w:styleId="kdo2">
    <w:name w:val="kdo2ř."/>
    <w:basedOn w:val="kdo"/>
    <w:qFormat/>
    <w:rsid w:val="00484B4E"/>
    <w:pPr>
      <w:spacing w:before="0"/>
    </w:pPr>
  </w:style>
  <w:style w:type="paragraph" w:customStyle="1" w:styleId="ra">
    <w:name w:val="čára"/>
    <w:basedOn w:val="Normln"/>
    <w:qFormat/>
    <w:rsid w:val="00B67430"/>
    <w:pPr>
      <w:spacing w:line="240" w:lineRule="auto"/>
    </w:pPr>
    <w:rPr>
      <w:sz w:val="24"/>
    </w:rPr>
  </w:style>
  <w:style w:type="paragraph" w:customStyle="1" w:styleId="mezera">
    <w:name w:val="mezera"/>
    <w:basedOn w:val="Normln"/>
    <w:rsid w:val="00B67430"/>
    <w:pPr>
      <w:spacing w:line="240" w:lineRule="auto"/>
      <w:jc w:val="both"/>
    </w:pPr>
    <w:rPr>
      <w:sz w:val="16"/>
      <w:szCs w:val="23"/>
    </w:rPr>
  </w:style>
  <w:style w:type="paragraph" w:customStyle="1" w:styleId="StylbodyKurzva">
    <w:name w:val="Styl body + Kurzíva"/>
    <w:basedOn w:val="body"/>
    <w:rsid w:val="00E75BB5"/>
    <w:rPr>
      <w:i/>
      <w:iCs/>
    </w:rPr>
  </w:style>
  <w:style w:type="paragraph" w:customStyle="1" w:styleId="bodyzleva">
    <w:name w:val="body + zleva"/>
    <w:basedOn w:val="body"/>
    <w:rsid w:val="00E75BB5"/>
    <w:pPr>
      <w:ind w:left="0" w:firstLine="0"/>
    </w:pPr>
    <w:rPr>
      <w:szCs w:val="20"/>
    </w:rPr>
  </w:style>
  <w:style w:type="paragraph" w:customStyle="1" w:styleId="podpis-msto-datum">
    <w:name w:val="podpis-místo-datum"/>
    <w:basedOn w:val="Normln"/>
    <w:qFormat/>
    <w:rsid w:val="00280E35"/>
    <w:pPr>
      <w:tabs>
        <w:tab w:val="left" w:pos="5103"/>
        <w:tab w:val="right" w:leader="dot" w:pos="9070"/>
      </w:tabs>
      <w:spacing w:before="1200" w:line="240" w:lineRule="atLeast"/>
      <w:jc w:val="center"/>
    </w:pPr>
    <w:rPr>
      <w:rFonts w:ascii="Arial" w:hAnsi="Arial" w:cs="Arial"/>
      <w:bCs/>
    </w:rPr>
  </w:style>
  <w:style w:type="paragraph" w:customStyle="1" w:styleId="podpis-organizace">
    <w:name w:val="podpis-organizace"/>
    <w:basedOn w:val="Normln"/>
    <w:qFormat/>
    <w:rsid w:val="00280E35"/>
    <w:pPr>
      <w:tabs>
        <w:tab w:val="left" w:pos="5103"/>
        <w:tab w:val="right" w:leader="dot" w:pos="9070"/>
      </w:tabs>
      <w:spacing w:before="600" w:line="240" w:lineRule="atLeast"/>
      <w:jc w:val="center"/>
    </w:pPr>
    <w:rPr>
      <w:rFonts w:ascii="Arial" w:hAnsi="Arial" w:cs="Arial"/>
      <w:b/>
      <w:bCs/>
    </w:rPr>
  </w:style>
  <w:style w:type="paragraph" w:customStyle="1" w:styleId="podpis-funkce">
    <w:name w:val="podpis-funkce"/>
    <w:basedOn w:val="Normln"/>
    <w:qFormat/>
    <w:rsid w:val="00280E35"/>
    <w:pPr>
      <w:keepNext/>
      <w:keepLines/>
      <w:spacing w:before="60" w:line="240" w:lineRule="auto"/>
      <w:jc w:val="center"/>
    </w:pPr>
    <w:rPr>
      <w:rFonts w:ascii="Arial" w:hAnsi="Arial" w:cs="Arial"/>
      <w:szCs w:val="20"/>
    </w:rPr>
  </w:style>
  <w:style w:type="paragraph" w:customStyle="1" w:styleId="podpis-podpis">
    <w:name w:val="podpis-podpis"/>
    <w:basedOn w:val="Normln"/>
    <w:qFormat/>
    <w:rsid w:val="00280E35"/>
    <w:pPr>
      <w:keepNext/>
      <w:spacing w:before="600" w:line="240" w:lineRule="auto"/>
      <w:jc w:val="center"/>
    </w:pPr>
    <w:rPr>
      <w:rFonts w:ascii="Arial" w:hAnsi="Arial" w:cs="Arial"/>
      <w:szCs w:val="20"/>
    </w:rPr>
  </w:style>
  <w:style w:type="paragraph" w:customStyle="1" w:styleId="podpis-objednatel-zhotovitel">
    <w:name w:val="podpis-objednatel-zhotovitel"/>
    <w:basedOn w:val="Normln"/>
    <w:qFormat/>
    <w:rsid w:val="00795954"/>
    <w:pPr>
      <w:keepNext/>
      <w:keepLines/>
      <w:spacing w:before="60" w:line="240" w:lineRule="auto"/>
      <w:jc w:val="center"/>
    </w:pPr>
    <w:rPr>
      <w:rFonts w:ascii="Arial" w:hAnsi="Arial" w:cs="Arial"/>
      <w:sz w:val="16"/>
      <w:szCs w:val="20"/>
    </w:rPr>
  </w:style>
  <w:style w:type="character" w:styleId="Zstupntext">
    <w:name w:val="Placeholder Text"/>
    <w:basedOn w:val="Standardnpsmoodstavce"/>
    <w:uiPriority w:val="99"/>
    <w:semiHidden/>
    <w:rsid w:val="0083402C"/>
    <w:rPr>
      <w:color w:val="808080"/>
    </w:rPr>
  </w:style>
  <w:style w:type="paragraph" w:customStyle="1" w:styleId="vbr-nvod">
    <w:name w:val="výběr-návod"/>
    <w:basedOn w:val="Normln"/>
    <w:qFormat/>
    <w:rsid w:val="004279E4"/>
    <w:pPr>
      <w:spacing w:before="120" w:line="240" w:lineRule="auto"/>
      <w:jc w:val="both"/>
    </w:pPr>
    <w:rPr>
      <w:rFonts w:ascii="Arial" w:hAnsi="Arial"/>
      <w:i/>
      <w:color w:val="FF0000"/>
      <w:lang w:eastAsia="x-none"/>
    </w:rPr>
  </w:style>
  <w:style w:type="paragraph" w:customStyle="1" w:styleId="vbr-varianta">
    <w:name w:val="výběr-varianta"/>
    <w:basedOn w:val="Normln"/>
    <w:qFormat/>
    <w:rsid w:val="004279E4"/>
    <w:pPr>
      <w:keepNext/>
      <w:spacing w:before="120" w:line="240" w:lineRule="auto"/>
      <w:ind w:left="567" w:hanging="567"/>
      <w:jc w:val="both"/>
    </w:pPr>
    <w:rPr>
      <w:rFonts w:ascii="Arial" w:hAnsi="Arial"/>
      <w:i/>
      <w:color w:val="FF0000"/>
      <w:lang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411E75"/>
    <w:rPr>
      <w:rFonts w:ascii="Arial" w:hAnsi="Arial" w:cs="Arial"/>
    </w:rPr>
  </w:style>
  <w:style w:type="paragraph" w:customStyle="1" w:styleId="RLTextlnkuslovan">
    <w:name w:val="RL Text článku číslovaný"/>
    <w:basedOn w:val="Normln"/>
    <w:link w:val="RLTextlnkuslovanChar"/>
    <w:rsid w:val="001A6E57"/>
    <w:pPr>
      <w:numPr>
        <w:ilvl w:val="1"/>
        <w:numId w:val="30"/>
      </w:numPr>
      <w:spacing w:after="120" w:line="280" w:lineRule="exact"/>
      <w:jc w:val="both"/>
    </w:pPr>
    <w:rPr>
      <w:rFonts w:ascii="Arial" w:hAnsi="Arial"/>
      <w:sz w:val="24"/>
      <w:lang w:val="x-none" w:eastAsia="x-none"/>
    </w:rPr>
  </w:style>
  <w:style w:type="character" w:customStyle="1" w:styleId="RLTextlnkuslovanChar">
    <w:name w:val="RL Text článku číslovaný Char"/>
    <w:link w:val="RLTextlnkuslovan"/>
    <w:rsid w:val="001A6E57"/>
    <w:rPr>
      <w:rFonts w:ascii="Arial" w:hAnsi="Arial"/>
      <w:sz w:val="24"/>
      <w:szCs w:val="24"/>
      <w:lang w:val="x-none" w:eastAsia="x-none"/>
    </w:rPr>
  </w:style>
  <w:style w:type="character" w:styleId="Odkaznakoment">
    <w:name w:val="annotation reference"/>
    <w:basedOn w:val="Standardnpsmoodstavce"/>
    <w:semiHidden/>
    <w:unhideWhenUsed/>
    <w:rsid w:val="00E0680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E06804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06804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E068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06804"/>
    <w:rPr>
      <w:b/>
      <w:bCs/>
    </w:rPr>
  </w:style>
  <w:style w:type="paragraph" w:customStyle="1" w:styleId="slovanodstavec">
    <w:name w:val="číslovaný odstavec"/>
    <w:basedOn w:val="Odstavecseseznamem"/>
    <w:link w:val="slovanodstavecChar"/>
    <w:qFormat/>
    <w:rsid w:val="004B5B8B"/>
    <w:pPr>
      <w:keepNext/>
      <w:numPr>
        <w:numId w:val="35"/>
      </w:numPr>
      <w:suppressAutoHyphens/>
      <w:autoSpaceDN w:val="0"/>
      <w:spacing w:before="120" w:after="120" w:line="240" w:lineRule="auto"/>
      <w:jc w:val="both"/>
      <w:textAlignment w:val="baseline"/>
    </w:pPr>
    <w:rPr>
      <w:rFonts w:ascii="Arial" w:eastAsia="Arial" w:hAnsi="Arial" w:cs="Arial"/>
      <w:color w:val="000000"/>
      <w:w w:val="85"/>
      <w:kern w:val="20"/>
      <w:szCs w:val="20"/>
    </w:rPr>
  </w:style>
  <w:style w:type="character" w:customStyle="1" w:styleId="slovanodstavecChar">
    <w:name w:val="číslovaný odstavec Char"/>
    <w:basedOn w:val="Standardnpsmoodstavce"/>
    <w:link w:val="slovanodstavec"/>
    <w:rsid w:val="004B5B8B"/>
    <w:rPr>
      <w:rFonts w:ascii="Arial" w:eastAsia="Arial" w:hAnsi="Arial" w:cs="Arial"/>
      <w:color w:val="000000"/>
      <w:w w:val="85"/>
      <w:kern w:val="20"/>
    </w:rPr>
  </w:style>
  <w:style w:type="table" w:styleId="Mkatabulky">
    <w:name w:val="Table Grid"/>
    <w:basedOn w:val="Normlntabulka"/>
    <w:rsid w:val="005206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111">
    <w:name w:val="bod 1.1.1"/>
    <w:basedOn w:val="Normln"/>
    <w:qFormat/>
    <w:rsid w:val="00800779"/>
    <w:pPr>
      <w:tabs>
        <w:tab w:val="left" w:pos="1134"/>
      </w:tabs>
      <w:autoSpaceDE w:val="0"/>
      <w:autoSpaceDN w:val="0"/>
      <w:adjustRightInd w:val="0"/>
      <w:spacing w:before="120" w:line="240" w:lineRule="auto"/>
      <w:ind w:left="1134" w:hanging="567"/>
      <w:jc w:val="both"/>
    </w:pPr>
    <w:rPr>
      <w:rFonts w:ascii="Arial" w:hAnsi="Arial"/>
      <w:bCs/>
    </w:rPr>
  </w:style>
  <w:style w:type="paragraph" w:customStyle="1" w:styleId="vet1st-psmeno">
    <w:name w:val="výčet 1. st. - písmeno"/>
    <w:basedOn w:val="Odstavecseseznamem"/>
    <w:qFormat/>
    <w:rsid w:val="005F7A21"/>
    <w:pPr>
      <w:numPr>
        <w:numId w:val="42"/>
      </w:numPr>
      <w:spacing w:before="120" w:line="240" w:lineRule="auto"/>
      <w:ind w:left="851" w:hanging="284"/>
      <w:jc w:val="both"/>
    </w:pPr>
    <w:rPr>
      <w:rFonts w:ascii="Arial" w:hAnsi="Arial"/>
    </w:rPr>
  </w:style>
  <w:style w:type="paragraph" w:customStyle="1" w:styleId="vet2st-slo">
    <w:name w:val="výčet 2. st.-číslo"/>
    <w:basedOn w:val="lnek-nzev"/>
    <w:qFormat/>
    <w:rsid w:val="005F7A21"/>
    <w:pPr>
      <w:keepNext w:val="0"/>
      <w:numPr>
        <w:ilvl w:val="1"/>
        <w:numId w:val="42"/>
      </w:numPr>
      <w:spacing w:before="120" w:after="0"/>
      <w:jc w:val="both"/>
      <w:outlineLvl w:val="9"/>
    </w:pPr>
    <w:rPr>
      <w:b w:val="0"/>
    </w:rPr>
  </w:style>
  <w:style w:type="character" w:styleId="Hypertextovodkaz">
    <w:name w:val="Hyperlink"/>
    <w:basedOn w:val="Standardnpsmoodstavce"/>
    <w:unhideWhenUsed/>
    <w:rsid w:val="00B64492"/>
    <w:rPr>
      <w:color w:val="0000FF" w:themeColor="hyperlink"/>
      <w:u w:val="single"/>
    </w:rPr>
  </w:style>
  <w:style w:type="character" w:customStyle="1" w:styleId="Zmnka1">
    <w:name w:val="Zmínka1"/>
    <w:basedOn w:val="Standardnpsmoodstavce"/>
    <w:uiPriority w:val="99"/>
    <w:semiHidden/>
    <w:unhideWhenUsed/>
    <w:rsid w:val="00B64492"/>
    <w:rPr>
      <w:color w:val="2B579A"/>
      <w:shd w:val="clear" w:color="auto" w:fill="E6E6E6"/>
    </w:rPr>
  </w:style>
  <w:style w:type="character" w:styleId="Nevyeenzmnka">
    <w:name w:val="Unresolved Mention"/>
    <w:basedOn w:val="Standardnpsmoodstavce"/>
    <w:uiPriority w:val="99"/>
    <w:semiHidden/>
    <w:unhideWhenUsed/>
    <w:rsid w:val="006664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19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Kralikova.Olga@uzei.cz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jiri.paul@vakberoun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IDP_2019\deniky_podklady_pro%20VZ\navrh_pro_deniky_SOD-databaze-PO-nad-50tis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06D1F23D4B7D41BAFDD078F70E603C" ma:contentTypeVersion="1" ma:contentTypeDescription="Vytvoří nový dokument" ma:contentTypeScope="" ma:versionID="aba0870d06e3afe05f27a3b8b7e5aaee">
  <xsd:schema xmlns:xsd="http://www.w3.org/2001/XMLSchema" xmlns:xs="http://www.w3.org/2001/XMLSchema" xmlns:p="http://schemas.microsoft.com/office/2006/metadata/properties" xmlns:ns2="bc3fb474-7ee0-46e5-8a88-7652e86342ee" xmlns:ns3="http://schemas.microsoft.com/sharepoint/v4" targetNamespace="http://schemas.microsoft.com/office/2006/metadata/properties" ma:root="true" ma:fieldsID="2526fea5bd83d1aceb0a726762cc25a3" ns2:_="" ns3:_="">
    <xsd:import namespace="bc3fb474-7ee0-46e5-8a88-7652e86342e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fb474-7ee0-46e5-8a88-7652e86342e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c3fb474-7ee0-46e5-8a88-7652e86342ee">PPJUKTQ2N3EH-1-173853</_dlc_DocId>
    <_dlc_DocIdUrl xmlns="bc3fb474-7ee0-46e5-8a88-7652e86342ee">
      <Url>http://dms/_layouts/15/DocIdRedir.aspx?ID=PPJUKTQ2N3EH-1-173853</Url>
      <Description>PPJUKTQ2N3EH-1-173853</Description>
    </_dlc_DocIdUrl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E101571F-4664-4598-999B-A138B25D4D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3fb474-7ee0-46e5-8a88-7652e86342e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1DA300-724E-479E-A1C0-0057B0E634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66277F-348F-470D-B398-D77A94E2C2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66D24B-5594-4BF1-BD26-7420678F3C6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5E223EE-D028-4571-B3E9-3083A0418CA2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bc3fb474-7ee0-46e5-8a88-7652e86342ee"/>
    <ds:schemaRef ds:uri="http://schemas.microsoft.com/sharepoint/v4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navrh_pro_deniky_SOD-databaze-PO-nad-50tis.dotx</Template>
  <TotalTime>3</TotalTime>
  <Pages>2</Pages>
  <Words>453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- databáze, právnická osoba, nad 50 tis. Kč</vt:lpstr>
    </vt:vector>
  </TitlesOfParts>
  <Company>UZEI</Company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- databáze, právnická osoba, nad 50 tis. Kč</dc:title>
  <dc:creator>Tuzová Marcela</dc:creator>
  <dc:description>od 1. 7. 2017</dc:description>
  <cp:lastModifiedBy>Žákovičová Zuzana</cp:lastModifiedBy>
  <cp:revision>4</cp:revision>
  <cp:lastPrinted>2014-10-01T14:11:00Z</cp:lastPrinted>
  <dcterms:created xsi:type="dcterms:W3CDTF">2021-11-22T08:53:00Z</dcterms:created>
  <dcterms:modified xsi:type="dcterms:W3CDTF">2021-11-24T13:00:00Z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0x0101004206D1F23D4B7D41BAFDD078F70E603C</vt:lpwstr>
  </property>
  <property fmtid="{D5CDD505-2E9C-101B-9397-08002B2CF9AE}" pid="3" name="_dlc_DocIdItemGuid">
    <vt:lpwstr>8b0c62c0-6de5-44dc-8771-4312be54d959</vt:lpwstr>
  </property>
</Properties>
</file>