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8B" w:rsidRDefault="002069E3" w:rsidP="004A158B">
      <w:pPr>
        <w:pStyle w:val="Nzev"/>
        <w:rPr>
          <w:rStyle w:val="P-HEAD-WBULLETSChar"/>
          <w:rFonts w:cs="Tahoma"/>
          <w:sz w:val="28"/>
          <w:szCs w:val="28"/>
        </w:rPr>
      </w:pPr>
      <w:r w:rsidRPr="00125732">
        <w:rPr>
          <w:rFonts w:ascii="Tahoma" w:hAnsi="Tahoma" w:cs="Tahoma"/>
          <w:sz w:val="28"/>
          <w:szCs w:val="28"/>
        </w:rPr>
        <w:t xml:space="preserve">Dodatek </w:t>
      </w:r>
      <w:proofErr w:type="gramStart"/>
      <w:r w:rsidRPr="00125732">
        <w:rPr>
          <w:rFonts w:ascii="Tahoma" w:hAnsi="Tahoma" w:cs="Tahoma"/>
          <w:sz w:val="28"/>
          <w:szCs w:val="28"/>
        </w:rPr>
        <w:t xml:space="preserve">č. </w:t>
      </w:r>
      <w:r>
        <w:rPr>
          <w:rStyle w:val="P-HEAD-WBULLETSChar"/>
          <w:rFonts w:cs="Tahoma"/>
          <w:noProof/>
          <w:sz w:val="28"/>
          <w:szCs w:val="28"/>
        </w:rPr>
        <w:t xml:space="preserve"> </w:t>
      </w:r>
      <w:r w:rsidR="00187CF5">
        <w:rPr>
          <w:rStyle w:val="P-HEAD-WBULLETSChar"/>
          <w:rFonts w:cs="Tahoma"/>
          <w:noProof/>
          <w:sz w:val="28"/>
          <w:szCs w:val="28"/>
        </w:rPr>
        <w:t>1</w:t>
      </w:r>
      <w:r>
        <w:rPr>
          <w:rStyle w:val="P-HEAD-WBULLETSChar"/>
          <w:rFonts w:cs="Tahoma"/>
          <w:noProof/>
          <w:sz w:val="28"/>
          <w:szCs w:val="28"/>
        </w:rPr>
        <w:t xml:space="preserve">  </w:t>
      </w:r>
      <w:r w:rsidRPr="00125732">
        <w:rPr>
          <w:rStyle w:val="P-HEAD-WBULLETSChar"/>
          <w:rFonts w:cs="Tahoma"/>
          <w:sz w:val="28"/>
          <w:szCs w:val="28"/>
        </w:rPr>
        <w:t xml:space="preserve"> </w:t>
      </w:r>
      <w:r w:rsidRPr="00125732">
        <w:rPr>
          <w:rFonts w:ascii="Tahoma" w:hAnsi="Tahoma" w:cs="Tahoma"/>
          <w:sz w:val="28"/>
          <w:szCs w:val="28"/>
        </w:rPr>
        <w:t>k Dohodě</w:t>
      </w:r>
      <w:proofErr w:type="gramEnd"/>
      <w:r w:rsidRPr="00125732">
        <w:rPr>
          <w:rFonts w:ascii="Tahoma" w:hAnsi="Tahoma" w:cs="Tahoma"/>
          <w:sz w:val="28"/>
          <w:szCs w:val="28"/>
        </w:rPr>
        <w:t xml:space="preserve"> </w:t>
      </w:r>
      <w:r>
        <w:rPr>
          <w:rStyle w:val="P-HEAD-WBULLETSChar"/>
          <w:rFonts w:cs="Tahoma"/>
          <w:sz w:val="28"/>
          <w:szCs w:val="28"/>
        </w:rPr>
        <w:t xml:space="preserve">o </w:t>
      </w:r>
      <w:r w:rsidR="004A158B">
        <w:rPr>
          <w:rStyle w:val="P-HEAD-WBULLETSChar"/>
          <w:rFonts w:cs="Tahoma"/>
          <w:sz w:val="28"/>
          <w:szCs w:val="28"/>
        </w:rPr>
        <w:t xml:space="preserve">bezhotovostní úhradě cen </w:t>
      </w:r>
    </w:p>
    <w:p w:rsidR="004A158B" w:rsidRDefault="004A158B" w:rsidP="004A158B">
      <w:pPr>
        <w:pStyle w:val="Nzev"/>
        <w:rPr>
          <w:rStyle w:val="P-HEAD-WBULLETSChar"/>
          <w:rFonts w:cs="Tahoma"/>
          <w:sz w:val="28"/>
          <w:szCs w:val="28"/>
        </w:rPr>
      </w:pPr>
      <w:r>
        <w:rPr>
          <w:rStyle w:val="P-HEAD-WBULLETSChar"/>
          <w:rFonts w:cs="Tahoma"/>
          <w:sz w:val="28"/>
          <w:szCs w:val="28"/>
        </w:rPr>
        <w:t>poštovních služeb</w:t>
      </w:r>
    </w:p>
    <w:p w:rsidR="002069E3" w:rsidRPr="00345189" w:rsidRDefault="004A158B" w:rsidP="002F74FA">
      <w:pPr>
        <w:pStyle w:val="Nzev"/>
        <w:rPr>
          <w:rFonts w:ascii="Tahoma" w:hAnsi="Tahoma" w:cs="Tahoma"/>
          <w:noProof/>
          <w:sz w:val="28"/>
          <w:szCs w:val="28"/>
        </w:rPr>
      </w:pPr>
      <w:r>
        <w:rPr>
          <w:rStyle w:val="P-HEAD-WBULLETSChar"/>
          <w:rFonts w:cs="Tahoma"/>
          <w:sz w:val="28"/>
          <w:szCs w:val="28"/>
        </w:rPr>
        <w:t xml:space="preserve"> </w:t>
      </w:r>
      <w:proofErr w:type="gramStart"/>
      <w:r w:rsidR="002069E3" w:rsidRPr="00345189">
        <w:rPr>
          <w:rFonts w:ascii="Tahoma" w:hAnsi="Tahoma" w:cs="Tahoma"/>
          <w:sz w:val="28"/>
          <w:szCs w:val="28"/>
        </w:rPr>
        <w:t xml:space="preserve">č.  </w:t>
      </w:r>
      <w:r w:rsidR="002069E3" w:rsidRPr="00345189">
        <w:rPr>
          <w:rFonts w:ascii="Tahoma" w:hAnsi="Tahoma" w:cs="Tahoma"/>
          <w:noProof/>
          <w:sz w:val="28"/>
          <w:szCs w:val="28"/>
        </w:rPr>
        <w:t>98270</w:t>
      </w:r>
      <w:r w:rsidR="007335D4" w:rsidRPr="00345189">
        <w:rPr>
          <w:rFonts w:ascii="Tahoma" w:hAnsi="Tahoma" w:cs="Tahoma"/>
          <w:noProof/>
          <w:sz w:val="28"/>
          <w:szCs w:val="28"/>
        </w:rPr>
        <w:t>7</w:t>
      </w:r>
      <w:proofErr w:type="gramEnd"/>
      <w:r w:rsidR="002069E3" w:rsidRPr="00345189">
        <w:rPr>
          <w:rFonts w:ascii="Tahoma" w:hAnsi="Tahoma" w:cs="Tahoma"/>
          <w:noProof/>
          <w:sz w:val="28"/>
          <w:szCs w:val="28"/>
        </w:rPr>
        <w:t>-</w:t>
      </w:r>
      <w:r w:rsidR="00995C8F">
        <w:rPr>
          <w:rFonts w:ascii="Tahoma" w:hAnsi="Tahoma" w:cs="Tahoma"/>
          <w:noProof/>
          <w:sz w:val="28"/>
          <w:szCs w:val="28"/>
        </w:rPr>
        <w:t>1302</w:t>
      </w:r>
      <w:r w:rsidR="002069E3" w:rsidRPr="00345189">
        <w:rPr>
          <w:rFonts w:ascii="Tahoma" w:hAnsi="Tahoma" w:cs="Tahoma"/>
          <w:noProof/>
          <w:sz w:val="28"/>
          <w:szCs w:val="28"/>
        </w:rPr>
        <w:t>/20</w:t>
      </w:r>
      <w:r w:rsidR="007335D4" w:rsidRPr="00345189">
        <w:rPr>
          <w:rFonts w:ascii="Tahoma" w:hAnsi="Tahoma" w:cs="Tahoma"/>
          <w:noProof/>
          <w:sz w:val="28"/>
          <w:szCs w:val="28"/>
        </w:rPr>
        <w:t>1</w:t>
      </w:r>
      <w:r w:rsidR="002069E3" w:rsidRPr="00345189">
        <w:rPr>
          <w:rFonts w:ascii="Tahoma" w:hAnsi="Tahoma" w:cs="Tahoma"/>
          <w:noProof/>
          <w:sz w:val="28"/>
          <w:szCs w:val="28"/>
        </w:rPr>
        <w:t>0</w:t>
      </w:r>
      <w:r w:rsidR="00301063">
        <w:rPr>
          <w:rFonts w:ascii="Tahoma" w:hAnsi="Tahoma" w:cs="Tahoma"/>
          <w:noProof/>
          <w:sz w:val="28"/>
          <w:szCs w:val="28"/>
        </w:rPr>
        <w:t>, E2016/4271</w:t>
      </w:r>
      <w:r w:rsidR="002069E3" w:rsidRPr="00345189">
        <w:rPr>
          <w:rStyle w:val="P-HEAD-WBULLETSChar"/>
          <w:rFonts w:cs="Tahoma"/>
          <w:sz w:val="28"/>
          <w:szCs w:val="28"/>
        </w:rPr>
        <w:t xml:space="preserve"> </w:t>
      </w:r>
    </w:p>
    <w:p w:rsidR="002069E3" w:rsidRDefault="002069E3">
      <w:pPr>
        <w:pStyle w:val="P-NORMAL-TEXT"/>
        <w:rPr>
          <w:rFonts w:cs="Tahoma"/>
        </w:rPr>
      </w:pPr>
    </w:p>
    <w:p w:rsidR="002069E3" w:rsidRDefault="002069E3">
      <w:pPr>
        <w:pStyle w:val="P-NORMAL-TEXT"/>
        <w:rPr>
          <w:rFonts w:cs="Tahoma"/>
        </w:rPr>
      </w:pPr>
    </w:p>
    <w:p w:rsidR="002069E3" w:rsidRDefault="00345189">
      <w:pPr>
        <w:pStyle w:val="P-NORMAL-TEXT"/>
        <w:rPr>
          <w:rFonts w:cs="Tahoma"/>
        </w:rPr>
      </w:pPr>
      <w:r>
        <w:rPr>
          <w:rFonts w:cs="Tahoma"/>
          <w:szCs w:val="22"/>
        </w:rPr>
        <w:t xml:space="preserve">     </w:t>
      </w:r>
      <w:r w:rsidR="002069E3">
        <w:rPr>
          <w:rFonts w:cs="Tahoma"/>
          <w:szCs w:val="22"/>
        </w:rPr>
        <w:t>Uzavřená mezi následujícími stranami:</w:t>
      </w:r>
    </w:p>
    <w:p w:rsidR="002069E3" w:rsidRDefault="002069E3">
      <w:pPr>
        <w:pStyle w:val="P-NORMAL-TEXT"/>
        <w:rPr>
          <w:rFonts w:cs="Tahoma"/>
        </w:rPr>
      </w:pPr>
    </w:p>
    <w:p w:rsidR="002069E3" w:rsidRDefault="002069E3">
      <w:pPr>
        <w:pStyle w:val="P-NORMAL-TEXT"/>
        <w:rPr>
          <w:rFonts w:cs="Tahoma"/>
        </w:rPr>
      </w:pPr>
    </w:p>
    <w:p w:rsidR="002069E3" w:rsidRDefault="007335D4" w:rsidP="007335D4">
      <w:pPr>
        <w:pStyle w:val="P-HEAD-1"/>
        <w:numPr>
          <w:ilvl w:val="0"/>
          <w:numId w:val="0"/>
        </w:numPr>
        <w:rPr>
          <w:rFonts w:cs="Tahoma"/>
        </w:rPr>
      </w:pPr>
      <w:r>
        <w:rPr>
          <w:rFonts w:cs="Tahoma"/>
        </w:rPr>
        <w:t xml:space="preserve">    </w:t>
      </w:r>
      <w:r w:rsidR="00345189">
        <w:rPr>
          <w:rFonts w:cs="Tahoma"/>
        </w:rPr>
        <w:t xml:space="preserve"> </w:t>
      </w:r>
      <w:r>
        <w:rPr>
          <w:rFonts w:cs="Tahoma"/>
        </w:rPr>
        <w:t xml:space="preserve"> </w:t>
      </w:r>
      <w:r w:rsidR="002069E3">
        <w:rPr>
          <w:rFonts w:cs="Tahoma"/>
        </w:rPr>
        <w:t xml:space="preserve">Česká pošta, </w:t>
      </w:r>
      <w:proofErr w:type="gramStart"/>
      <w:r w:rsidR="002069E3">
        <w:rPr>
          <w:rFonts w:cs="Tahoma"/>
        </w:rPr>
        <w:t>s.p.</w:t>
      </w:r>
      <w:proofErr w:type="gramEnd"/>
    </w:p>
    <w:p w:rsidR="002069E3" w:rsidRDefault="002069E3" w:rsidP="00D462BC">
      <w:pPr>
        <w:pStyle w:val="P-HEAD-WBULLETS"/>
        <w:spacing w:line="360" w:lineRule="auto"/>
        <w:rPr>
          <w:rFonts w:cs="Tahoma"/>
        </w:rPr>
      </w:pPr>
      <w:r>
        <w:rPr>
          <w:rFonts w:cs="Tahoma"/>
        </w:rPr>
        <w:t>sídlo:</w:t>
      </w:r>
      <w:r>
        <w:rPr>
          <w:rFonts w:cs="Tahoma"/>
        </w:rPr>
        <w:tab/>
        <w:t>Politických vězňů 909/4, 225 99 Praha 1</w:t>
      </w:r>
    </w:p>
    <w:p w:rsidR="002069E3" w:rsidRDefault="002069E3" w:rsidP="00D462BC">
      <w:pPr>
        <w:pStyle w:val="P-HEAD-WBULLETS"/>
        <w:spacing w:line="360" w:lineRule="auto"/>
        <w:rPr>
          <w:rFonts w:cs="Tahoma"/>
        </w:rPr>
      </w:pPr>
      <w:r>
        <w:rPr>
          <w:rFonts w:cs="Tahoma"/>
        </w:rPr>
        <w:t>zastoupen:</w:t>
      </w:r>
      <w:r>
        <w:rPr>
          <w:rFonts w:cs="Tahoma"/>
        </w:rPr>
        <w:tab/>
      </w:r>
      <w:r>
        <w:rPr>
          <w:rStyle w:val="P-HEAD-WBULLETSChar"/>
          <w:rFonts w:cs="Tahoma"/>
        </w:rPr>
        <w:t>Ing. Miroslav Štěpán, obchodní ředitel regionu</w:t>
      </w:r>
    </w:p>
    <w:p w:rsidR="002069E3" w:rsidRDefault="002069E3" w:rsidP="00D462BC">
      <w:pPr>
        <w:pStyle w:val="P-HEAD-WBULLETS"/>
        <w:spacing w:line="360" w:lineRule="auto"/>
        <w:rPr>
          <w:rFonts w:cs="Tahoma"/>
        </w:rPr>
      </w:pPr>
      <w:r>
        <w:rPr>
          <w:rFonts w:cs="Tahoma"/>
        </w:rPr>
        <w:t>IČ:</w:t>
      </w:r>
      <w:r>
        <w:rPr>
          <w:rFonts w:cs="Tahoma"/>
        </w:rPr>
        <w:tab/>
        <w:t>47114983</w:t>
      </w:r>
    </w:p>
    <w:p w:rsidR="002069E3" w:rsidRDefault="002069E3" w:rsidP="00D462BC">
      <w:pPr>
        <w:pStyle w:val="P-HEAD-WBULLETS"/>
        <w:spacing w:line="360" w:lineRule="auto"/>
        <w:rPr>
          <w:rFonts w:cs="Tahoma"/>
        </w:rPr>
      </w:pPr>
      <w:r>
        <w:rPr>
          <w:rFonts w:cs="Tahoma"/>
        </w:rPr>
        <w:t>DIČ:</w:t>
      </w:r>
      <w:r>
        <w:rPr>
          <w:rFonts w:cs="Tahoma"/>
        </w:rPr>
        <w:tab/>
        <w:t>CZ47114983</w:t>
      </w:r>
    </w:p>
    <w:p w:rsidR="002069E3" w:rsidRDefault="002069E3" w:rsidP="00D462BC">
      <w:pPr>
        <w:pStyle w:val="P-HEAD-WBULLETS"/>
        <w:spacing w:line="360" w:lineRule="auto"/>
        <w:rPr>
          <w:rFonts w:cs="Tahoma"/>
        </w:rPr>
      </w:pPr>
      <w:r>
        <w:rPr>
          <w:rFonts w:cs="Tahoma"/>
        </w:rPr>
        <w:t>bankovní spojení:</w:t>
      </w:r>
      <w:r>
        <w:rPr>
          <w:rFonts w:cs="Tahoma"/>
        </w:rPr>
        <w:tab/>
        <w:t>Československá obchodní banka, a. s.</w:t>
      </w:r>
      <w:r>
        <w:rPr>
          <w:rFonts w:cs="Tahoma"/>
        </w:rPr>
        <w:tab/>
        <w:t>BIC/SWIFT: CEKOCZPP</w:t>
      </w:r>
    </w:p>
    <w:p w:rsidR="002069E3" w:rsidRDefault="002069E3" w:rsidP="00D462BC">
      <w:pPr>
        <w:pStyle w:val="P-HEAD-WBULLETS"/>
        <w:spacing w:line="360" w:lineRule="auto"/>
        <w:rPr>
          <w:rFonts w:cs="Tahoma"/>
        </w:rPr>
      </w:pPr>
      <w:r>
        <w:rPr>
          <w:rFonts w:cs="Tahoma"/>
        </w:rPr>
        <w:t>číslo účtu:</w:t>
      </w:r>
      <w:r>
        <w:rPr>
          <w:rFonts w:cs="Tahoma"/>
        </w:rPr>
        <w:tab/>
      </w:r>
      <w:r>
        <w:rPr>
          <w:rStyle w:val="P-HEAD-WBULLETSChar"/>
          <w:rFonts w:cs="Tahoma"/>
        </w:rPr>
        <w:t>133715683/0300</w:t>
      </w:r>
      <w:r>
        <w:rPr>
          <w:rStyle w:val="P-HEAD-WBULLETSChar"/>
          <w:rFonts w:cs="Tahoma"/>
        </w:rPr>
        <w:tab/>
      </w:r>
      <w:r>
        <w:rPr>
          <w:rStyle w:val="P-HEAD-WBULLETSChar"/>
          <w:rFonts w:cs="Tahoma"/>
        </w:rPr>
        <w:tab/>
      </w:r>
      <w:r>
        <w:rPr>
          <w:rStyle w:val="P-HEAD-WBULLETSChar"/>
          <w:rFonts w:cs="Tahoma"/>
        </w:rPr>
        <w:tab/>
      </w:r>
      <w:r>
        <w:rPr>
          <w:rStyle w:val="P-HEAD-WBULLETSChar"/>
          <w:rFonts w:cs="Tahoma"/>
        </w:rPr>
        <w:tab/>
      </w:r>
      <w:r>
        <w:rPr>
          <w:rFonts w:cs="Tahoma"/>
        </w:rPr>
        <w:t>IBAN:</w:t>
      </w:r>
      <w:r>
        <w:rPr>
          <w:rFonts w:cs="Tahoma"/>
        </w:rPr>
        <w:tab/>
      </w:r>
      <w:r>
        <w:rPr>
          <w:rStyle w:val="P-HEAD-WBULLETSChar"/>
          <w:rFonts w:cs="Tahoma"/>
        </w:rPr>
        <w:t>CZ19 0300 0000 0001 3371 5683</w:t>
      </w:r>
    </w:p>
    <w:p w:rsidR="002069E3" w:rsidRPr="00C519CF" w:rsidRDefault="002069E3" w:rsidP="00D462BC">
      <w:pPr>
        <w:pStyle w:val="P-HEAD-WBULLETS"/>
        <w:spacing w:line="360" w:lineRule="auto"/>
        <w:rPr>
          <w:rStyle w:val="P-HEAD-WBULLETSChar"/>
          <w:rFonts w:cs="Tahoma"/>
        </w:rPr>
      </w:pPr>
      <w:r>
        <w:rPr>
          <w:rFonts w:cs="Tahoma"/>
        </w:rPr>
        <w:t>korespondenční adresa:</w:t>
      </w:r>
      <w:r>
        <w:rPr>
          <w:rFonts w:cs="Tahoma"/>
        </w:rPr>
        <w:tab/>
      </w:r>
      <w:r w:rsidRPr="00C519CF">
        <w:rPr>
          <w:rStyle w:val="P-HEAD-WBULLETSChar"/>
          <w:rFonts w:cs="Tahoma"/>
        </w:rPr>
        <w:t xml:space="preserve">Česká pošta, </w:t>
      </w:r>
      <w:proofErr w:type="gramStart"/>
      <w:r w:rsidRPr="00C519CF">
        <w:rPr>
          <w:rStyle w:val="P-HEAD-WBULLETSChar"/>
          <w:rFonts w:cs="Tahoma"/>
        </w:rPr>
        <w:t>s.p.</w:t>
      </w:r>
      <w:proofErr w:type="gramEnd"/>
      <w:r w:rsidRPr="00C519CF">
        <w:rPr>
          <w:rStyle w:val="P-HEAD-WBULLETSChar"/>
          <w:rFonts w:cs="Tahoma"/>
        </w:rPr>
        <w:t>, Region Severní Morava,</w:t>
      </w:r>
      <w:r>
        <w:rPr>
          <w:rStyle w:val="P-HEAD-WBULLETSChar"/>
          <w:rFonts w:cs="Tahoma"/>
        </w:rPr>
        <w:t xml:space="preserve"> </w:t>
      </w:r>
      <w:r w:rsidRPr="00C519CF">
        <w:rPr>
          <w:rStyle w:val="P-HEAD-WBULLETSChar"/>
          <w:rFonts w:cs="Tahoma"/>
        </w:rPr>
        <w:t>O SM</w:t>
      </w:r>
    </w:p>
    <w:p w:rsidR="002069E3" w:rsidRPr="00C519CF" w:rsidRDefault="002069E3" w:rsidP="00D462BC">
      <w:pPr>
        <w:pStyle w:val="P-HEAD-WBULLETS"/>
        <w:spacing w:line="360" w:lineRule="auto"/>
        <w:rPr>
          <w:rFonts w:cs="Tahoma"/>
        </w:rPr>
      </w:pPr>
      <w:r w:rsidRPr="00C519CF">
        <w:rPr>
          <w:rStyle w:val="P-HEAD-WBULLETSChar"/>
          <w:rFonts w:cs="Tahoma"/>
        </w:rPr>
        <w:t xml:space="preserve">                                        Poštovní 1368/20, 728 60 Ostrava</w:t>
      </w:r>
      <w:r w:rsidRPr="00C519CF">
        <w:rPr>
          <w:rFonts w:cs="Tahoma"/>
        </w:rPr>
        <w:t xml:space="preserve"> </w:t>
      </w:r>
    </w:p>
    <w:p w:rsidR="002069E3" w:rsidRDefault="002069E3" w:rsidP="00D462BC">
      <w:pPr>
        <w:pStyle w:val="P-HEAD-WBULLETS"/>
        <w:spacing w:line="360" w:lineRule="auto"/>
        <w:rPr>
          <w:rFonts w:cs="Tahoma"/>
        </w:rPr>
      </w:pPr>
      <w:r>
        <w:rPr>
          <w:rFonts w:cs="Tahoma"/>
        </w:rPr>
        <w:t>zapsán v obchodním rejstříku vedeném Městským soudem v Praze, oddíl A, vložka 7565</w:t>
      </w:r>
    </w:p>
    <w:p w:rsidR="002069E3" w:rsidRDefault="002069E3" w:rsidP="00D462BC">
      <w:pPr>
        <w:pStyle w:val="P-HEAD-WBULLETS"/>
        <w:rPr>
          <w:rFonts w:cs="Tahoma"/>
        </w:rPr>
      </w:pPr>
      <w:r>
        <w:rPr>
          <w:rFonts w:cs="Tahoma"/>
        </w:rPr>
        <w:t>(dále jen „ČP“)</w:t>
      </w:r>
    </w:p>
    <w:p w:rsidR="002069E3" w:rsidRDefault="002069E3" w:rsidP="00D462BC">
      <w:pPr>
        <w:pStyle w:val="P-NORMAL-TEXT"/>
        <w:rPr>
          <w:rFonts w:cs="Tahoma"/>
        </w:rPr>
      </w:pPr>
    </w:p>
    <w:p w:rsidR="002069E3" w:rsidRDefault="00345189" w:rsidP="00D462BC">
      <w:pPr>
        <w:pStyle w:val="P-NORMAL-TEXT"/>
        <w:rPr>
          <w:rFonts w:cs="Tahoma"/>
        </w:rPr>
      </w:pPr>
      <w:r>
        <w:rPr>
          <w:rFonts w:cs="Tahoma"/>
        </w:rPr>
        <w:t xml:space="preserve">     </w:t>
      </w:r>
      <w:r w:rsidR="002069E3">
        <w:rPr>
          <w:rFonts w:cs="Tahoma"/>
        </w:rPr>
        <w:t>a</w:t>
      </w:r>
    </w:p>
    <w:p w:rsidR="002069E3" w:rsidRDefault="002069E3" w:rsidP="00D462BC">
      <w:pPr>
        <w:pStyle w:val="P-NORMAL-TEXT"/>
        <w:rPr>
          <w:rFonts w:cs="Tahoma"/>
        </w:rPr>
      </w:pPr>
    </w:p>
    <w:p w:rsidR="00114DC4" w:rsidRDefault="00301063" w:rsidP="00114DC4">
      <w:pPr>
        <w:pStyle w:val="P-HEAD-1"/>
        <w:numPr>
          <w:ilvl w:val="0"/>
          <w:numId w:val="0"/>
        </w:numPr>
        <w:ind w:left="340"/>
      </w:pPr>
      <w:r>
        <w:rPr>
          <w:noProof/>
        </w:rPr>
        <w:t>X</w:t>
      </w:r>
    </w:p>
    <w:p w:rsidR="00114DC4" w:rsidRDefault="00114DC4" w:rsidP="00114DC4">
      <w:pPr>
        <w:pStyle w:val="P-HEAD-WBULLETS"/>
        <w:spacing w:line="360" w:lineRule="auto"/>
      </w:pPr>
      <w:r>
        <w:t>sídlo:</w:t>
      </w:r>
      <w:r>
        <w:tab/>
      </w:r>
      <w:r w:rsidR="00301063">
        <w:rPr>
          <w:noProof/>
        </w:rPr>
        <w:t>X</w:t>
      </w:r>
    </w:p>
    <w:p w:rsidR="00114DC4" w:rsidRDefault="00114DC4" w:rsidP="00114DC4">
      <w:pPr>
        <w:pStyle w:val="P-HEAD-WBULLETS"/>
        <w:spacing w:line="360" w:lineRule="auto"/>
      </w:pPr>
      <w:r>
        <w:t>zastoupen (jméno, funkce):</w:t>
      </w:r>
      <w:r>
        <w:tab/>
      </w:r>
      <w:r w:rsidR="00301063">
        <w:rPr>
          <w:noProof/>
        </w:rPr>
        <w:t>X</w:t>
      </w:r>
    </w:p>
    <w:p w:rsidR="00114DC4" w:rsidRDefault="00114DC4" w:rsidP="00114DC4">
      <w:pPr>
        <w:pStyle w:val="P-HEAD-WBULLETS"/>
        <w:spacing w:line="360" w:lineRule="auto"/>
      </w:pPr>
      <w:r>
        <w:t>IČ:</w:t>
      </w:r>
      <w:r>
        <w:tab/>
      </w:r>
      <w:r w:rsidR="00301063">
        <w:rPr>
          <w:noProof/>
        </w:rPr>
        <w:t>X</w:t>
      </w:r>
    </w:p>
    <w:p w:rsidR="00114DC4" w:rsidRDefault="00114DC4" w:rsidP="00114DC4">
      <w:pPr>
        <w:pStyle w:val="P-HEAD-WBULLETS"/>
        <w:spacing w:line="360" w:lineRule="auto"/>
      </w:pPr>
      <w:r>
        <w:t>DIČ:</w:t>
      </w:r>
      <w:r>
        <w:tab/>
      </w:r>
      <w:r w:rsidR="00301063">
        <w:rPr>
          <w:noProof/>
        </w:rPr>
        <w:t>X</w:t>
      </w:r>
    </w:p>
    <w:p w:rsidR="00114DC4" w:rsidRDefault="00114DC4" w:rsidP="00114DC4">
      <w:pPr>
        <w:pStyle w:val="P-HEAD-WBULLETS"/>
        <w:spacing w:line="360" w:lineRule="auto"/>
      </w:pPr>
      <w:r>
        <w:t>bankovní spojení:</w:t>
      </w:r>
      <w:r>
        <w:tab/>
      </w:r>
      <w:r w:rsidR="00301063">
        <w:t>X</w:t>
      </w:r>
      <w:r>
        <w:t xml:space="preserve"> </w:t>
      </w:r>
      <w:r>
        <w:rPr>
          <w:rStyle w:val="P-HEAD-WBULLETSChar"/>
          <w:noProof/>
        </w:rPr>
        <w:t xml:space="preserve">     </w:t>
      </w:r>
    </w:p>
    <w:p w:rsidR="00114DC4" w:rsidRDefault="00114DC4" w:rsidP="00114DC4">
      <w:pPr>
        <w:pStyle w:val="P-HEAD-WBULLETS"/>
        <w:spacing w:line="360" w:lineRule="auto"/>
      </w:pPr>
      <w:r>
        <w:t xml:space="preserve">číslo účtu: </w:t>
      </w:r>
      <w:r>
        <w:tab/>
      </w:r>
      <w:r w:rsidR="00301063">
        <w:t>X</w:t>
      </w:r>
      <w:r>
        <w:rPr>
          <w:rStyle w:val="P-HEAD-WBULLETSChar"/>
          <w:noProof/>
        </w:rPr>
        <w:t xml:space="preserve">     </w:t>
      </w:r>
    </w:p>
    <w:p w:rsidR="00114DC4" w:rsidRDefault="00114DC4" w:rsidP="00114DC4">
      <w:pPr>
        <w:pStyle w:val="P-HEAD-WBULLETS"/>
        <w:spacing w:line="360" w:lineRule="auto"/>
      </w:pPr>
      <w:r>
        <w:t>korespondenční adresa:</w:t>
      </w:r>
      <w:r>
        <w:tab/>
      </w:r>
      <w:r w:rsidR="00301063">
        <w:rPr>
          <w:noProof/>
        </w:rPr>
        <w:t>X</w:t>
      </w:r>
    </w:p>
    <w:p w:rsidR="00114DC4" w:rsidRDefault="00114DC4" w:rsidP="00114DC4">
      <w:pPr>
        <w:pStyle w:val="P-HEAD-WBULLETS"/>
        <w:spacing w:line="360" w:lineRule="auto"/>
      </w:pPr>
      <w:r>
        <w:t xml:space="preserve">zapsán v </w:t>
      </w:r>
      <w:r>
        <w:tab/>
      </w:r>
      <w:r w:rsidR="00301063">
        <w:rPr>
          <w:noProof/>
        </w:rPr>
        <w:t>X</w:t>
      </w:r>
      <w:r>
        <w:rPr>
          <w:noProof/>
        </w:rPr>
        <w:t xml:space="preserve"> </w:t>
      </w:r>
    </w:p>
    <w:p w:rsidR="00114DC4" w:rsidRDefault="00114DC4" w:rsidP="00114DC4">
      <w:pPr>
        <w:pStyle w:val="P-HEAD-WBULLETS"/>
        <w:spacing w:line="360" w:lineRule="auto"/>
      </w:pPr>
      <w:r>
        <w:t>přidělené ID CČK složky:</w:t>
      </w:r>
      <w:r>
        <w:tab/>
      </w:r>
      <w:r w:rsidR="00301063">
        <w:t>X</w:t>
      </w:r>
    </w:p>
    <w:p w:rsidR="00114DC4" w:rsidRDefault="00114DC4" w:rsidP="00114DC4">
      <w:pPr>
        <w:pStyle w:val="P-HEAD-WBULLETS"/>
        <w:spacing w:line="360" w:lineRule="auto"/>
      </w:pPr>
      <w:r>
        <w:t xml:space="preserve">přidělené </w:t>
      </w:r>
      <w:proofErr w:type="spellStart"/>
      <w:r>
        <w:t>technol</w:t>
      </w:r>
      <w:proofErr w:type="spellEnd"/>
      <w:r>
        <w:t xml:space="preserve">. číslo:      </w:t>
      </w:r>
      <w:r w:rsidR="00301063">
        <w:t>X</w:t>
      </w:r>
    </w:p>
    <w:p w:rsidR="00114DC4" w:rsidRDefault="00114DC4" w:rsidP="00114DC4">
      <w:pPr>
        <w:pStyle w:val="P-HEAD-WBULLETS"/>
      </w:pPr>
      <w:r>
        <w:t>(dále jen „Uživatel“)</w:t>
      </w:r>
    </w:p>
    <w:p w:rsidR="003662A6" w:rsidRDefault="003662A6" w:rsidP="00114DC4">
      <w:pPr>
        <w:pStyle w:val="P-NORMAL-TEXT"/>
        <w:rPr>
          <w:rFonts w:cs="Tahoma"/>
        </w:rPr>
      </w:pPr>
    </w:p>
    <w:p w:rsidR="00EF237B" w:rsidRDefault="00EF237B" w:rsidP="003662A6">
      <w:pPr>
        <w:pStyle w:val="P-HEAD-1"/>
        <w:numPr>
          <w:ilvl w:val="0"/>
          <w:numId w:val="0"/>
        </w:numPr>
        <w:rPr>
          <w:rFonts w:cs="Tahoma"/>
        </w:rPr>
      </w:pPr>
    </w:p>
    <w:p w:rsidR="00EF237B" w:rsidRDefault="00EF237B" w:rsidP="00EF237B">
      <w:pPr>
        <w:pStyle w:val="P-NORMAL-TEXT"/>
        <w:rPr>
          <w:rFonts w:cs="Tahoma"/>
        </w:rPr>
      </w:pPr>
    </w:p>
    <w:p w:rsidR="006E569E" w:rsidRDefault="006E569E" w:rsidP="00EF237B">
      <w:pPr>
        <w:pStyle w:val="P-HEAD-1"/>
        <w:numPr>
          <w:ilvl w:val="0"/>
          <w:numId w:val="0"/>
        </w:numPr>
        <w:rPr>
          <w:rFonts w:cs="Tahoma"/>
        </w:rPr>
      </w:pPr>
    </w:p>
    <w:p w:rsidR="006E569E" w:rsidRDefault="006E569E" w:rsidP="006E569E">
      <w:pPr>
        <w:pStyle w:val="P-NORMAL-TEXT"/>
        <w:rPr>
          <w:rFonts w:cs="Tahoma"/>
        </w:rPr>
      </w:pPr>
    </w:p>
    <w:p w:rsidR="00322EAE" w:rsidRDefault="00322EAE" w:rsidP="006E569E">
      <w:pPr>
        <w:pStyle w:val="P-HEAD-1"/>
        <w:numPr>
          <w:ilvl w:val="0"/>
          <w:numId w:val="0"/>
        </w:numPr>
        <w:rPr>
          <w:rFonts w:cs="Tahoma"/>
        </w:rPr>
      </w:pPr>
    </w:p>
    <w:p w:rsidR="00322EAE" w:rsidRDefault="00322EAE" w:rsidP="005D6637">
      <w:pPr>
        <w:pStyle w:val="P-HEAD-WBULLETS"/>
        <w:rPr>
          <w:rFonts w:cs="Tahoma"/>
        </w:rPr>
      </w:pPr>
    </w:p>
    <w:p w:rsidR="00322EAE" w:rsidRDefault="00322EAE" w:rsidP="005D6637">
      <w:pPr>
        <w:pStyle w:val="P-HEAD-WBULLETS"/>
        <w:rPr>
          <w:rFonts w:cs="Tahoma"/>
        </w:rPr>
      </w:pPr>
    </w:p>
    <w:p w:rsidR="00322EAE" w:rsidRDefault="00322EAE" w:rsidP="005D6637">
      <w:pPr>
        <w:pStyle w:val="P-HEAD-WBULLETS"/>
        <w:rPr>
          <w:rFonts w:cs="Tahoma"/>
        </w:rPr>
      </w:pPr>
    </w:p>
    <w:p w:rsidR="00322EAE" w:rsidRDefault="00322EAE" w:rsidP="005D6637">
      <w:pPr>
        <w:pStyle w:val="P-HEAD-WBULLETS"/>
        <w:rPr>
          <w:rFonts w:cs="Tahoma"/>
        </w:rPr>
      </w:pPr>
    </w:p>
    <w:p w:rsidR="002069E3" w:rsidRDefault="003552BD">
      <w:pPr>
        <w:pStyle w:val="P-HEAD-ODST"/>
        <w:numPr>
          <w:ilvl w:val="0"/>
          <w:numId w:val="0"/>
        </w:numPr>
        <w:spacing w:before="240" w:after="120"/>
        <w:rPr>
          <w:rFonts w:cs="Tahoma"/>
        </w:rPr>
      </w:pPr>
      <w:r>
        <w:rPr>
          <w:rFonts w:cs="Tahoma"/>
        </w:rPr>
        <w:lastRenderedPageBreak/>
        <w:t>1</w:t>
      </w:r>
      <w:r w:rsidR="002069E3">
        <w:rPr>
          <w:rFonts w:cs="Tahoma"/>
        </w:rPr>
        <w:t>. UJEDNÁNÍ</w:t>
      </w:r>
    </w:p>
    <w:p w:rsidR="002069E3" w:rsidRDefault="002069E3" w:rsidP="00531644">
      <w:pPr>
        <w:pStyle w:val="Perfekt"/>
        <w:numPr>
          <w:ilvl w:val="0"/>
          <w:numId w:val="21"/>
        </w:numPr>
        <w:rPr>
          <w:rFonts w:ascii="Tahoma" w:hAnsi="Tahoma" w:cs="Tahoma"/>
          <w:sz w:val="20"/>
          <w:szCs w:val="20"/>
        </w:rPr>
      </w:pPr>
      <w:r w:rsidRPr="00F71F50">
        <w:rPr>
          <w:rFonts w:ascii="Tahoma" w:hAnsi="Tahoma" w:cs="Tahoma"/>
          <w:sz w:val="20"/>
          <w:szCs w:val="20"/>
        </w:rPr>
        <w:t>Strany Dohody se dohodly na změně obsahu Dohody</w:t>
      </w:r>
      <w:r>
        <w:rPr>
          <w:rFonts w:ascii="Tahoma" w:hAnsi="Tahoma" w:cs="Tahoma"/>
          <w:sz w:val="20"/>
          <w:szCs w:val="20"/>
        </w:rPr>
        <w:t xml:space="preserve"> </w:t>
      </w:r>
      <w:r w:rsidR="00763A5E">
        <w:rPr>
          <w:rFonts w:ascii="Tahoma" w:hAnsi="Tahoma" w:cs="Tahoma"/>
          <w:sz w:val="20"/>
          <w:szCs w:val="20"/>
        </w:rPr>
        <w:t>k Dohodě o bezhotovostní úhradě cen poštovní</w:t>
      </w:r>
      <w:r>
        <w:rPr>
          <w:rFonts w:ascii="Tahoma" w:hAnsi="Tahoma" w:cs="Tahoma"/>
          <w:sz w:val="20"/>
          <w:szCs w:val="20"/>
        </w:rPr>
        <w:t xml:space="preserve">ch </w:t>
      </w:r>
      <w:r w:rsidR="00763A5E">
        <w:rPr>
          <w:rFonts w:ascii="Tahoma" w:hAnsi="Tahoma" w:cs="Tahoma"/>
          <w:sz w:val="20"/>
          <w:szCs w:val="20"/>
        </w:rPr>
        <w:t>služeb</w:t>
      </w:r>
      <w:r w:rsidRPr="00F71F50">
        <w:rPr>
          <w:rFonts w:ascii="Tahoma" w:hAnsi="Tahoma" w:cs="Tahoma"/>
          <w:sz w:val="20"/>
          <w:szCs w:val="20"/>
        </w:rPr>
        <w:t xml:space="preserve"> č. </w:t>
      </w:r>
      <w:r w:rsidRPr="00320C07">
        <w:rPr>
          <w:rFonts w:ascii="Tahoma" w:hAnsi="Tahoma" w:cs="Tahoma"/>
          <w:noProof/>
          <w:sz w:val="20"/>
          <w:szCs w:val="20"/>
        </w:rPr>
        <w:t>98270</w:t>
      </w:r>
      <w:r w:rsidR="007335D4">
        <w:rPr>
          <w:rFonts w:ascii="Tahoma" w:hAnsi="Tahoma" w:cs="Tahoma"/>
          <w:noProof/>
          <w:sz w:val="20"/>
          <w:szCs w:val="20"/>
        </w:rPr>
        <w:t>7</w:t>
      </w:r>
      <w:r w:rsidRPr="00320C07">
        <w:rPr>
          <w:rFonts w:ascii="Tahoma" w:hAnsi="Tahoma" w:cs="Tahoma"/>
          <w:noProof/>
          <w:sz w:val="20"/>
          <w:szCs w:val="20"/>
        </w:rPr>
        <w:t>-</w:t>
      </w:r>
      <w:r w:rsidR="000754E7">
        <w:rPr>
          <w:rFonts w:ascii="Tahoma" w:hAnsi="Tahoma" w:cs="Tahoma"/>
          <w:noProof/>
          <w:sz w:val="20"/>
          <w:szCs w:val="20"/>
        </w:rPr>
        <w:t>13</w:t>
      </w:r>
      <w:r w:rsidR="00194AFE">
        <w:rPr>
          <w:rFonts w:ascii="Tahoma" w:hAnsi="Tahoma" w:cs="Tahoma"/>
          <w:noProof/>
          <w:sz w:val="20"/>
          <w:szCs w:val="20"/>
        </w:rPr>
        <w:t>02</w:t>
      </w:r>
      <w:r w:rsidRPr="00320C07">
        <w:rPr>
          <w:rFonts w:ascii="Tahoma" w:hAnsi="Tahoma" w:cs="Tahoma"/>
          <w:noProof/>
          <w:sz w:val="20"/>
          <w:szCs w:val="20"/>
        </w:rPr>
        <w:t>/20</w:t>
      </w:r>
      <w:r w:rsidR="007335D4">
        <w:rPr>
          <w:rFonts w:ascii="Tahoma" w:hAnsi="Tahoma" w:cs="Tahoma"/>
          <w:noProof/>
          <w:sz w:val="20"/>
          <w:szCs w:val="20"/>
        </w:rPr>
        <w:t>10</w:t>
      </w:r>
      <w:r w:rsidR="00194AFE">
        <w:rPr>
          <w:rFonts w:ascii="Tahoma" w:hAnsi="Tahoma" w:cs="Tahoma"/>
          <w:noProof/>
          <w:sz w:val="20"/>
          <w:szCs w:val="20"/>
        </w:rPr>
        <w:t xml:space="preserve"> </w:t>
      </w:r>
      <w:r w:rsidRPr="00320C07">
        <w:rPr>
          <w:rFonts w:ascii="Tahoma" w:hAnsi="Tahoma" w:cs="Tahoma"/>
          <w:sz w:val="20"/>
          <w:szCs w:val="20"/>
        </w:rPr>
        <w:t xml:space="preserve">ze dne </w:t>
      </w:r>
      <w:proofErr w:type="gramStart"/>
      <w:r w:rsidR="00995C8F">
        <w:rPr>
          <w:rFonts w:ascii="Tahoma" w:hAnsi="Tahoma" w:cs="Tahoma"/>
          <w:sz w:val="20"/>
          <w:szCs w:val="20"/>
        </w:rPr>
        <w:t>20</w:t>
      </w:r>
      <w:r w:rsidR="00187CF5">
        <w:rPr>
          <w:rFonts w:ascii="Tahoma" w:hAnsi="Tahoma" w:cs="Tahoma"/>
          <w:sz w:val="20"/>
          <w:szCs w:val="20"/>
        </w:rPr>
        <w:t>.</w:t>
      </w:r>
      <w:r w:rsidR="00995C8F">
        <w:rPr>
          <w:rFonts w:ascii="Tahoma" w:hAnsi="Tahoma" w:cs="Tahoma"/>
          <w:sz w:val="20"/>
          <w:szCs w:val="20"/>
        </w:rPr>
        <w:t>10</w:t>
      </w:r>
      <w:r w:rsidR="00187CF5">
        <w:rPr>
          <w:rFonts w:ascii="Tahoma" w:hAnsi="Tahoma" w:cs="Tahoma"/>
          <w:sz w:val="20"/>
          <w:szCs w:val="20"/>
        </w:rPr>
        <w:t>.</w:t>
      </w:r>
      <w:r w:rsidRPr="00320C07">
        <w:rPr>
          <w:rFonts w:ascii="Tahoma" w:hAnsi="Tahoma" w:cs="Tahoma"/>
          <w:noProof/>
          <w:sz w:val="20"/>
          <w:szCs w:val="20"/>
        </w:rPr>
        <w:t>20</w:t>
      </w:r>
      <w:r w:rsidR="007335D4">
        <w:rPr>
          <w:rFonts w:ascii="Tahoma" w:hAnsi="Tahoma" w:cs="Tahoma"/>
          <w:noProof/>
          <w:sz w:val="20"/>
          <w:szCs w:val="20"/>
        </w:rPr>
        <w:t>1</w:t>
      </w:r>
      <w:r w:rsidRPr="00320C07">
        <w:rPr>
          <w:rFonts w:ascii="Tahoma" w:hAnsi="Tahoma" w:cs="Tahoma"/>
          <w:noProof/>
          <w:sz w:val="20"/>
          <w:szCs w:val="20"/>
        </w:rPr>
        <w:t>0</w:t>
      </w:r>
      <w:proofErr w:type="gramEnd"/>
      <w:r w:rsidR="00194AFE">
        <w:rPr>
          <w:rFonts w:ascii="Tahoma" w:hAnsi="Tahoma" w:cs="Tahoma"/>
          <w:noProof/>
          <w:sz w:val="20"/>
          <w:szCs w:val="20"/>
        </w:rPr>
        <w:t xml:space="preserve">, </w:t>
      </w:r>
      <w:r w:rsidRPr="00194AFE">
        <w:rPr>
          <w:rFonts w:ascii="Tahoma" w:hAnsi="Tahoma" w:cs="Tahoma"/>
          <w:b/>
          <w:bCs w:val="0"/>
          <w:sz w:val="20"/>
          <w:szCs w:val="20"/>
        </w:rPr>
        <w:t xml:space="preserve"> </w:t>
      </w:r>
      <w:r w:rsidRPr="00194AFE">
        <w:rPr>
          <w:rFonts w:ascii="Tahoma" w:hAnsi="Tahoma" w:cs="Tahoma"/>
          <w:bCs w:val="0"/>
          <w:sz w:val="20"/>
          <w:szCs w:val="20"/>
        </w:rPr>
        <w:t>(dále jen „Dohoda“</w:t>
      </w:r>
      <w:r w:rsidRPr="00194AFE">
        <w:rPr>
          <w:rFonts w:ascii="Tahoma" w:hAnsi="Tahoma" w:cs="Tahoma"/>
          <w:sz w:val="20"/>
          <w:szCs w:val="20"/>
        </w:rPr>
        <w:t>), a to následujícím způsobem:</w:t>
      </w:r>
    </w:p>
    <w:p w:rsidR="00B029EF" w:rsidRDefault="00B029EF" w:rsidP="00B029EF">
      <w:pPr>
        <w:pStyle w:val="Perfekt"/>
        <w:rPr>
          <w:rFonts w:ascii="Tahoma" w:hAnsi="Tahoma" w:cs="Tahoma"/>
          <w:sz w:val="20"/>
          <w:szCs w:val="20"/>
        </w:rPr>
      </w:pPr>
    </w:p>
    <w:p w:rsidR="00B029EF" w:rsidRDefault="00B029EF" w:rsidP="00B029EF">
      <w:pPr>
        <w:pStyle w:val="Perfekt"/>
        <w:ind w:left="720"/>
        <w:rPr>
          <w:rFonts w:ascii="Tahoma" w:hAnsi="Tahoma" w:cs="Tahoma"/>
          <w:sz w:val="20"/>
          <w:szCs w:val="20"/>
        </w:rPr>
      </w:pPr>
    </w:p>
    <w:p w:rsidR="00B029EF" w:rsidRPr="00995C8F" w:rsidRDefault="00B029EF" w:rsidP="00995C8F">
      <w:pPr>
        <w:pStyle w:val="Perfekt"/>
        <w:ind w:left="720"/>
        <w:contextualSpacing/>
        <w:rPr>
          <w:rFonts w:ascii="Tahoma" w:hAnsi="Tahoma" w:cs="Tahoma"/>
          <w:sz w:val="20"/>
          <w:szCs w:val="20"/>
        </w:rPr>
      </w:pPr>
      <w:r w:rsidRPr="00995C8F">
        <w:rPr>
          <w:rFonts w:ascii="Tahoma" w:hAnsi="Tahoma" w:cs="Tahoma"/>
          <w:sz w:val="20"/>
          <w:szCs w:val="20"/>
        </w:rPr>
        <w:t xml:space="preserve">1.1. Strany Dohody se dohodly na </w:t>
      </w:r>
      <w:proofErr w:type="gramStart"/>
      <w:r w:rsidRPr="00995C8F">
        <w:rPr>
          <w:rFonts w:ascii="Tahoma" w:hAnsi="Tahoma" w:cs="Tahoma"/>
          <w:sz w:val="20"/>
          <w:szCs w:val="20"/>
        </w:rPr>
        <w:t>změně  sídla</w:t>
      </w:r>
      <w:proofErr w:type="gramEnd"/>
      <w:r w:rsidRPr="00995C8F">
        <w:rPr>
          <w:rFonts w:ascii="Tahoma" w:hAnsi="Tahoma" w:cs="Tahoma"/>
          <w:sz w:val="20"/>
          <w:szCs w:val="20"/>
        </w:rPr>
        <w:t xml:space="preserve"> odesílatele, jak je uvedeno shora v označení  druhé smluvní strany.</w:t>
      </w:r>
    </w:p>
    <w:p w:rsidR="00763A5E" w:rsidRPr="00995C8F" w:rsidRDefault="00763A5E" w:rsidP="00995C8F">
      <w:pPr>
        <w:pStyle w:val="Perfekt"/>
        <w:ind w:left="720"/>
        <w:contextualSpacing/>
        <w:rPr>
          <w:rFonts w:ascii="Tahoma" w:hAnsi="Tahoma" w:cs="Tahoma"/>
          <w:sz w:val="20"/>
          <w:szCs w:val="20"/>
        </w:rPr>
      </w:pPr>
    </w:p>
    <w:p w:rsidR="00345189" w:rsidRPr="00345189" w:rsidRDefault="00763A5E" w:rsidP="00995C8F">
      <w:pPr>
        <w:pStyle w:val="Perfekt"/>
        <w:ind w:left="680" w:firstLine="40"/>
        <w:contextualSpacing/>
        <w:rPr>
          <w:rFonts w:ascii="Tahoma" w:hAnsi="Tahoma" w:cs="Tahoma"/>
          <w:sz w:val="20"/>
          <w:szCs w:val="20"/>
        </w:rPr>
      </w:pPr>
      <w:r w:rsidRPr="00995C8F">
        <w:rPr>
          <w:rFonts w:ascii="Tahoma" w:hAnsi="Tahoma" w:cs="Tahoma"/>
          <w:sz w:val="20"/>
          <w:szCs w:val="20"/>
        </w:rPr>
        <w:t>1.</w:t>
      </w:r>
      <w:r w:rsidR="00995C8F" w:rsidRPr="00995C8F">
        <w:rPr>
          <w:rFonts w:ascii="Tahoma" w:hAnsi="Tahoma" w:cs="Tahoma"/>
          <w:sz w:val="20"/>
          <w:szCs w:val="20"/>
        </w:rPr>
        <w:t>2</w:t>
      </w:r>
      <w:r w:rsidRPr="00345189">
        <w:rPr>
          <w:rFonts w:ascii="Tahoma" w:hAnsi="Tahoma" w:cs="Tahoma"/>
          <w:b/>
          <w:sz w:val="20"/>
          <w:szCs w:val="20"/>
        </w:rPr>
        <w:t xml:space="preserve">. </w:t>
      </w:r>
      <w:r w:rsidR="00345189" w:rsidRPr="00345189">
        <w:rPr>
          <w:rFonts w:ascii="Tahoma" w:hAnsi="Tahoma" w:cs="Tahoma"/>
          <w:sz w:val="20"/>
          <w:szCs w:val="20"/>
        </w:rPr>
        <w:t xml:space="preserve">V článku </w:t>
      </w:r>
      <w:proofErr w:type="spellStart"/>
      <w:proofErr w:type="gramStart"/>
      <w:r w:rsidR="00995C8F">
        <w:rPr>
          <w:rFonts w:ascii="Tahoma" w:hAnsi="Tahoma" w:cs="Tahoma"/>
          <w:sz w:val="20"/>
          <w:szCs w:val="20"/>
        </w:rPr>
        <w:t>III.Cena</w:t>
      </w:r>
      <w:proofErr w:type="spellEnd"/>
      <w:proofErr w:type="gramEnd"/>
      <w:r w:rsidR="00995C8F">
        <w:rPr>
          <w:rFonts w:ascii="Tahoma" w:hAnsi="Tahoma" w:cs="Tahoma"/>
          <w:sz w:val="20"/>
          <w:szCs w:val="20"/>
        </w:rPr>
        <w:t xml:space="preserve"> způsob úhrady</w:t>
      </w:r>
      <w:r w:rsidR="00345189" w:rsidRPr="00345189">
        <w:rPr>
          <w:rFonts w:ascii="Tahoma" w:hAnsi="Tahoma" w:cs="Tahoma"/>
          <w:sz w:val="20"/>
          <w:szCs w:val="20"/>
        </w:rPr>
        <w:t xml:space="preserve"> bodu </w:t>
      </w:r>
      <w:r w:rsidR="00995C8F">
        <w:rPr>
          <w:rFonts w:ascii="Tahoma" w:hAnsi="Tahoma" w:cs="Tahoma"/>
          <w:sz w:val="20"/>
          <w:szCs w:val="20"/>
        </w:rPr>
        <w:t>2</w:t>
      </w:r>
      <w:r w:rsidR="00345189" w:rsidRPr="00345189">
        <w:rPr>
          <w:rFonts w:ascii="Tahoma" w:hAnsi="Tahoma" w:cs="Tahoma"/>
          <w:sz w:val="20"/>
          <w:szCs w:val="20"/>
        </w:rPr>
        <w:t>. Dohody se stávající text vypouští a plně se nahrazuje novým textem následujícího obsahu:</w:t>
      </w:r>
    </w:p>
    <w:p w:rsidR="00345189" w:rsidRPr="00345189" w:rsidRDefault="00345189" w:rsidP="00995C8F">
      <w:pPr>
        <w:pStyle w:val="Perfekt"/>
        <w:ind w:left="680" w:firstLine="40"/>
        <w:contextualSpacing/>
        <w:rPr>
          <w:rFonts w:ascii="Tahoma" w:hAnsi="Tahoma" w:cs="Tahoma"/>
          <w:sz w:val="20"/>
          <w:szCs w:val="20"/>
        </w:rPr>
      </w:pPr>
    </w:p>
    <w:p w:rsidR="00995C8F" w:rsidRDefault="00995C8F" w:rsidP="00995C8F">
      <w:pPr>
        <w:tabs>
          <w:tab w:val="num" w:pos="454"/>
        </w:tabs>
        <w:spacing w:before="120"/>
        <w:ind w:left="1080"/>
        <w:contextualSpacing/>
        <w:jc w:val="both"/>
        <w:rPr>
          <w:rFonts w:ascii="Tahoma" w:hAnsi="Tahoma" w:cs="Tahoma"/>
        </w:rPr>
      </w:pPr>
      <w:proofErr w:type="gramStart"/>
      <w:r>
        <w:rPr>
          <w:rFonts w:ascii="Tahoma" w:hAnsi="Tahoma" w:cs="Tahoma"/>
        </w:rPr>
        <w:t>,,2.</w:t>
      </w:r>
      <w:proofErr w:type="gramEnd"/>
      <w:r w:rsidR="00345189">
        <w:rPr>
          <w:rFonts w:ascii="Tahoma" w:hAnsi="Tahoma" w:cs="Tahoma"/>
        </w:rPr>
        <w:t xml:space="preserve"> </w:t>
      </w:r>
      <w:r>
        <w:rPr>
          <w:rFonts w:ascii="Tahoma" w:hAnsi="Tahoma" w:cs="Tahoma"/>
        </w:rP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995C8F" w:rsidRDefault="00995C8F" w:rsidP="00995C8F">
      <w:pPr>
        <w:spacing w:before="120"/>
        <w:contextualSpacing/>
        <w:jc w:val="both"/>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t xml:space="preserve"> </w:t>
      </w:r>
      <w:r w:rsidRPr="006938C3">
        <w:rPr>
          <w:rFonts w:ascii="Tahoma" w:hAnsi="Tahoma" w:cs="Tahoma"/>
        </w:rPr>
        <w:t>Způsob úhrady na základě daňového dokladu vyhotoveného ČP je sjednán:</w:t>
      </w:r>
    </w:p>
    <w:p w:rsidR="00995C8F" w:rsidRPr="006938C3" w:rsidRDefault="00995C8F" w:rsidP="00995C8F">
      <w:pPr>
        <w:numPr>
          <w:ilvl w:val="0"/>
          <w:numId w:val="26"/>
        </w:numPr>
        <w:tabs>
          <w:tab w:val="num" w:pos="426"/>
        </w:tabs>
        <w:spacing w:before="120"/>
        <w:contextualSpacing/>
        <w:jc w:val="both"/>
        <w:rPr>
          <w:rFonts w:ascii="Tahoma" w:hAnsi="Tahoma" w:cs="Tahoma"/>
        </w:rPr>
      </w:pPr>
      <w:r w:rsidRPr="006938C3">
        <w:rPr>
          <w:rFonts w:ascii="Tahoma" w:hAnsi="Tahoma" w:cs="Tahoma"/>
        </w:rPr>
        <w:t xml:space="preserve">převodem z účtu </w:t>
      </w:r>
    </w:p>
    <w:p w:rsidR="00995C8F" w:rsidRDefault="00995C8F" w:rsidP="00995C8F">
      <w:pPr>
        <w:pStyle w:val="Zkladntextodsazen"/>
        <w:spacing w:before="120"/>
        <w:ind w:left="426" w:firstLine="0"/>
        <w:contextualSpacing/>
        <w:jc w:val="both"/>
        <w:rPr>
          <w:rFonts w:ascii="Tahoma" w:hAnsi="Tahoma" w:cs="Tahoma"/>
          <w:sz w:val="20"/>
        </w:rPr>
      </w:pPr>
    </w:p>
    <w:p w:rsidR="00995C8F" w:rsidRDefault="00995C8F" w:rsidP="00995C8F">
      <w:pPr>
        <w:ind w:left="934"/>
        <w:contextualSpacing/>
        <w:jc w:val="both"/>
        <w:rPr>
          <w:rFonts w:ascii="Tahoma" w:hAnsi="Tahoma" w:cs="Tahoma"/>
        </w:rPr>
      </w:pPr>
      <w:r>
        <w:rPr>
          <w:rFonts w:ascii="Tahoma" w:hAnsi="Tahoma" w:cs="Tahoma"/>
        </w:rPr>
        <w:t xml:space="preserve"> Fakturu - daňový doklad bude ČP vystavovat měsíčně s lhůtou splatnosti 14 dní ode dne jejího </w:t>
      </w:r>
    </w:p>
    <w:p w:rsidR="00995C8F" w:rsidRDefault="00995C8F" w:rsidP="00995C8F">
      <w:pPr>
        <w:ind w:left="934"/>
        <w:contextualSpacing/>
        <w:jc w:val="both"/>
        <w:rPr>
          <w:rFonts w:ascii="Tahoma" w:hAnsi="Tahoma" w:cs="Tahoma"/>
        </w:rPr>
      </w:pPr>
      <w:r>
        <w:rPr>
          <w:rFonts w:ascii="Tahoma" w:hAnsi="Tahoma" w:cs="Tahoma"/>
        </w:rPr>
        <w:t xml:space="preserve"> vystavení.</w:t>
      </w:r>
      <w:r w:rsidRPr="00B87AD3">
        <w:rPr>
          <w:rFonts w:ascii="Tahoma" w:hAnsi="Tahoma" w:cs="Tahoma"/>
        </w:rPr>
        <w:t xml:space="preserve"> </w:t>
      </w:r>
    </w:p>
    <w:p w:rsidR="00995C8F" w:rsidRDefault="00995C8F" w:rsidP="00995C8F">
      <w:pPr>
        <w:ind w:left="594" w:firstLine="340"/>
        <w:contextualSpacing/>
        <w:jc w:val="both"/>
        <w:rPr>
          <w:rFonts w:ascii="Tahoma" w:hAnsi="Tahoma" w:cs="Tahoma"/>
        </w:rPr>
      </w:pPr>
      <w:r>
        <w:rPr>
          <w:rFonts w:ascii="Tahoma" w:hAnsi="Tahoma" w:cs="Tahoma"/>
        </w:rPr>
        <w:t xml:space="preserve"> Faktury - daňové doklady budou ČP zasílány na adresu: </w:t>
      </w:r>
    </w:p>
    <w:p w:rsidR="00995C8F" w:rsidRDefault="00995C8F" w:rsidP="00995C8F">
      <w:pPr>
        <w:ind w:left="340" w:firstLine="86"/>
        <w:contextualSpacing/>
        <w:jc w:val="both"/>
        <w:rPr>
          <w:rFonts w:ascii="Tahoma" w:hAnsi="Tahoma" w:cs="Tahoma"/>
        </w:rPr>
      </w:pPr>
    </w:p>
    <w:p w:rsidR="00995C8F" w:rsidRPr="00A236C2" w:rsidRDefault="00995C8F" w:rsidP="00995C8F">
      <w:pPr>
        <w:ind w:firstLine="340"/>
        <w:contextualSpacing/>
        <w:jc w:val="both"/>
        <w:rPr>
          <w:rFonts w:ascii="Tahoma" w:hAnsi="Tahoma" w:cs="Tahoma"/>
          <w:b/>
        </w:rPr>
      </w:pPr>
      <w:r>
        <w:rPr>
          <w:rFonts w:ascii="Tahoma" w:hAnsi="Tahoma" w:cs="Tahoma"/>
        </w:rPr>
        <w:t xml:space="preserve"> </w:t>
      </w:r>
      <w:r>
        <w:rPr>
          <w:rFonts w:ascii="Tahoma" w:hAnsi="Tahoma" w:cs="Tahoma"/>
        </w:rPr>
        <w:tab/>
      </w:r>
      <w:r>
        <w:rPr>
          <w:rFonts w:ascii="Tahoma" w:hAnsi="Tahoma" w:cs="Tahoma"/>
        </w:rPr>
        <w:tab/>
      </w:r>
      <w:r w:rsidR="00301063">
        <w:rPr>
          <w:rFonts w:ascii="Tahoma" w:hAnsi="Tahoma" w:cs="Tahoma"/>
          <w:b/>
          <w:noProof/>
        </w:rPr>
        <w:t>X</w:t>
      </w:r>
    </w:p>
    <w:p w:rsidR="00995C8F" w:rsidRPr="00D6200E" w:rsidRDefault="00995C8F" w:rsidP="00995C8F">
      <w:pPr>
        <w:spacing w:before="120"/>
        <w:ind w:left="680" w:firstLine="340"/>
        <w:contextualSpacing/>
        <w:jc w:val="both"/>
        <w:rPr>
          <w:rFonts w:ascii="Tahoma" w:hAnsi="Tahoma" w:cs="Tahoma"/>
          <w:b/>
        </w:rPr>
      </w:pPr>
      <w:r w:rsidRPr="00D6200E">
        <w:rPr>
          <w:rFonts w:ascii="Tahoma" w:hAnsi="Tahoma" w:cs="Tahoma"/>
          <w:b/>
        </w:rPr>
        <w:t xml:space="preserve">ID CČK složky: </w:t>
      </w:r>
      <w:r w:rsidR="00301063">
        <w:rPr>
          <w:rFonts w:ascii="Tahoma" w:hAnsi="Tahoma" w:cs="Tahoma"/>
          <w:b/>
        </w:rPr>
        <w:t>X</w:t>
      </w:r>
    </w:p>
    <w:p w:rsidR="00345189" w:rsidRPr="00345189" w:rsidRDefault="00345189" w:rsidP="00995C8F">
      <w:pPr>
        <w:numPr>
          <w:ilvl w:val="2"/>
          <w:numId w:val="50"/>
        </w:numPr>
        <w:tabs>
          <w:tab w:val="clear" w:pos="360"/>
        </w:tabs>
        <w:spacing w:after="120" w:line="260" w:lineRule="exact"/>
        <w:ind w:left="590" w:hanging="590"/>
        <w:contextualSpacing/>
        <w:jc w:val="both"/>
        <w:rPr>
          <w:rFonts w:ascii="Tahoma" w:hAnsi="Tahoma" w:cs="Tahoma"/>
        </w:rPr>
      </w:pPr>
    </w:p>
    <w:p w:rsidR="002069E3" w:rsidRDefault="003552BD" w:rsidP="00F0133B">
      <w:pPr>
        <w:pStyle w:val="P-HEAD-ODST"/>
        <w:numPr>
          <w:ilvl w:val="0"/>
          <w:numId w:val="0"/>
        </w:numPr>
        <w:spacing w:before="240" w:after="120"/>
        <w:rPr>
          <w:rFonts w:cs="Tahoma"/>
        </w:rPr>
      </w:pPr>
      <w:r>
        <w:rPr>
          <w:rFonts w:cs="Tahoma"/>
        </w:rPr>
        <w:t>2</w:t>
      </w:r>
      <w:r w:rsidR="002069E3" w:rsidRPr="008704F2">
        <w:rPr>
          <w:rFonts w:cs="Tahoma"/>
        </w:rPr>
        <w:t>. ZÁVĚREČNÁ USTANOVENÍ</w:t>
      </w:r>
    </w:p>
    <w:p w:rsidR="002069E3" w:rsidRDefault="002069E3" w:rsidP="00F314F0">
      <w:pPr>
        <w:pStyle w:val="Perfekt"/>
        <w:numPr>
          <w:ilvl w:val="0"/>
          <w:numId w:val="22"/>
        </w:numPr>
        <w:contextualSpacing/>
        <w:rPr>
          <w:rFonts w:ascii="Tahoma" w:hAnsi="Tahoma" w:cs="Tahoma"/>
          <w:sz w:val="20"/>
          <w:szCs w:val="20"/>
        </w:rPr>
      </w:pPr>
      <w:r w:rsidRPr="00F71F50">
        <w:rPr>
          <w:rFonts w:ascii="Tahoma" w:hAnsi="Tahoma" w:cs="Tahoma"/>
          <w:sz w:val="20"/>
          <w:szCs w:val="20"/>
        </w:rPr>
        <w:t>Ostatní ujednání Dohody se nemění a zůstávají nadále v platnosti.</w:t>
      </w:r>
    </w:p>
    <w:p w:rsidR="00B029EF" w:rsidRDefault="002069E3" w:rsidP="00F314F0">
      <w:pPr>
        <w:pStyle w:val="Perfekt"/>
        <w:numPr>
          <w:ilvl w:val="0"/>
          <w:numId w:val="22"/>
        </w:numPr>
        <w:contextualSpacing/>
        <w:rPr>
          <w:rFonts w:ascii="Tahoma" w:hAnsi="Tahoma" w:cs="Tahoma"/>
          <w:sz w:val="20"/>
          <w:szCs w:val="20"/>
        </w:rPr>
      </w:pPr>
      <w:r w:rsidRPr="00B029EF">
        <w:rPr>
          <w:rFonts w:ascii="Tahoma" w:hAnsi="Tahoma" w:cs="Tahoma"/>
          <w:sz w:val="20"/>
          <w:szCs w:val="20"/>
        </w:rPr>
        <w:t>Dodatek</w:t>
      </w:r>
      <w:r w:rsidR="00194AFE" w:rsidRPr="00B029EF">
        <w:rPr>
          <w:rFonts w:ascii="Tahoma" w:hAnsi="Tahoma" w:cs="Tahoma"/>
          <w:sz w:val="20"/>
          <w:szCs w:val="20"/>
        </w:rPr>
        <w:t xml:space="preserve"> č. </w:t>
      </w:r>
      <w:r w:rsidR="003662A6" w:rsidRPr="00B029EF">
        <w:rPr>
          <w:rFonts w:ascii="Tahoma" w:hAnsi="Tahoma" w:cs="Tahoma"/>
          <w:sz w:val="20"/>
          <w:szCs w:val="20"/>
        </w:rPr>
        <w:t>1</w:t>
      </w:r>
      <w:r w:rsidRPr="00B029EF">
        <w:rPr>
          <w:rFonts w:ascii="Tahoma" w:hAnsi="Tahoma" w:cs="Tahoma"/>
          <w:sz w:val="20"/>
          <w:szCs w:val="20"/>
        </w:rPr>
        <w:t xml:space="preserve"> nabývá platnosti </w:t>
      </w:r>
      <w:r w:rsidR="00B029EF" w:rsidRPr="00B029EF">
        <w:rPr>
          <w:rFonts w:ascii="Tahoma" w:hAnsi="Tahoma" w:cs="Tahoma"/>
          <w:sz w:val="20"/>
          <w:szCs w:val="20"/>
        </w:rPr>
        <w:t xml:space="preserve">a účinnosti </w:t>
      </w:r>
      <w:r w:rsidRPr="00B029EF">
        <w:rPr>
          <w:rFonts w:ascii="Tahoma" w:hAnsi="Tahoma" w:cs="Tahoma"/>
          <w:sz w:val="20"/>
          <w:szCs w:val="20"/>
        </w:rPr>
        <w:t xml:space="preserve">dnem podpisu oběma stranami Dohody </w:t>
      </w:r>
    </w:p>
    <w:p w:rsidR="002069E3" w:rsidRPr="00B029EF" w:rsidRDefault="002069E3" w:rsidP="00F314F0">
      <w:pPr>
        <w:pStyle w:val="Perfekt"/>
        <w:numPr>
          <w:ilvl w:val="0"/>
          <w:numId w:val="22"/>
        </w:numPr>
        <w:contextualSpacing/>
        <w:rPr>
          <w:rFonts w:ascii="Tahoma" w:hAnsi="Tahoma" w:cs="Tahoma"/>
          <w:sz w:val="20"/>
          <w:szCs w:val="20"/>
        </w:rPr>
      </w:pPr>
      <w:r w:rsidRPr="00B029EF">
        <w:rPr>
          <w:rFonts w:ascii="Tahoma" w:hAnsi="Tahoma" w:cs="Tahoma"/>
          <w:sz w:val="20"/>
          <w:szCs w:val="20"/>
        </w:rPr>
        <w:t>Dodatek</w:t>
      </w:r>
      <w:r w:rsidR="00194AFE" w:rsidRPr="00B029EF">
        <w:rPr>
          <w:rFonts w:ascii="Tahoma" w:hAnsi="Tahoma" w:cs="Tahoma"/>
          <w:sz w:val="20"/>
          <w:szCs w:val="20"/>
        </w:rPr>
        <w:t xml:space="preserve"> </w:t>
      </w:r>
      <w:proofErr w:type="gramStart"/>
      <w:r w:rsidR="00194AFE" w:rsidRPr="00B029EF">
        <w:rPr>
          <w:rFonts w:ascii="Tahoma" w:hAnsi="Tahoma" w:cs="Tahoma"/>
          <w:sz w:val="20"/>
          <w:szCs w:val="20"/>
        </w:rPr>
        <w:t xml:space="preserve">č. </w:t>
      </w:r>
      <w:r w:rsidR="003662A6" w:rsidRPr="00B029EF">
        <w:rPr>
          <w:rFonts w:ascii="Tahoma" w:hAnsi="Tahoma" w:cs="Tahoma"/>
          <w:sz w:val="20"/>
          <w:szCs w:val="20"/>
        </w:rPr>
        <w:t>1</w:t>
      </w:r>
      <w:r w:rsidR="00194AFE" w:rsidRPr="00B029EF">
        <w:rPr>
          <w:rFonts w:ascii="Tahoma" w:hAnsi="Tahoma" w:cs="Tahoma"/>
          <w:sz w:val="20"/>
          <w:szCs w:val="20"/>
        </w:rPr>
        <w:t xml:space="preserve"> </w:t>
      </w:r>
      <w:r w:rsidRPr="00B029EF">
        <w:rPr>
          <w:rFonts w:ascii="Tahoma" w:hAnsi="Tahoma" w:cs="Tahoma"/>
          <w:sz w:val="20"/>
          <w:szCs w:val="20"/>
        </w:rPr>
        <w:t xml:space="preserve"> je</w:t>
      </w:r>
      <w:proofErr w:type="gramEnd"/>
      <w:r w:rsidRPr="00B029EF">
        <w:rPr>
          <w:rFonts w:ascii="Tahoma" w:hAnsi="Tahoma" w:cs="Tahoma"/>
          <w:sz w:val="20"/>
          <w:szCs w:val="20"/>
        </w:rPr>
        <w:t xml:space="preserve"> sepsán ve </w:t>
      </w:r>
      <w:r w:rsidR="00094E45" w:rsidRPr="00B029EF">
        <w:rPr>
          <w:rFonts w:ascii="Tahoma" w:hAnsi="Tahoma" w:cs="Tahoma"/>
          <w:sz w:val="20"/>
          <w:szCs w:val="20"/>
        </w:rPr>
        <w:t>dvou</w:t>
      </w:r>
      <w:r w:rsidRPr="00B029EF">
        <w:rPr>
          <w:rFonts w:ascii="Tahoma" w:hAnsi="Tahoma" w:cs="Tahoma"/>
          <w:sz w:val="20"/>
          <w:szCs w:val="20"/>
        </w:rPr>
        <w:t xml:space="preserve"> vyhotoveních s platností originálu, z nichž každá ze stran obdrží po </w:t>
      </w:r>
      <w:r w:rsidR="00094E45" w:rsidRPr="00B029EF">
        <w:rPr>
          <w:rFonts w:ascii="Tahoma" w:hAnsi="Tahoma" w:cs="Tahoma"/>
          <w:sz w:val="20"/>
          <w:szCs w:val="20"/>
        </w:rPr>
        <w:t>jednom</w:t>
      </w:r>
      <w:r w:rsidRPr="00B029EF">
        <w:rPr>
          <w:rFonts w:ascii="Tahoma" w:hAnsi="Tahoma" w:cs="Tahoma"/>
          <w:sz w:val="20"/>
          <w:szCs w:val="20"/>
        </w:rPr>
        <w:t xml:space="preserve"> výtis</w:t>
      </w:r>
      <w:r w:rsidR="00094E45" w:rsidRPr="00B029EF">
        <w:rPr>
          <w:rFonts w:ascii="Tahoma" w:hAnsi="Tahoma" w:cs="Tahoma"/>
          <w:sz w:val="20"/>
          <w:szCs w:val="20"/>
        </w:rPr>
        <w:t>ku</w:t>
      </w:r>
      <w:r w:rsidRPr="00B029EF">
        <w:rPr>
          <w:rFonts w:ascii="Tahoma" w:hAnsi="Tahoma" w:cs="Tahoma"/>
          <w:sz w:val="20"/>
          <w:szCs w:val="20"/>
        </w:rPr>
        <w:t>.</w:t>
      </w:r>
    </w:p>
    <w:p w:rsidR="002069E3" w:rsidRDefault="002069E3" w:rsidP="00763A5E">
      <w:pPr>
        <w:pStyle w:val="Perfekt"/>
        <w:ind w:left="700"/>
        <w:contextualSpacing/>
        <w:rPr>
          <w:rFonts w:ascii="Tahoma" w:hAnsi="Tahoma" w:cs="Tahoma"/>
          <w:sz w:val="20"/>
          <w:szCs w:val="20"/>
        </w:rPr>
      </w:pPr>
    </w:p>
    <w:p w:rsidR="00CF47B2" w:rsidRPr="00F71F50" w:rsidRDefault="00CF47B2" w:rsidP="00CF47B2">
      <w:pPr>
        <w:pStyle w:val="Perfekt"/>
        <w:ind w:left="700"/>
        <w:contextualSpacing/>
        <w:rPr>
          <w:rFonts w:ascii="Tahoma" w:hAnsi="Tahoma" w:cs="Tahoma"/>
          <w:sz w:val="20"/>
          <w:szCs w:val="20"/>
        </w:rPr>
      </w:pPr>
    </w:p>
    <w:p w:rsidR="007335D4" w:rsidRDefault="007335D4">
      <w:pPr>
        <w:pStyle w:val="P-NORMAL-TEXT"/>
        <w:rPr>
          <w:rFonts w:cs="Tahoma"/>
        </w:rPr>
      </w:pPr>
    </w:p>
    <w:p w:rsidR="00C11335" w:rsidRDefault="00C11335">
      <w:pPr>
        <w:pStyle w:val="P-NORMAL-TEXT"/>
        <w:rPr>
          <w:rFonts w:cs="Tahoma"/>
        </w:rPr>
      </w:pPr>
    </w:p>
    <w:p w:rsidR="00CF47B2" w:rsidRDefault="00CF47B2">
      <w:pPr>
        <w:pStyle w:val="P-NORMAL-TEXT"/>
        <w:rPr>
          <w:rFonts w:cs="Tahoma"/>
        </w:rPr>
      </w:pPr>
    </w:p>
    <w:p w:rsidR="00CF47B2" w:rsidRDefault="00CF47B2">
      <w:pPr>
        <w:pStyle w:val="P-NORMAL-TEXT"/>
        <w:rPr>
          <w:rFonts w:cs="Tahoma"/>
        </w:rPr>
      </w:pPr>
    </w:p>
    <w:p w:rsidR="00CD5CCC" w:rsidRPr="00F71F50" w:rsidRDefault="00CD5CCC">
      <w:pPr>
        <w:pStyle w:val="P-NORMAL-TEXT"/>
        <w:rPr>
          <w:rFonts w:cs="Tahoma"/>
        </w:rPr>
      </w:pPr>
    </w:p>
    <w:p w:rsidR="002069E3" w:rsidRDefault="003552BD">
      <w:pPr>
        <w:pStyle w:val="P-NORMAL-TEXT"/>
        <w:rPr>
          <w:rFonts w:cs="Tahoma"/>
        </w:rPr>
      </w:pPr>
      <w:r>
        <w:rPr>
          <w:rFonts w:cs="Tahoma"/>
        </w:rPr>
        <w:t xml:space="preserve">     </w:t>
      </w:r>
      <w:r w:rsidR="002069E3">
        <w:rPr>
          <w:rFonts w:cs="Tahoma"/>
        </w:rPr>
        <w:t xml:space="preserve">V Ostravě </w:t>
      </w:r>
      <w:r w:rsidR="002069E3">
        <w:rPr>
          <w:rFonts w:cs="Tahoma"/>
        </w:rPr>
        <w:tab/>
        <w:t xml:space="preserve">dne </w:t>
      </w:r>
      <w:r w:rsidR="00094E45">
        <w:rPr>
          <w:rFonts w:cs="Tahoma"/>
          <w:noProof/>
        </w:rPr>
        <w:t xml:space="preserve">  </w:t>
      </w:r>
      <w:r w:rsidR="00C11335">
        <w:rPr>
          <w:rFonts w:cs="Tahoma"/>
          <w:noProof/>
        </w:rPr>
        <w:t>26.10</w:t>
      </w:r>
      <w:r w:rsidR="00320C07">
        <w:rPr>
          <w:rFonts w:cs="Tahoma"/>
          <w:noProof/>
        </w:rPr>
        <w:t>.20</w:t>
      </w:r>
      <w:r w:rsidR="00094E45">
        <w:rPr>
          <w:rFonts w:cs="Tahoma"/>
          <w:noProof/>
        </w:rPr>
        <w:t>1</w:t>
      </w:r>
      <w:r w:rsidR="0019777F">
        <w:rPr>
          <w:rFonts w:cs="Tahoma"/>
          <w:noProof/>
        </w:rPr>
        <w:t>1</w:t>
      </w:r>
      <w:r w:rsidR="002069E3">
        <w:rPr>
          <w:rFonts w:cs="Tahoma"/>
          <w:noProof/>
        </w:rPr>
        <w:t xml:space="preserve"> </w:t>
      </w:r>
      <w:r w:rsidR="002069E3">
        <w:rPr>
          <w:rFonts w:cs="Tahoma"/>
        </w:rPr>
        <w:tab/>
      </w:r>
      <w:r w:rsidR="002069E3">
        <w:rPr>
          <w:rFonts w:cs="Tahoma"/>
        </w:rPr>
        <w:tab/>
      </w:r>
      <w:r w:rsidR="002069E3">
        <w:rPr>
          <w:rFonts w:cs="Tahoma"/>
        </w:rPr>
        <w:tab/>
      </w:r>
      <w:r w:rsidR="002069E3">
        <w:rPr>
          <w:rFonts w:cs="Tahoma"/>
        </w:rPr>
        <w:tab/>
      </w:r>
      <w:r w:rsidR="0019777F">
        <w:rPr>
          <w:rFonts w:cs="Tahoma"/>
        </w:rPr>
        <w:t xml:space="preserve">     </w:t>
      </w:r>
      <w:r w:rsidR="002069E3">
        <w:rPr>
          <w:rFonts w:cs="Tahoma"/>
        </w:rPr>
        <w:t>V</w:t>
      </w:r>
      <w:r w:rsidR="00763A5E">
        <w:rPr>
          <w:rFonts w:cs="Tahoma"/>
        </w:rPr>
        <w:t> </w:t>
      </w:r>
      <w:r w:rsidR="003662A6">
        <w:rPr>
          <w:rFonts w:cs="Tahoma"/>
        </w:rPr>
        <w:t xml:space="preserve">           </w:t>
      </w:r>
      <w:r w:rsidR="002069E3">
        <w:rPr>
          <w:rFonts w:cs="Tahoma"/>
        </w:rPr>
        <w:tab/>
        <w:t xml:space="preserve">dne </w:t>
      </w:r>
      <w:r w:rsidR="002069E3">
        <w:rPr>
          <w:rFonts w:cs="Tahoma"/>
          <w:noProof/>
        </w:rPr>
        <w:t xml:space="preserve">   </w:t>
      </w:r>
    </w:p>
    <w:p w:rsidR="002069E3" w:rsidRDefault="002069E3">
      <w:pPr>
        <w:pStyle w:val="P-NORMAL-TEXT"/>
        <w:rPr>
          <w:rFonts w:cs="Tahoma"/>
        </w:rPr>
      </w:pPr>
    </w:p>
    <w:p w:rsidR="002069E3" w:rsidRDefault="003552BD">
      <w:pPr>
        <w:pStyle w:val="P-NORMAL-TEXT"/>
        <w:rPr>
          <w:rFonts w:cs="Tahoma"/>
        </w:rPr>
      </w:pPr>
      <w:r>
        <w:rPr>
          <w:rFonts w:cs="Tahoma"/>
        </w:rPr>
        <w:t xml:space="preserve">     </w:t>
      </w:r>
      <w:r w:rsidR="002069E3">
        <w:rPr>
          <w:rFonts w:cs="Tahoma"/>
        </w:rPr>
        <w:t>za ČP:</w:t>
      </w:r>
      <w:r w:rsidR="002069E3">
        <w:rPr>
          <w:rFonts w:cs="Tahoma"/>
        </w:rPr>
        <w:tab/>
      </w:r>
      <w:r w:rsidR="002069E3">
        <w:rPr>
          <w:rFonts w:cs="Tahoma"/>
        </w:rPr>
        <w:tab/>
      </w:r>
      <w:r w:rsidR="002069E3">
        <w:rPr>
          <w:rFonts w:cs="Tahoma"/>
        </w:rPr>
        <w:tab/>
      </w:r>
      <w:r w:rsidR="002069E3">
        <w:rPr>
          <w:rFonts w:cs="Tahoma"/>
        </w:rPr>
        <w:tab/>
      </w:r>
      <w:r w:rsidR="002069E3">
        <w:rPr>
          <w:rFonts w:cs="Tahoma"/>
        </w:rPr>
        <w:tab/>
        <w:t xml:space="preserve">                            za Odesílatele:</w:t>
      </w:r>
    </w:p>
    <w:p w:rsidR="002069E3" w:rsidRDefault="00320C07">
      <w:pPr>
        <w:pStyle w:val="P-NORMAL-TEXT"/>
        <w:rPr>
          <w:rFonts w:cs="Tahoma"/>
        </w:rPr>
      </w:pPr>
      <w:r>
        <w:rPr>
          <w:rFonts w:cs="Tahoma"/>
        </w:rPr>
        <w:t xml:space="preserve"> </w:t>
      </w:r>
    </w:p>
    <w:p w:rsidR="00320C07" w:rsidRDefault="00320C07">
      <w:pPr>
        <w:pStyle w:val="P-NORMAL-TEXT"/>
        <w:rPr>
          <w:rFonts w:cs="Tahoma"/>
        </w:rPr>
      </w:pPr>
    </w:p>
    <w:p w:rsidR="002069E3" w:rsidRDefault="003552BD">
      <w:pPr>
        <w:pStyle w:val="P-NORMAL-TEXT"/>
        <w:rPr>
          <w:rFonts w:cs="Tahoma"/>
        </w:rPr>
      </w:pPr>
      <w:r>
        <w:rPr>
          <w:rFonts w:cs="Tahoma"/>
        </w:rPr>
        <w:t xml:space="preserve">    </w:t>
      </w:r>
      <w:r w:rsidR="002069E3">
        <w:rPr>
          <w:rFonts w:cs="Tahoma"/>
        </w:rPr>
        <w:t>______________________________</w:t>
      </w:r>
      <w:r w:rsidR="002069E3">
        <w:rPr>
          <w:rFonts w:cs="Tahoma"/>
        </w:rPr>
        <w:tab/>
      </w:r>
      <w:r w:rsidR="002069E3">
        <w:rPr>
          <w:rFonts w:cs="Tahoma"/>
        </w:rPr>
        <w:tab/>
      </w:r>
      <w:r w:rsidR="002069E3">
        <w:rPr>
          <w:rFonts w:cs="Tahoma"/>
        </w:rPr>
        <w:tab/>
      </w:r>
      <w:r w:rsidR="002069E3">
        <w:rPr>
          <w:rFonts w:cs="Tahoma"/>
        </w:rPr>
        <w:tab/>
      </w:r>
      <w:r w:rsidR="002069E3">
        <w:rPr>
          <w:rFonts w:cs="Tahoma"/>
        </w:rPr>
        <w:tab/>
        <w:t>________________</w:t>
      </w:r>
      <w:r w:rsidR="00F314F0">
        <w:rPr>
          <w:rFonts w:cs="Tahoma"/>
        </w:rPr>
        <w:t>____</w:t>
      </w:r>
      <w:r w:rsidR="002069E3">
        <w:rPr>
          <w:rFonts w:cs="Tahoma"/>
        </w:rPr>
        <w:t>______________</w:t>
      </w:r>
    </w:p>
    <w:p w:rsidR="002069E3" w:rsidRPr="00114DC4" w:rsidRDefault="002069E3">
      <w:pPr>
        <w:pStyle w:val="P-NORMAL-TEXT"/>
        <w:rPr>
          <w:rFonts w:cs="Tahoma"/>
          <w:i/>
        </w:rPr>
      </w:pPr>
      <w:r>
        <w:rPr>
          <w:rFonts w:cs="Tahoma"/>
          <w:i/>
        </w:rPr>
        <w:t xml:space="preserve">        </w:t>
      </w:r>
      <w:r w:rsidR="003552BD">
        <w:rPr>
          <w:rFonts w:cs="Tahoma"/>
          <w:i/>
        </w:rPr>
        <w:t xml:space="preserve"> </w:t>
      </w:r>
      <w:r>
        <w:rPr>
          <w:rFonts w:cs="Tahoma"/>
          <w:i/>
        </w:rPr>
        <w:t xml:space="preserve">    Ing. Miroslav Štěpán</w:t>
      </w:r>
      <w:r>
        <w:rPr>
          <w:rFonts w:cs="Tahoma"/>
          <w:i/>
        </w:rPr>
        <w:tab/>
      </w:r>
      <w:r>
        <w:rPr>
          <w:rFonts w:cs="Tahoma"/>
          <w:i/>
        </w:rPr>
        <w:tab/>
      </w:r>
      <w:r>
        <w:rPr>
          <w:rFonts w:cs="Tahoma"/>
          <w:i/>
        </w:rPr>
        <w:tab/>
      </w:r>
      <w:r>
        <w:rPr>
          <w:rFonts w:cs="Tahoma"/>
          <w:i/>
        </w:rPr>
        <w:tab/>
      </w:r>
      <w:r>
        <w:rPr>
          <w:rFonts w:cs="Tahoma"/>
          <w:i/>
        </w:rPr>
        <w:tab/>
      </w:r>
      <w:r>
        <w:rPr>
          <w:rFonts w:cs="Tahoma"/>
          <w:i/>
        </w:rPr>
        <w:tab/>
      </w:r>
      <w:r>
        <w:rPr>
          <w:rFonts w:cs="Tahoma"/>
          <w:i/>
        </w:rPr>
        <w:tab/>
      </w:r>
      <w:r w:rsidRPr="00114DC4">
        <w:rPr>
          <w:rFonts w:cs="Tahoma"/>
          <w:i/>
        </w:rPr>
        <w:t xml:space="preserve"> </w:t>
      </w:r>
      <w:r w:rsidR="007335D4" w:rsidRPr="00114DC4">
        <w:rPr>
          <w:rFonts w:cs="Tahoma"/>
          <w:i/>
        </w:rPr>
        <w:t xml:space="preserve">  </w:t>
      </w:r>
      <w:r w:rsidR="002F74FA" w:rsidRPr="00114DC4">
        <w:rPr>
          <w:rFonts w:cs="Tahoma"/>
          <w:i/>
        </w:rPr>
        <w:t xml:space="preserve">           </w:t>
      </w:r>
      <w:r w:rsidR="003552BD" w:rsidRPr="00114DC4">
        <w:rPr>
          <w:rFonts w:cs="Tahoma"/>
          <w:i/>
        </w:rPr>
        <w:t xml:space="preserve">   </w:t>
      </w:r>
      <w:r w:rsidR="002F74FA" w:rsidRPr="00114DC4">
        <w:rPr>
          <w:rFonts w:cs="Tahoma"/>
          <w:i/>
        </w:rPr>
        <w:t xml:space="preserve">  </w:t>
      </w:r>
      <w:r w:rsidR="007335D4" w:rsidRPr="00114DC4">
        <w:rPr>
          <w:rFonts w:cs="Tahoma"/>
          <w:i/>
        </w:rPr>
        <w:t xml:space="preserve"> </w:t>
      </w:r>
      <w:r w:rsidR="0019777F" w:rsidRPr="00114DC4">
        <w:rPr>
          <w:rFonts w:cs="Tahoma"/>
          <w:i/>
          <w:iCs/>
        </w:rPr>
        <w:t xml:space="preserve"> </w:t>
      </w:r>
      <w:r w:rsidR="00301063">
        <w:rPr>
          <w:i/>
          <w:noProof/>
        </w:rPr>
        <w:t>X</w:t>
      </w:r>
    </w:p>
    <w:p w:rsidR="002069E3" w:rsidRPr="001E1B33" w:rsidRDefault="002069E3">
      <w:pPr>
        <w:pStyle w:val="P-NORMAL-TEXT"/>
        <w:rPr>
          <w:rFonts w:cs="Tahoma"/>
          <w:i/>
        </w:rPr>
      </w:pPr>
      <w:r>
        <w:rPr>
          <w:rFonts w:cs="Tahoma"/>
          <w:i/>
        </w:rPr>
        <w:t xml:space="preserve">    </w:t>
      </w:r>
      <w:r w:rsidR="00320C07">
        <w:rPr>
          <w:rFonts w:cs="Tahoma"/>
          <w:i/>
        </w:rPr>
        <w:t xml:space="preserve">  </w:t>
      </w:r>
      <w:r>
        <w:rPr>
          <w:rFonts w:cs="Tahoma"/>
          <w:i/>
        </w:rPr>
        <w:t xml:space="preserve"> </w:t>
      </w:r>
      <w:r w:rsidR="003552BD">
        <w:rPr>
          <w:rFonts w:cs="Tahoma"/>
          <w:i/>
        </w:rPr>
        <w:t xml:space="preserve"> </w:t>
      </w:r>
      <w:r>
        <w:rPr>
          <w:rFonts w:cs="Tahoma"/>
          <w:i/>
        </w:rPr>
        <w:t xml:space="preserve"> obchodní ředitel regionu </w:t>
      </w:r>
      <w:r>
        <w:rPr>
          <w:rFonts w:cs="Tahoma"/>
          <w:i/>
        </w:rPr>
        <w:tab/>
      </w:r>
      <w:r>
        <w:rPr>
          <w:rFonts w:cs="Tahoma"/>
          <w:i/>
        </w:rPr>
        <w:tab/>
      </w:r>
      <w:r>
        <w:rPr>
          <w:rFonts w:cs="Tahoma"/>
          <w:i/>
        </w:rPr>
        <w:tab/>
      </w:r>
      <w:r>
        <w:rPr>
          <w:rFonts w:cs="Tahoma"/>
          <w:i/>
        </w:rPr>
        <w:tab/>
      </w:r>
      <w:r>
        <w:rPr>
          <w:rFonts w:cs="Tahoma"/>
          <w:i/>
        </w:rPr>
        <w:tab/>
      </w:r>
      <w:r>
        <w:rPr>
          <w:rFonts w:cs="Tahoma"/>
          <w:i/>
        </w:rPr>
        <w:tab/>
      </w:r>
      <w:r>
        <w:rPr>
          <w:rFonts w:cs="Tahoma"/>
          <w:i/>
        </w:rPr>
        <w:tab/>
      </w:r>
      <w:r w:rsidR="00995C8F">
        <w:rPr>
          <w:rFonts w:cs="Tahoma"/>
          <w:i/>
        </w:rPr>
        <w:t xml:space="preserve">    </w:t>
      </w:r>
      <w:r>
        <w:rPr>
          <w:rFonts w:cs="Tahoma"/>
          <w:i/>
        </w:rPr>
        <w:tab/>
      </w:r>
      <w:r w:rsidR="00301063">
        <w:rPr>
          <w:rFonts w:cs="Tahoma"/>
          <w:i/>
        </w:rPr>
        <w:t xml:space="preserve">          </w:t>
      </w:r>
      <w:bookmarkStart w:id="0" w:name="_GoBack"/>
      <w:bookmarkEnd w:id="0"/>
      <w:r w:rsidR="00301063">
        <w:rPr>
          <w:rFonts w:cs="Tahoma"/>
          <w:i/>
        </w:rPr>
        <w:t>X</w:t>
      </w:r>
      <w:r w:rsidR="000A3D88">
        <w:rPr>
          <w:rFonts w:cs="Tahoma"/>
          <w:i/>
          <w:noProof/>
        </w:rPr>
        <w:t xml:space="preserve"> </w:t>
      </w:r>
      <w:r w:rsidR="00094E45">
        <w:rPr>
          <w:rFonts w:cs="Tahoma"/>
          <w:i/>
          <w:noProof/>
        </w:rPr>
        <w:t xml:space="preserve">        </w:t>
      </w:r>
      <w:r w:rsidR="00F314F0">
        <w:rPr>
          <w:rFonts w:cs="Tahoma"/>
          <w:i/>
          <w:noProof/>
        </w:rPr>
        <w:t xml:space="preserve">    </w:t>
      </w:r>
    </w:p>
    <w:p w:rsidR="002069E3" w:rsidRDefault="002069E3">
      <w:pPr>
        <w:ind w:left="1020" w:hanging="1020"/>
        <w:rPr>
          <w:rFonts w:ascii="Tahoma" w:hAnsi="Tahoma" w:cs="Tahoma"/>
        </w:rPr>
        <w:sectPr w:rsidR="002069E3" w:rsidSect="002069E3">
          <w:headerReference w:type="default" r:id="rId9"/>
          <w:footerReference w:type="default" r:id="rId10"/>
          <w:pgSz w:w="11906" w:h="16838" w:code="9"/>
          <w:pgMar w:top="2127" w:right="1134" w:bottom="1418" w:left="1418" w:header="709" w:footer="794" w:gutter="0"/>
          <w:pgNumType w:start="1"/>
          <w:cols w:space="708"/>
        </w:sectPr>
      </w:pPr>
    </w:p>
    <w:p w:rsidR="002069E3" w:rsidRDefault="002069E3">
      <w:pPr>
        <w:ind w:left="1020" w:hanging="1020"/>
        <w:rPr>
          <w:rFonts w:ascii="Tahoma" w:hAnsi="Tahoma" w:cs="Tahoma"/>
        </w:rPr>
      </w:pPr>
    </w:p>
    <w:sectPr w:rsidR="002069E3" w:rsidSect="002069E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127" w:right="1134" w:bottom="1418" w:left="1418" w:header="709" w:footer="79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B4" w:rsidRDefault="002F7BB4">
      <w:r>
        <w:separator/>
      </w:r>
    </w:p>
  </w:endnote>
  <w:endnote w:type="continuationSeparator" w:id="0">
    <w:p w:rsidR="002F7BB4" w:rsidRDefault="002F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EF" w:rsidRDefault="00B029EF">
    <w:pPr>
      <w:pStyle w:val="Zpat"/>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EF" w:rsidRDefault="00B029E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934"/>
    </w:tblGrid>
    <w:tr w:rsidR="00B029EF">
      <w:tc>
        <w:tcPr>
          <w:tcW w:w="8472" w:type="dxa"/>
          <w:tcBorders>
            <w:top w:val="single" w:sz="4" w:space="0" w:color="C0C0C0"/>
            <w:left w:val="single" w:sz="4" w:space="0" w:color="C0C0C0"/>
            <w:bottom w:val="single" w:sz="4" w:space="0" w:color="C0C0C0"/>
            <w:right w:val="single" w:sz="4" w:space="0" w:color="C0C0C0"/>
          </w:tcBorders>
        </w:tcPr>
        <w:p w:rsidR="00B029EF" w:rsidRDefault="00B029EF">
          <w:pPr>
            <w:snapToGrid w:val="0"/>
            <w:rPr>
              <w:color w:val="999999"/>
            </w:rPr>
          </w:pPr>
          <w:r>
            <w:rPr>
              <w:rFonts w:ascii="Tahoma" w:hAnsi="Tahoma" w:cs="Tahoma"/>
              <w:color w:val="999999"/>
              <w:sz w:val="16"/>
            </w:rPr>
            <w:t xml:space="preserve">Česká pošta, </w:t>
          </w:r>
          <w:proofErr w:type="gramStart"/>
          <w:r>
            <w:rPr>
              <w:rFonts w:ascii="Tahoma" w:hAnsi="Tahoma" w:cs="Tahoma"/>
              <w:color w:val="999999"/>
              <w:sz w:val="16"/>
            </w:rPr>
            <w:t>s.p.</w:t>
          </w:r>
          <w:proofErr w:type="gramEnd"/>
          <w:r>
            <w:rPr>
              <w:rFonts w:ascii="Tahoma" w:hAnsi="Tahoma" w:cs="Tahoma"/>
              <w:color w:val="999999"/>
              <w:sz w:val="16"/>
            </w:rPr>
            <w:t xml:space="preserve"> </w:t>
          </w:r>
          <w:r>
            <w:rPr>
              <w:rFonts w:ascii="Tahoma" w:hAnsi="Tahoma" w:cs="Tahoma"/>
              <w:color w:val="999999"/>
              <w:sz w:val="16"/>
            </w:rPr>
            <w:t>|</w:t>
          </w:r>
          <w:r>
            <w:rPr>
              <w:rFonts w:ascii="Tahoma" w:hAnsi="Tahoma" w:cs="Tahoma"/>
              <w:color w:val="999999"/>
              <w:sz w:val="16"/>
            </w:rPr>
            <w:t xml:space="preserve"> Politických vězňů 909/4 </w:t>
          </w:r>
          <w:r>
            <w:rPr>
              <w:rFonts w:ascii="Tahoma" w:hAnsi="Tahoma" w:cs="Tahoma"/>
              <w:color w:val="999999"/>
              <w:sz w:val="16"/>
            </w:rPr>
            <w:t>|</w:t>
          </w:r>
          <w:r>
            <w:rPr>
              <w:rFonts w:ascii="Tahoma" w:hAnsi="Tahoma" w:cs="Tahoma"/>
              <w:color w:val="999999"/>
              <w:sz w:val="16"/>
            </w:rPr>
            <w:t xml:space="preserve"> 225 99 Praha 1 </w:t>
          </w:r>
          <w:r>
            <w:rPr>
              <w:rFonts w:ascii="Tahoma" w:hAnsi="Tahoma" w:cs="Tahoma"/>
              <w:color w:val="999999"/>
              <w:sz w:val="16"/>
            </w:rPr>
            <w:t>|</w:t>
          </w:r>
          <w:r>
            <w:rPr>
              <w:rFonts w:ascii="Tahoma" w:hAnsi="Tahoma" w:cs="Tahoma"/>
              <w:color w:val="999999"/>
              <w:sz w:val="16"/>
            </w:rPr>
            <w:t xml:space="preserve"> Česká republika </w:t>
          </w:r>
          <w:r>
            <w:rPr>
              <w:rFonts w:ascii="Tahoma" w:hAnsi="Tahoma" w:cs="Tahoma"/>
              <w:color w:val="999999"/>
              <w:sz w:val="16"/>
            </w:rPr>
            <w:t>|</w:t>
          </w:r>
          <w:r>
            <w:rPr>
              <w:rFonts w:ascii="Tahoma" w:hAnsi="Tahoma" w:cs="Tahoma"/>
              <w:color w:val="999999"/>
              <w:sz w:val="16"/>
            </w:rPr>
            <w:t xml:space="preserve"> IČ: 47114983 </w:t>
          </w:r>
          <w:r>
            <w:rPr>
              <w:rFonts w:ascii="Tahoma" w:hAnsi="Tahoma" w:cs="Tahoma"/>
              <w:color w:val="999999"/>
              <w:sz w:val="16"/>
            </w:rPr>
            <w:t>|</w:t>
          </w:r>
          <w:r>
            <w:rPr>
              <w:rFonts w:ascii="Tahoma" w:hAnsi="Tahoma" w:cs="Tahoma"/>
              <w:color w:val="999999"/>
              <w:sz w:val="16"/>
            </w:rPr>
            <w:t xml:space="preserve"> DIČ: CZ47114983 www.ceskaposta.cz</w:t>
          </w:r>
          <w:r>
            <w:rPr>
              <w:rFonts w:ascii="Tahoma" w:hAnsi="Tahoma" w:cs="Tahoma"/>
              <w:color w:val="999999"/>
            </w:rPr>
            <w:t xml:space="preserve"> </w:t>
          </w:r>
        </w:p>
      </w:tc>
      <w:tc>
        <w:tcPr>
          <w:tcW w:w="934" w:type="dxa"/>
          <w:tcBorders>
            <w:top w:val="single" w:sz="4" w:space="0" w:color="C0C0C0"/>
            <w:left w:val="single" w:sz="4" w:space="0" w:color="C0C0C0"/>
            <w:bottom w:val="single" w:sz="4" w:space="0" w:color="C0C0C0"/>
            <w:right w:val="single" w:sz="4" w:space="0" w:color="C0C0C0"/>
          </w:tcBorders>
        </w:tcPr>
        <w:p w:rsidR="00B029EF" w:rsidRDefault="00B029EF">
          <w:pPr>
            <w:snapToGrid w:val="0"/>
            <w:jc w:val="right"/>
            <w:rPr>
              <w:rFonts w:ascii="Tahoma" w:hAnsi="Tahoma" w:cs="Tahoma"/>
              <w:color w:val="0000FF"/>
            </w:rPr>
          </w:pP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1</w:t>
          </w:r>
          <w:r>
            <w:rPr>
              <w:rFonts w:ascii="Tahoma" w:hAnsi="Tahoma" w:cs="Tahoma"/>
            </w:rPr>
            <w:fldChar w:fldCharType="end"/>
          </w:r>
          <w:r>
            <w:rPr>
              <w:rFonts w:ascii="Tahoma" w:hAnsi="Tahoma" w:cs="Tahoma"/>
            </w:rPr>
            <w:t>/</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sidR="00995C8F">
            <w:rPr>
              <w:rFonts w:ascii="Tahoma" w:hAnsi="Tahoma" w:cs="Tahoma"/>
              <w:noProof/>
            </w:rPr>
            <w:t>2</w:t>
          </w:r>
          <w:r>
            <w:rPr>
              <w:rFonts w:ascii="Tahoma" w:hAnsi="Tahoma" w:cs="Tahoma"/>
            </w:rPr>
            <w:fldChar w:fldCharType="end"/>
          </w:r>
        </w:p>
      </w:tc>
    </w:tr>
  </w:tbl>
  <w:p w:rsidR="00B029EF" w:rsidRDefault="00B029EF">
    <w:pPr>
      <w:pStyle w:val="Zpat"/>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EF" w:rsidRDefault="00B029E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B4" w:rsidRDefault="002F7BB4">
      <w:r>
        <w:separator/>
      </w:r>
    </w:p>
  </w:footnote>
  <w:footnote w:type="continuationSeparator" w:id="0">
    <w:p w:rsidR="002F7BB4" w:rsidRDefault="002F7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EF" w:rsidRPr="00273F79" w:rsidRDefault="0090763F" w:rsidP="00CD5CCC">
    <w:pPr>
      <w:pStyle w:val="Zhlav"/>
      <w:spacing w:before="100"/>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56704" behindDoc="0" locked="0" layoutInCell="1" allowOverlap="1">
              <wp:simplePos x="0" y="0"/>
              <wp:positionH relativeFrom="page">
                <wp:posOffset>1565910</wp:posOffset>
              </wp:positionH>
              <wp:positionV relativeFrom="paragraph">
                <wp:posOffset>3810</wp:posOffset>
              </wp:positionV>
              <wp:extent cx="0" cy="46799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23.3pt;margin-top:.3pt;width:0;height:36.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8oHA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USl8oHAIAADsEAAAOAAAAAAAAAAAAAAAAAC4CAABkcnMvZTJvRG9jLnhtbFBLAQItABQABgAI&#10;AAAAIQA8nh6V2AAAAAcBAAAPAAAAAAAAAAAAAAAAAHYEAABkcnMvZG93bnJldi54bWxQSwUGAAAA&#10;AAQABADzAAAAewUAAAAA&#10;" strokeweight="1pt">
              <w10:wrap anchorx="page"/>
            </v:shape>
          </w:pict>
        </mc:Fallback>
      </mc:AlternateContent>
    </w:r>
    <w:r>
      <w:rPr>
        <w:rFonts w:ascii="Arial" w:hAnsi="Arial" w:cs="Arial"/>
        <w:noProof/>
      </w:rPr>
      <w:drawing>
        <wp:anchor distT="0" distB="0" distL="114300" distR="114300" simplePos="0" relativeHeight="251657728"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7"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9EF" w:rsidRDefault="0090763F" w:rsidP="00CD5CCC">
    <w:pPr>
      <w:pStyle w:val="Zhlav"/>
      <w:spacing w:before="100"/>
      <w:ind w:left="1701"/>
      <w:rPr>
        <w:rFonts w:ascii="Arial" w:hAnsi="Arial" w:cs="Arial"/>
        <w:noProof/>
      </w:rPr>
    </w:pPr>
    <w:r>
      <w:rPr>
        <w:noProof/>
      </w:rPr>
      <mc:AlternateContent>
        <mc:Choice Requires="wps">
          <w:drawing>
            <wp:anchor distT="0" distB="0" distL="114300" distR="114300" simplePos="0" relativeHeight="251658752" behindDoc="0" locked="0" layoutInCell="1" allowOverlap="1">
              <wp:simplePos x="0" y="0"/>
              <wp:positionH relativeFrom="page">
                <wp:posOffset>1565910</wp:posOffset>
              </wp:positionH>
              <wp:positionV relativeFrom="paragraph">
                <wp:posOffset>3810</wp:posOffset>
              </wp:positionV>
              <wp:extent cx="0" cy="467995"/>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23.3pt;margin-top:.3pt;width:0;height:36.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DLIGL3HAIAADsEAAAOAAAAAAAAAAAAAAAAAC4CAABkcnMvZTJvRG9jLnhtbFBLAQItABQABgAI&#10;AAAAIQA8nh6V2AAAAAcBAAAPAAAAAAAAAAAAAAAAAHYEAABkcnMvZG93bnJldi54bWxQSwUGAAAA&#10;AAQABADzAAAAewUAAAAA&#10;" strokeweight="1pt">
              <w10:wrap anchorx="page"/>
            </v:shape>
          </w:pict>
        </mc:Fallback>
      </mc:AlternateContent>
    </w:r>
    <w:r w:rsidR="00B029EF" w:rsidRPr="001C2D26">
      <w:rPr>
        <w:rFonts w:ascii="Arial" w:hAnsi="Arial" w:cs="Arial"/>
        <w:noProof/>
      </w:rPr>
      <w:t xml:space="preserve">Dodatek č. </w:t>
    </w:r>
    <w:r w:rsidR="00B029EF">
      <w:rPr>
        <w:rFonts w:ascii="Arial" w:hAnsi="Arial" w:cs="Arial"/>
        <w:noProof/>
      </w:rPr>
      <w:t>1</w:t>
    </w:r>
    <w:r w:rsidR="00B029EF" w:rsidRPr="001C2D26">
      <w:rPr>
        <w:rFonts w:ascii="Arial" w:hAnsi="Arial" w:cs="Arial"/>
        <w:noProof/>
      </w:rPr>
      <w:t xml:space="preserve">  k </w:t>
    </w:r>
    <w:r w:rsidR="00B029EF">
      <w:rPr>
        <w:rFonts w:ascii="Arial" w:hAnsi="Arial" w:cs="Arial"/>
        <w:noProof/>
      </w:rPr>
      <w:t xml:space="preserve"> Dohodě</w:t>
    </w:r>
    <w:r w:rsidR="00B029EF" w:rsidRPr="001C2D26">
      <w:rPr>
        <w:rFonts w:ascii="Arial" w:hAnsi="Arial" w:cs="Arial"/>
        <w:noProof/>
      </w:rPr>
      <w:t xml:space="preserve"> </w:t>
    </w:r>
    <w:r w:rsidR="00B029EF">
      <w:rPr>
        <w:rFonts w:ascii="Arial" w:hAnsi="Arial" w:cs="Arial"/>
        <w:noProof/>
      </w:rPr>
      <w:t>o bezhotovostní úhradě cen poštovních služeb</w:t>
    </w:r>
  </w:p>
  <w:p w:rsidR="00B029EF" w:rsidRDefault="00B029EF" w:rsidP="002F74FA">
    <w:pPr>
      <w:pStyle w:val="Zhlav"/>
      <w:spacing w:before="100"/>
      <w:ind w:left="1701"/>
      <w:rPr>
        <w:rFonts w:ascii="Arial" w:hAnsi="Arial" w:cs="Arial"/>
      </w:rPr>
    </w:pPr>
    <w:r w:rsidRPr="001C2D26">
      <w:rPr>
        <w:rFonts w:ascii="Arial" w:hAnsi="Arial" w:cs="Arial"/>
        <w:noProof/>
      </w:rPr>
      <w:t xml:space="preserve">  </w:t>
    </w:r>
    <w:r>
      <w:rPr>
        <w:rFonts w:ascii="Arial" w:hAnsi="Arial" w:cs="Arial"/>
        <w:noProof/>
      </w:rPr>
      <w:t>číslo:  982707</w:t>
    </w:r>
    <w:r>
      <w:rPr>
        <w:rFonts w:ascii="Arial" w:hAnsi="Arial" w:cs="Arial"/>
      </w:rPr>
      <w:t>-</w:t>
    </w:r>
    <w:r w:rsidR="00995C8F">
      <w:rPr>
        <w:rFonts w:ascii="Arial" w:hAnsi="Arial" w:cs="Arial"/>
      </w:rPr>
      <w:t>1302</w:t>
    </w:r>
    <w:r>
      <w:rPr>
        <w:rFonts w:ascii="Arial" w:hAnsi="Arial" w:cs="Arial"/>
      </w:rPr>
      <w:t>/2010</w:t>
    </w:r>
    <w:r w:rsidRPr="001C2D26">
      <w:rPr>
        <w:rFonts w:ascii="Arial" w:hAnsi="Arial" w:cs="Arial"/>
        <w:noProof/>
      </w:rPr>
      <w:t xml:space="preserve">           </w:t>
    </w:r>
    <w:r w:rsidR="0090763F">
      <w:rPr>
        <w:noProof/>
      </w:rPr>
      <w:drawing>
        <wp:anchor distT="0" distB="0" distL="114300" distR="114300" simplePos="0" relativeHeight="251659776" behindDoc="1" locked="0" layoutInCell="1" allowOverlap="1">
          <wp:simplePos x="0" y="0"/>
          <wp:positionH relativeFrom="page">
            <wp:posOffset>720090</wp:posOffset>
          </wp:positionH>
          <wp:positionV relativeFrom="page">
            <wp:posOffset>431800</wp:posOffset>
          </wp:positionV>
          <wp:extent cx="611505" cy="465455"/>
          <wp:effectExtent l="0" t="0" r="0" b="0"/>
          <wp:wrapNone/>
          <wp:docPr id="9"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9EF" w:rsidRPr="00BB2C84" w:rsidRDefault="0090763F" w:rsidP="00CD5CCC">
    <w:pPr>
      <w:pStyle w:val="Zhlav"/>
      <w:rPr>
        <w:rFonts w:ascii="Arial" w:hAnsi="Arial" w:cs="Arial"/>
      </w:rPr>
    </w:pPr>
    <w:r>
      <w:rPr>
        <w:noProof/>
      </w:rPr>
      <w:drawing>
        <wp:anchor distT="0" distB="0" distL="114300" distR="114300" simplePos="0" relativeHeight="251660800" behindDoc="1" locked="0" layoutInCell="1" allowOverlap="1">
          <wp:simplePos x="0" y="0"/>
          <wp:positionH relativeFrom="page">
            <wp:posOffset>720090</wp:posOffset>
          </wp:positionH>
          <wp:positionV relativeFrom="page">
            <wp:posOffset>1080135</wp:posOffset>
          </wp:positionV>
          <wp:extent cx="6124575" cy="142875"/>
          <wp:effectExtent l="0" t="0" r="9525" b="9525"/>
          <wp:wrapNone/>
          <wp:docPr id="10"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9EF" w:rsidRDefault="0090763F">
    <w:pPr>
      <w:pStyle w:val="Zhlav"/>
    </w:pPr>
    <w:r>
      <w:rPr>
        <w:rFonts w:ascii="Tahoma" w:hAnsi="Tahoma" w:cs="Tahoma"/>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106680</wp:posOffset>
              </wp:positionV>
              <wp:extent cx="4523105" cy="2463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EF" w:rsidRDefault="00B029EF">
                          <w:pPr>
                            <w:rPr>
                              <w:rFonts w:ascii="Tahoma" w:hAnsi="Tahoma" w:cs="Tahoma"/>
                              <w:b/>
                              <w:color w:val="FFFFFF"/>
                              <w:szCs w:val="24"/>
                            </w:rPr>
                          </w:pPr>
                          <w:r>
                            <w:rPr>
                              <w:rFonts w:ascii="Tahoma" w:hAnsi="Tahoma" w:cs="Tahoma"/>
                              <w:b/>
                              <w:color w:val="FFFFFF"/>
                              <w:szCs w:val="24"/>
                            </w:rPr>
                            <w:t>Dodatek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8.4pt;width:356.15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" filled="f" stroked="f">
              <v:textbox>
                <w:txbxContent>
                  <w:p w:rsidR="00B029EF" w:rsidRDefault="00B029EF">
                    <w:pPr>
                      <w:rPr>
                        <w:rFonts w:ascii="Tahoma" w:hAnsi="Tahoma" w:cs="Tahoma"/>
                        <w:b/>
                        <w:color w:val="FFFFFF"/>
                        <w:szCs w:val="24"/>
                      </w:rPr>
                    </w:pPr>
                    <w:r>
                      <w:rPr>
                        <w:rFonts w:ascii="Tahoma" w:hAnsi="Tahoma" w:cs="Tahoma"/>
                        <w:b/>
                        <w:color w:val="FFFFFF"/>
                        <w:szCs w:val="24"/>
                      </w:rPr>
                      <w:t>Dodatek</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EF" w:rsidRDefault="00B029E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EF" w:rsidRDefault="0090763F">
    <w:pPr>
      <w:pStyle w:val="Zhlav"/>
    </w:pPr>
    <w:r>
      <w:rPr>
        <w:rFonts w:ascii="Tahoma" w:hAnsi="Tahoma" w:cs="Tahoma"/>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106680</wp:posOffset>
              </wp:positionV>
              <wp:extent cx="4523105" cy="2463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9EF" w:rsidRDefault="00B029EF">
                          <w:pPr>
                            <w:rPr>
                              <w:rFonts w:ascii="Tahoma" w:hAnsi="Tahoma" w:cs="Tahoma"/>
                              <w:b/>
                              <w:color w:val="FFFFFF"/>
                              <w:szCs w:val="24"/>
                            </w:rPr>
                          </w:pPr>
                          <w:r>
                            <w:rPr>
                              <w:rFonts w:ascii="Tahoma" w:hAnsi="Tahoma" w:cs="Tahoma"/>
                              <w:b/>
                              <w:color w:val="FFFFFF"/>
                              <w:szCs w:val="24"/>
                            </w:rPr>
                            <w:t>Dodatek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pt;margin-top:8.4pt;width:356.15pt;height:1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VjuQ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" filled="f" stroked="f">
              <v:textbox>
                <w:txbxContent>
                  <w:p w:rsidR="00B029EF" w:rsidRDefault="00B029EF">
                    <w:pPr>
                      <w:rPr>
                        <w:rFonts w:ascii="Tahoma" w:hAnsi="Tahoma" w:cs="Tahoma"/>
                        <w:b/>
                        <w:color w:val="FFFFFF"/>
                        <w:szCs w:val="24"/>
                      </w:rPr>
                    </w:pPr>
                    <w:r>
                      <w:rPr>
                        <w:rFonts w:ascii="Tahoma" w:hAnsi="Tahoma" w:cs="Tahoma"/>
                        <w:b/>
                        <w:color w:val="FFFFFF"/>
                        <w:szCs w:val="24"/>
                      </w:rPr>
                      <w:t>Dodatek</w:t>
                    </w:r>
                  </w:p>
                </w:txbxContent>
              </v:textbox>
            </v:shape>
          </w:pict>
        </mc:Fallback>
      </mc:AlternateContent>
    </w:r>
    <w:r>
      <w:rPr>
        <w:rFonts w:ascii="Tahoma" w:hAnsi="Tahoma" w:cs="Tahoma"/>
        <w:b/>
        <w:noProof/>
        <w:sz w:val="28"/>
        <w:szCs w:val="28"/>
      </w:rPr>
      <w:drawing>
        <wp:inline distT="0" distB="0" distL="0" distR="0">
          <wp:extent cx="5934710" cy="681355"/>
          <wp:effectExtent l="0" t="0" r="8890" b="4445"/>
          <wp:docPr id="1" name="obrázek 1" descr="CP-SML-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ML-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68135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EF" w:rsidRDefault="00B029E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5A6ECAFA"/>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3826905"/>
    <w:multiLevelType w:val="hybridMultilevel"/>
    <w:tmpl w:val="0ED2E004"/>
    <w:lvl w:ilvl="0" w:tplc="978444D0">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754747A"/>
    <w:multiLevelType w:val="hybridMultilevel"/>
    <w:tmpl w:val="5D2487C6"/>
    <w:lvl w:ilvl="0" w:tplc="891C89D6">
      <w:start w:val="2"/>
      <w:numFmt w:val="bullet"/>
      <w:lvlText w:val="-"/>
      <w:lvlJc w:val="left"/>
      <w:pPr>
        <w:ind w:left="1440" w:hanging="360"/>
      </w:pPr>
      <w:rPr>
        <w:rFonts w:ascii="Tahoma" w:eastAsia="Times New Roman" w:hAnsi="Tahoma" w:cs="Tahoma"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8D325B36"/>
    <w:styleLink w:val="Styl1"/>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FD3315F"/>
    <w:multiLevelType w:val="hybridMultilevel"/>
    <w:tmpl w:val="29609782"/>
    <w:lvl w:ilvl="0" w:tplc="F90846B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B916AB8"/>
    <w:multiLevelType w:val="hybridMultilevel"/>
    <w:tmpl w:val="57105CC0"/>
    <w:lvl w:ilvl="0" w:tplc="57746612">
      <w:start w:val="1"/>
      <w:numFmt w:val="decimal"/>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3">
    <w:nsid w:val="72DA6832"/>
    <w:multiLevelType w:val="hybridMultilevel"/>
    <w:tmpl w:val="AADA0380"/>
    <w:lvl w:ilvl="0">
      <w:start w:val="1"/>
      <w:numFmt w:val="decimal"/>
      <w:lvlText w:val="%1."/>
      <w:lvlJc w:val="left"/>
      <w:pPr>
        <w:tabs>
          <w:tab w:val="num" w:pos="700"/>
        </w:tabs>
        <w:ind w:left="700" w:hanging="360"/>
      </w:pPr>
      <w:rPr>
        <w:rFonts w:hint="default"/>
        <w:b w:val="0"/>
      </w:rPr>
    </w:lvl>
    <w:lvl w:ilvl="1">
      <w:start w:val="1"/>
      <w:numFmt w:val="bullet"/>
      <w:lvlText w:val=""/>
      <w:lvlJc w:val="left"/>
      <w:pPr>
        <w:tabs>
          <w:tab w:val="num" w:pos="1240"/>
        </w:tabs>
        <w:ind w:left="1240" w:hanging="360"/>
      </w:pPr>
      <w:rPr>
        <w:rFonts w:ascii="Symbol" w:hAnsi="Symbol" w:hint="default"/>
      </w:rPr>
    </w:lvl>
    <w:lvl w:ilvl="2" w:tentative="1">
      <w:start w:val="1"/>
      <w:numFmt w:val="lowerRoman"/>
      <w:lvlText w:val="%3."/>
      <w:lvlJc w:val="right"/>
      <w:pPr>
        <w:tabs>
          <w:tab w:val="num" w:pos="1960"/>
        </w:tabs>
        <w:ind w:left="1960" w:hanging="180"/>
      </w:pPr>
    </w:lvl>
    <w:lvl w:ilvl="3" w:tentative="1">
      <w:start w:val="1"/>
      <w:numFmt w:val="decimal"/>
      <w:lvlText w:val="%4."/>
      <w:lvlJc w:val="left"/>
      <w:pPr>
        <w:tabs>
          <w:tab w:val="num" w:pos="2680"/>
        </w:tabs>
        <w:ind w:left="2680" w:hanging="360"/>
      </w:pPr>
    </w:lvl>
    <w:lvl w:ilvl="4" w:tentative="1">
      <w:start w:val="1"/>
      <w:numFmt w:val="lowerLetter"/>
      <w:lvlText w:val="%5."/>
      <w:lvlJc w:val="left"/>
      <w:pPr>
        <w:tabs>
          <w:tab w:val="num" w:pos="3400"/>
        </w:tabs>
        <w:ind w:left="3400" w:hanging="360"/>
      </w:pPr>
    </w:lvl>
    <w:lvl w:ilvl="5" w:tentative="1">
      <w:start w:val="1"/>
      <w:numFmt w:val="lowerRoman"/>
      <w:lvlText w:val="%6."/>
      <w:lvlJc w:val="right"/>
      <w:pPr>
        <w:tabs>
          <w:tab w:val="num" w:pos="4120"/>
        </w:tabs>
        <w:ind w:left="4120" w:hanging="180"/>
      </w:pPr>
    </w:lvl>
    <w:lvl w:ilvl="6" w:tentative="1">
      <w:start w:val="1"/>
      <w:numFmt w:val="decimal"/>
      <w:lvlText w:val="%7."/>
      <w:lvlJc w:val="left"/>
      <w:pPr>
        <w:tabs>
          <w:tab w:val="num" w:pos="4840"/>
        </w:tabs>
        <w:ind w:left="4840" w:hanging="360"/>
      </w:pPr>
    </w:lvl>
    <w:lvl w:ilvl="7" w:tentative="1">
      <w:start w:val="1"/>
      <w:numFmt w:val="lowerLetter"/>
      <w:lvlText w:val="%8."/>
      <w:lvlJc w:val="left"/>
      <w:pPr>
        <w:tabs>
          <w:tab w:val="num" w:pos="5560"/>
        </w:tabs>
        <w:ind w:left="5560" w:hanging="360"/>
      </w:pPr>
    </w:lvl>
    <w:lvl w:ilvl="8" w:tentative="1">
      <w:start w:val="1"/>
      <w:numFmt w:val="lowerRoman"/>
      <w:lvlText w:val="%9."/>
      <w:lvlJc w:val="right"/>
      <w:pPr>
        <w:tabs>
          <w:tab w:val="num" w:pos="6280"/>
        </w:tabs>
        <w:ind w:left="6280" w:hanging="180"/>
      </w:pPr>
    </w:lvl>
  </w:abstractNum>
  <w:abstractNum w:abstractNumId="24">
    <w:nsid w:val="7AC351CB"/>
    <w:multiLevelType w:val="hybridMultilevel"/>
    <w:tmpl w:val="B398670C"/>
    <w:lvl w:ilvl="0" w:tplc="ACA48724">
      <w:start w:val="1"/>
      <w:numFmt w:val="decimal"/>
      <w:lvlText w:val="%1."/>
      <w:lvlJc w:val="left"/>
      <w:pPr>
        <w:tabs>
          <w:tab w:val="num" w:pos="720"/>
        </w:tabs>
        <w:ind w:left="720" w:hanging="360"/>
      </w:pPr>
      <w:rPr>
        <w:rFonts w:hint="default"/>
      </w:rPr>
    </w:lvl>
    <w:lvl w:ilvl="1" w:tplc="04050001">
      <w:start w:val="1"/>
      <w:numFmt w:val="decimal"/>
      <w:lvlText w:val="%2"/>
      <w:lvlJc w:val="left"/>
      <w:pPr>
        <w:tabs>
          <w:tab w:val="num" w:pos="1440"/>
        </w:tabs>
        <w:ind w:left="1440" w:hanging="360"/>
      </w:pPr>
      <w:rPr>
        <w:rFonts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C5A4A92"/>
    <w:multiLevelType w:val="hybridMultilevel"/>
    <w:tmpl w:val="F06C0068"/>
    <w:lvl w:ilvl="0" w:tplc="0405000F">
      <w:start w:val="1"/>
      <w:numFmt w:val="decimal"/>
      <w:pStyle w:val="P-NORM-BULL-V"/>
      <w:lvlText w:val="%1."/>
      <w:lvlJc w:val="left"/>
      <w:pPr>
        <w:tabs>
          <w:tab w:val="num" w:pos="340"/>
        </w:tabs>
        <w:ind w:left="340" w:hanging="340"/>
      </w:pPr>
      <w:rPr>
        <w:rFonts w:hint="default"/>
      </w:rPr>
    </w:lvl>
    <w:lvl w:ilvl="1" w:tplc="A36012E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1"/>
  </w:num>
  <w:num w:numId="14">
    <w:abstractNumId w:val="19"/>
  </w:num>
  <w:num w:numId="15">
    <w:abstractNumId w:val="10"/>
  </w:num>
  <w:num w:numId="16">
    <w:abstractNumId w:val="20"/>
  </w:num>
  <w:num w:numId="17">
    <w:abstractNumId w:val="25"/>
  </w:num>
  <w:num w:numId="18">
    <w:abstractNumId w:val="21"/>
  </w:num>
  <w:num w:numId="19">
    <w:abstractNumId w:val="24"/>
  </w:num>
  <w:num w:numId="20">
    <w:abstractNumId w:val="22"/>
  </w:num>
  <w:num w:numId="21">
    <w:abstractNumId w:val="12"/>
  </w:num>
  <w:num w:numId="22">
    <w:abstractNumId w:val="23"/>
  </w:num>
  <w:num w:numId="23">
    <w:abstractNumId w:val="18"/>
  </w:num>
  <w:num w:numId="24">
    <w:abstractNumId w:val="15"/>
  </w:num>
  <w:num w:numId="25">
    <w:abstractNumId w:val="17"/>
  </w:num>
  <w:num w:numId="2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0C"/>
    <w:rsid w:val="0000562E"/>
    <w:rsid w:val="000604E6"/>
    <w:rsid w:val="000754E7"/>
    <w:rsid w:val="00090AF0"/>
    <w:rsid w:val="00094034"/>
    <w:rsid w:val="00094E45"/>
    <w:rsid w:val="00096E65"/>
    <w:rsid w:val="000A3D88"/>
    <w:rsid w:val="000E4BB7"/>
    <w:rsid w:val="000E76B0"/>
    <w:rsid w:val="00114DC4"/>
    <w:rsid w:val="00125732"/>
    <w:rsid w:val="0017549F"/>
    <w:rsid w:val="00175869"/>
    <w:rsid w:val="00176C02"/>
    <w:rsid w:val="00187CF5"/>
    <w:rsid w:val="00194AFE"/>
    <w:rsid w:val="00195734"/>
    <w:rsid w:val="0019777F"/>
    <w:rsid w:val="001E1B33"/>
    <w:rsid w:val="001E23C6"/>
    <w:rsid w:val="001F02E2"/>
    <w:rsid w:val="002069E3"/>
    <w:rsid w:val="002244F6"/>
    <w:rsid w:val="0022484A"/>
    <w:rsid w:val="002533E5"/>
    <w:rsid w:val="00265EFF"/>
    <w:rsid w:val="002B1A3E"/>
    <w:rsid w:val="002C43A7"/>
    <w:rsid w:val="002D5DD1"/>
    <w:rsid w:val="002F6690"/>
    <w:rsid w:val="002F74FA"/>
    <w:rsid w:val="002F7BB4"/>
    <w:rsid w:val="00301063"/>
    <w:rsid w:val="00313CF3"/>
    <w:rsid w:val="0031652E"/>
    <w:rsid w:val="00320C07"/>
    <w:rsid w:val="00322EAE"/>
    <w:rsid w:val="0033123C"/>
    <w:rsid w:val="00345189"/>
    <w:rsid w:val="003552BD"/>
    <w:rsid w:val="003662A6"/>
    <w:rsid w:val="003946E0"/>
    <w:rsid w:val="003A7BE4"/>
    <w:rsid w:val="003B417D"/>
    <w:rsid w:val="003F387A"/>
    <w:rsid w:val="003F7E6A"/>
    <w:rsid w:val="00400ABB"/>
    <w:rsid w:val="00405E4B"/>
    <w:rsid w:val="00407733"/>
    <w:rsid w:val="0042660A"/>
    <w:rsid w:val="0044473C"/>
    <w:rsid w:val="00446A0F"/>
    <w:rsid w:val="004A158B"/>
    <w:rsid w:val="004B0BBB"/>
    <w:rsid w:val="00531644"/>
    <w:rsid w:val="005323A0"/>
    <w:rsid w:val="005415BB"/>
    <w:rsid w:val="005A11A5"/>
    <w:rsid w:val="005A3485"/>
    <w:rsid w:val="005B7A25"/>
    <w:rsid w:val="005D55DD"/>
    <w:rsid w:val="005D6637"/>
    <w:rsid w:val="00605B6E"/>
    <w:rsid w:val="00606CC0"/>
    <w:rsid w:val="00607D97"/>
    <w:rsid w:val="00612512"/>
    <w:rsid w:val="00622B63"/>
    <w:rsid w:val="00636CDA"/>
    <w:rsid w:val="00640DDE"/>
    <w:rsid w:val="00641EFD"/>
    <w:rsid w:val="00665E2B"/>
    <w:rsid w:val="00676DD2"/>
    <w:rsid w:val="006903EC"/>
    <w:rsid w:val="006921E9"/>
    <w:rsid w:val="006A1638"/>
    <w:rsid w:val="006A7121"/>
    <w:rsid w:val="006B6141"/>
    <w:rsid w:val="006B7AC2"/>
    <w:rsid w:val="006E569E"/>
    <w:rsid w:val="00714754"/>
    <w:rsid w:val="007215D6"/>
    <w:rsid w:val="007335D4"/>
    <w:rsid w:val="00746807"/>
    <w:rsid w:val="00763A5E"/>
    <w:rsid w:val="00777F22"/>
    <w:rsid w:val="007B7C1F"/>
    <w:rsid w:val="007B7F79"/>
    <w:rsid w:val="008002F1"/>
    <w:rsid w:val="00804CC5"/>
    <w:rsid w:val="00837A83"/>
    <w:rsid w:val="008668AD"/>
    <w:rsid w:val="008704F2"/>
    <w:rsid w:val="0088450E"/>
    <w:rsid w:val="008A0C0B"/>
    <w:rsid w:val="008B1F99"/>
    <w:rsid w:val="008B2B81"/>
    <w:rsid w:val="008B6E1D"/>
    <w:rsid w:val="008C0618"/>
    <w:rsid w:val="008D1C2B"/>
    <w:rsid w:val="008D6D70"/>
    <w:rsid w:val="008E50B6"/>
    <w:rsid w:val="008F1028"/>
    <w:rsid w:val="0090763F"/>
    <w:rsid w:val="0091159A"/>
    <w:rsid w:val="00927E69"/>
    <w:rsid w:val="00942698"/>
    <w:rsid w:val="00962589"/>
    <w:rsid w:val="00963D9A"/>
    <w:rsid w:val="00995C8F"/>
    <w:rsid w:val="009B45BF"/>
    <w:rsid w:val="009C129E"/>
    <w:rsid w:val="009C4B7F"/>
    <w:rsid w:val="009D0C6C"/>
    <w:rsid w:val="009E3A3A"/>
    <w:rsid w:val="00A308CA"/>
    <w:rsid w:val="00A513A9"/>
    <w:rsid w:val="00A53196"/>
    <w:rsid w:val="00A63601"/>
    <w:rsid w:val="00A74828"/>
    <w:rsid w:val="00AE1D0D"/>
    <w:rsid w:val="00B029EF"/>
    <w:rsid w:val="00B07811"/>
    <w:rsid w:val="00B36B50"/>
    <w:rsid w:val="00B72BC2"/>
    <w:rsid w:val="00B846FE"/>
    <w:rsid w:val="00B90AF6"/>
    <w:rsid w:val="00B94847"/>
    <w:rsid w:val="00BB5B81"/>
    <w:rsid w:val="00C023BB"/>
    <w:rsid w:val="00C11335"/>
    <w:rsid w:val="00C135E3"/>
    <w:rsid w:val="00C43D5B"/>
    <w:rsid w:val="00C4728B"/>
    <w:rsid w:val="00C54DA4"/>
    <w:rsid w:val="00C6082D"/>
    <w:rsid w:val="00C62DC7"/>
    <w:rsid w:val="00C8067A"/>
    <w:rsid w:val="00C8210C"/>
    <w:rsid w:val="00C85D47"/>
    <w:rsid w:val="00CA4111"/>
    <w:rsid w:val="00CD5CCC"/>
    <w:rsid w:val="00CF47B2"/>
    <w:rsid w:val="00D32293"/>
    <w:rsid w:val="00D462BC"/>
    <w:rsid w:val="00D515F5"/>
    <w:rsid w:val="00D56B60"/>
    <w:rsid w:val="00D84EDE"/>
    <w:rsid w:val="00D855F3"/>
    <w:rsid w:val="00DA02E8"/>
    <w:rsid w:val="00DC7326"/>
    <w:rsid w:val="00DC735C"/>
    <w:rsid w:val="00DC7ACD"/>
    <w:rsid w:val="00DD2153"/>
    <w:rsid w:val="00E13FE7"/>
    <w:rsid w:val="00E1562C"/>
    <w:rsid w:val="00E46904"/>
    <w:rsid w:val="00E57FB9"/>
    <w:rsid w:val="00E63B84"/>
    <w:rsid w:val="00E72917"/>
    <w:rsid w:val="00E72D08"/>
    <w:rsid w:val="00E74733"/>
    <w:rsid w:val="00E81FB6"/>
    <w:rsid w:val="00E90404"/>
    <w:rsid w:val="00ED5A83"/>
    <w:rsid w:val="00EF237B"/>
    <w:rsid w:val="00F0133B"/>
    <w:rsid w:val="00F24750"/>
    <w:rsid w:val="00F314F0"/>
    <w:rsid w:val="00F36FB2"/>
    <w:rsid w:val="00F42256"/>
    <w:rsid w:val="00F438BC"/>
    <w:rsid w:val="00F71F50"/>
    <w:rsid w:val="00F73DF5"/>
    <w:rsid w:val="00FA7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jc w:val="both"/>
      <w:outlineLvl w:val="2"/>
    </w:pPr>
    <w:rPr>
      <w:sz w:val="24"/>
    </w:rPr>
  </w:style>
  <w:style w:type="paragraph" w:styleId="Nadpis4">
    <w:name w:val="heading 4"/>
    <w:basedOn w:val="Normln"/>
    <w:next w:val="Normln"/>
    <w:qFormat/>
    <w:pPr>
      <w:keepNext/>
      <w:jc w:val="center"/>
      <w:outlineLvl w:val="3"/>
    </w:pPr>
    <w:rPr>
      <w:b/>
      <w:sz w:val="24"/>
    </w:rPr>
  </w:style>
  <w:style w:type="paragraph" w:styleId="Nadpis5">
    <w:name w:val="heading 5"/>
    <w:basedOn w:val="Normln"/>
    <w:next w:val="Normln"/>
    <w:qFormat/>
    <w:pPr>
      <w:keepNext/>
      <w:jc w:val="center"/>
      <w:outlineLvl w:val="4"/>
    </w:pPr>
    <w:rPr>
      <w:sz w:val="28"/>
    </w:rPr>
  </w:style>
  <w:style w:type="paragraph" w:styleId="Nadpis6">
    <w:name w:val="heading 6"/>
    <w:basedOn w:val="Normln"/>
    <w:next w:val="Normln"/>
    <w:qFormat/>
    <w:pPr>
      <w:keepNext/>
      <w:jc w:val="center"/>
      <w:outlineLvl w:val="5"/>
    </w:pPr>
    <w:rPr>
      <w:sz w:val="24"/>
    </w:rPr>
  </w:style>
  <w:style w:type="paragraph" w:styleId="Nadpis7">
    <w:name w:val="heading 7"/>
    <w:basedOn w:val="Normln"/>
    <w:next w:val="Normln"/>
    <w:qFormat/>
    <w:pPr>
      <w:spacing w:before="240" w:after="60"/>
      <w:outlineLvl w:val="6"/>
    </w:pPr>
    <w:rPr>
      <w:sz w:val="24"/>
      <w:szCs w:val="24"/>
    </w:rPr>
  </w:style>
  <w:style w:type="paragraph" w:styleId="Nadpis8">
    <w:name w:val="heading 8"/>
    <w:basedOn w:val="Normln"/>
    <w:next w:val="Normln"/>
    <w:qFormat/>
    <w:pPr>
      <w:keepNext/>
      <w:tabs>
        <w:tab w:val="right" w:pos="8953"/>
        <w:tab w:val="left" w:pos="0"/>
      </w:tabs>
      <w:spacing w:line="240" w:lineRule="atLeast"/>
      <w:jc w:val="both"/>
      <w:outlineLvl w:val="7"/>
    </w:pPr>
    <w:rPr>
      <w:sz w:val="24"/>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style>
  <w:style w:type="character" w:styleId="Znakapoznpodarou">
    <w:name w:val="footnote reference"/>
    <w:basedOn w:val="Standardnpsmoodstavce"/>
    <w:semiHidden/>
    <w:rPr>
      <w:vertAlign w:val="superscript"/>
    </w:rPr>
  </w:style>
  <w:style w:type="paragraph" w:styleId="Zkladntextodsazen">
    <w:name w:val="Body Text Indent"/>
    <w:basedOn w:val="Normln"/>
    <w:pPr>
      <w:ind w:left="993" w:hanging="993"/>
    </w:pPr>
    <w:rPr>
      <w:sz w:val="24"/>
    </w:rPr>
  </w:style>
  <w:style w:type="paragraph" w:styleId="Zkladntext">
    <w:name w:val="Body Text"/>
    <w:basedOn w:val="Normln"/>
    <w:pPr>
      <w:spacing w:before="120"/>
      <w:jc w:val="both"/>
    </w:pPr>
    <w:rPr>
      <w:sz w:val="24"/>
    </w:rPr>
  </w:style>
  <w:style w:type="paragraph" w:styleId="Zkladntext2">
    <w:name w:val="Body Text 2"/>
    <w:basedOn w:val="Normln"/>
    <w:rPr>
      <w:sz w:val="24"/>
    </w:rPr>
  </w:style>
  <w:style w:type="paragraph" w:styleId="Nzev">
    <w:name w:val="Title"/>
    <w:basedOn w:val="Normln"/>
    <w:qFormat/>
    <w:pPr>
      <w:jc w:val="center"/>
    </w:pPr>
    <w:rPr>
      <w:b/>
      <w:sz w:val="44"/>
    </w:rPr>
  </w:style>
  <w:style w:type="paragraph" w:styleId="Zpat">
    <w:name w:val="footer"/>
    <w:basedOn w:val="Normln"/>
    <w:pPr>
      <w:tabs>
        <w:tab w:val="center" w:pos="4536"/>
        <w:tab w:val="right" w:pos="9072"/>
      </w:tabs>
    </w:pPr>
  </w:style>
  <w:style w:type="paragraph" w:styleId="Zkladntextodsazen2">
    <w:name w:val="Body Text Indent 2"/>
    <w:basedOn w:val="Normln"/>
    <w:pPr>
      <w:spacing w:before="120"/>
      <w:ind w:left="360"/>
    </w:pPr>
    <w:rPr>
      <w:sz w:val="24"/>
    </w:rPr>
  </w:style>
  <w:style w:type="paragraph" w:styleId="Zkladntextodsazen3">
    <w:name w:val="Body Text Indent 3"/>
    <w:basedOn w:val="Normln"/>
    <w:pPr>
      <w:spacing w:before="120"/>
      <w:ind w:left="1080"/>
      <w:jc w:val="both"/>
    </w:pPr>
    <w:rPr>
      <w:sz w:val="24"/>
    </w:rPr>
  </w:style>
  <w:style w:type="paragraph" w:customStyle="1" w:styleId="Import0">
    <w:name w:val="Import 0"/>
    <w:basedOn w:val="Normln"/>
    <w:semiHidden/>
    <w:pPr>
      <w:suppressAutoHyphens/>
      <w:spacing w:line="276" w:lineRule="auto"/>
    </w:pPr>
    <w:rPr>
      <w:rFonts w:ascii="Courier New" w:hAnsi="Courier New" w:cs="Courier New"/>
      <w:sz w:val="24"/>
      <w:szCs w:val="24"/>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Textkomente">
    <w:name w:val="annotation text"/>
    <w:basedOn w:val="Normln"/>
    <w:semiHidden/>
  </w:style>
  <w:style w:type="paragraph" w:customStyle="1" w:styleId="P-HLTITULEK">
    <w:name w:val="ČP - HL.TITULEK"/>
    <w:basedOn w:val="Normln"/>
    <w:pPr>
      <w:jc w:val="center"/>
    </w:pPr>
    <w:rPr>
      <w:rFonts w:ascii="Tahoma" w:hAnsi="Tahoma"/>
      <w:b/>
      <w:sz w:val="28"/>
    </w:rPr>
  </w:style>
  <w:style w:type="paragraph" w:styleId="Rozvrendokumentu">
    <w:name w:val="Rozvržení dokumentu"/>
    <w:basedOn w:val="Normln"/>
    <w:semiHidden/>
    <w:pPr>
      <w:shd w:val="clear" w:color="auto" w:fill="000080"/>
    </w:pPr>
    <w:rPr>
      <w:rFonts w:ascii="Tahoma" w:hAnsi="Tahoma" w:cs="Tahoma"/>
    </w:rPr>
  </w:style>
  <w:style w:type="paragraph" w:styleId="Pedmtkomente">
    <w:name w:val="annotation subject"/>
    <w:basedOn w:val="Textkomente"/>
    <w:next w:val="Textkomente"/>
    <w:semiHidden/>
    <w:rPr>
      <w:b/>
      <w:bCs/>
    </w:rPr>
  </w:style>
  <w:style w:type="character" w:styleId="Hypertextovodkaz">
    <w:name w:val="Hyperlink"/>
    <w:basedOn w:val="Standardnpsmoodstavce"/>
    <w:rPr>
      <w:color w:val="0000FF"/>
      <w:u w:val="single"/>
    </w:rPr>
  </w:style>
  <w:style w:type="paragraph" w:customStyle="1" w:styleId="text">
    <w:name w:val="text"/>
    <w:basedOn w:val="Normln"/>
    <w:semiHidden/>
    <w:rPr>
      <w:rFonts w:ascii="Tahoma" w:hAnsi="Tahoma" w:cs="Tahoma"/>
    </w:rPr>
  </w:style>
  <w:style w:type="paragraph" w:customStyle="1" w:styleId="Perfekt">
    <w:name w:val="Perfekt"/>
    <w:basedOn w:val="Zkladntextodsazen"/>
    <w:rsid w:val="00531644"/>
    <w:pPr>
      <w:ind w:left="0" w:firstLine="0"/>
      <w:jc w:val="both"/>
    </w:pPr>
    <w:rPr>
      <w:bCs/>
      <w:szCs w:val="24"/>
    </w:rPr>
  </w:style>
  <w:style w:type="paragraph" w:styleId="AdresaHTML">
    <w:name w:val="HTML Address"/>
    <w:basedOn w:val="Normln"/>
    <w:rPr>
      <w:i/>
      <w:iCs/>
    </w:rPr>
  </w:style>
  <w:style w:type="paragraph" w:styleId="Adresanaoblku">
    <w:name w:val="envelope address"/>
    <w:basedOn w:val="Normln"/>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style>
  <w:style w:type="character" w:styleId="CittHTML">
    <w:name w:val="HTML Cite"/>
    <w:basedOn w:val="Standardnpsmoodstavce"/>
    <w:rPr>
      <w:i/>
      <w:iCs/>
    </w:rPr>
  </w:style>
  <w:style w:type="character" w:styleId="slodku">
    <w:name w:val="line number"/>
    <w:basedOn w:val="Standardnpsmoodstavce"/>
  </w:style>
  <w:style w:type="paragraph" w:styleId="slovanseznam">
    <w:name w:val="List Number"/>
    <w:basedOn w:val="Normln"/>
    <w:pPr>
      <w:numPr>
        <w:numId w:val="1"/>
      </w:numPr>
    </w:pPr>
  </w:style>
  <w:style w:type="paragraph" w:styleId="slovanseznam2">
    <w:name w:val="List Number 2"/>
    <w:basedOn w:val="Normln"/>
    <w:pPr>
      <w:numPr>
        <w:numId w:val="2"/>
      </w:numPr>
    </w:pPr>
  </w:style>
  <w:style w:type="paragraph" w:styleId="slovanseznam3">
    <w:name w:val="List Number 3"/>
    <w:basedOn w:val="Normln"/>
    <w:pPr>
      <w:numPr>
        <w:numId w:val="3"/>
      </w:numPr>
    </w:pPr>
  </w:style>
  <w:style w:type="paragraph" w:styleId="slovanseznam4">
    <w:name w:val="List Number 4"/>
    <w:basedOn w:val="Normln"/>
    <w:pPr>
      <w:numPr>
        <w:numId w:val="4"/>
      </w:numPr>
    </w:pPr>
  </w:style>
  <w:style w:type="paragraph" w:styleId="slovanseznam5">
    <w:name w:val="List Number 5"/>
    <w:basedOn w:val="Normln"/>
    <w:pPr>
      <w:numPr>
        <w:numId w:val="5"/>
      </w:numPr>
    </w:pPr>
  </w:style>
  <w:style w:type="paragraph" w:styleId="Datum">
    <w:name w:val="Date"/>
    <w:basedOn w:val="Normln"/>
    <w:next w:val="Normln"/>
  </w:style>
  <w:style w:type="character" w:styleId="DefiniceHTML">
    <w:name w:val="HTML Definition"/>
    <w:basedOn w:val="Standardnpsmoodstavce"/>
    <w:rPr>
      <w:i/>
      <w:iCs/>
    </w:rPr>
  </w:style>
  <w:style w:type="paragraph" w:styleId="FormtovanvHTML">
    <w:name w:val="HTML Preformatted"/>
    <w:basedOn w:val="Normln"/>
    <w:rPr>
      <w:rFonts w:ascii="Courier New" w:hAnsi="Courier New" w:cs="Courier New"/>
    </w:rPr>
  </w:style>
  <w:style w:type="character" w:styleId="KlvesniceHTML">
    <w:name w:val="HTML Keyboard"/>
    <w:basedOn w:val="Standardnpsmoodstavce"/>
    <w:rPr>
      <w:rFonts w:ascii="Courier New" w:hAnsi="Courier New" w:cs="Courier New"/>
      <w:sz w:val="20"/>
      <w:szCs w:val="20"/>
    </w:rPr>
  </w:style>
  <w:style w:type="character" w:styleId="KdHTML">
    <w:name w:val="HTML Code"/>
    <w:basedOn w:val="Standardnpsmoodstavce"/>
    <w:rPr>
      <w:rFonts w:ascii="Courier New" w:hAnsi="Courier New" w:cs="Courier New"/>
      <w:sz w:val="20"/>
      <w:szCs w:val="20"/>
    </w:rPr>
  </w:style>
  <w:style w:type="paragraph" w:styleId="Nadpispoznmky">
    <w:name w:val="Note Heading"/>
    <w:basedOn w:val="Normln"/>
    <w:next w:val="Normln"/>
  </w:style>
  <w:style w:type="paragraph" w:styleId="Normlnweb">
    <w:name w:val="Normal (Web)"/>
    <w:basedOn w:val="Normln"/>
    <w:rPr>
      <w:sz w:val="24"/>
      <w:szCs w:val="24"/>
    </w:rPr>
  </w:style>
  <w:style w:type="paragraph" w:styleId="Normlnodsazen">
    <w:name w:val="Normal Indent"/>
    <w:basedOn w:val="Normln"/>
    <w:pPr>
      <w:ind w:left="708"/>
    </w:pPr>
  </w:style>
  <w:style w:type="paragraph" w:styleId="Osloven">
    <w:name w:val="Salutation"/>
    <w:basedOn w:val="Normln"/>
    <w:next w:val="Normln"/>
  </w:style>
  <w:style w:type="paragraph" w:styleId="Podpis">
    <w:name w:val="Signature"/>
    <w:basedOn w:val="Normln"/>
    <w:pPr>
      <w:ind w:left="4252"/>
    </w:pPr>
  </w:style>
  <w:style w:type="paragraph" w:styleId="Podpise-mailu">
    <w:name w:val="E-mail Signature"/>
    <w:basedOn w:val="Normln"/>
  </w:style>
  <w:style w:type="paragraph" w:styleId="Podtitul">
    <w:name w:val="Subtitle"/>
    <w:basedOn w:val="Normln"/>
    <w:qFormat/>
    <w:pPr>
      <w:spacing w:after="60"/>
      <w:jc w:val="center"/>
      <w:outlineLvl w:val="1"/>
    </w:pPr>
    <w:rPr>
      <w:rFonts w:ascii="Arial" w:hAnsi="Arial" w:cs="Arial"/>
      <w:sz w:val="24"/>
      <w:szCs w:val="24"/>
    </w:r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character" w:styleId="PromnnHTML">
    <w:name w:val="HTML Variable"/>
    <w:basedOn w:val="Standardnpsmoodstavce"/>
    <w:rPr>
      <w:i/>
      <w:iCs/>
    </w:rPr>
  </w:style>
  <w:style w:type="paragraph" w:styleId="Prosttext">
    <w:name w:val="Plain Text"/>
    <w:basedOn w:val="Normln"/>
    <w:rPr>
      <w:rFonts w:ascii="Courier New" w:hAnsi="Courier New" w:cs="Courier New"/>
    </w:rPr>
  </w:style>
  <w:style w:type="character" w:styleId="PsacstrojHTML">
    <w:name w:val="HTML Typewriter"/>
    <w:basedOn w:val="Standardnpsmoodstavce"/>
    <w:rPr>
      <w:rFonts w:ascii="Courier New" w:hAnsi="Courier New" w:cs="Courier New"/>
      <w:sz w:val="20"/>
      <w:szCs w:val="20"/>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6"/>
      </w:numPr>
    </w:pPr>
  </w:style>
  <w:style w:type="paragraph" w:styleId="Seznamsodrkami2">
    <w:name w:val="List Bullet 2"/>
    <w:basedOn w:val="Normln"/>
    <w:pPr>
      <w:numPr>
        <w:numId w:val="7"/>
      </w:numPr>
    </w:pPr>
  </w:style>
  <w:style w:type="paragraph" w:styleId="Seznamsodrkami3">
    <w:name w:val="List Bullet 3"/>
    <w:basedOn w:val="Normln"/>
    <w:pPr>
      <w:numPr>
        <w:numId w:val="8"/>
      </w:numPr>
    </w:pPr>
  </w:style>
  <w:style w:type="paragraph" w:styleId="Seznamsodrkami4">
    <w:name w:val="List Bullet 4"/>
    <w:basedOn w:val="Normln"/>
    <w:pPr>
      <w:numPr>
        <w:numId w:val="9"/>
      </w:numPr>
    </w:pPr>
  </w:style>
  <w:style w:type="paragraph" w:styleId="Seznamsodrkami5">
    <w:name w:val="List Bullet 5"/>
    <w:basedOn w:val="Normln"/>
    <w:pPr>
      <w:numPr>
        <w:numId w:val="10"/>
      </w:numPr>
    </w:pPr>
  </w:style>
  <w:style w:type="character" w:styleId="Siln">
    <w:name w:val="Strong"/>
    <w:basedOn w:val="Standardnpsmoodstavce"/>
    <w:qFormat/>
    <w:rPr>
      <w:b/>
      <w:bCs/>
    </w:rPr>
  </w:style>
  <w:style w:type="character" w:styleId="Sledovanodkaz">
    <w:name w:val="FollowedHyperlink"/>
    <w:basedOn w:val="Standardnpsmoodstavce"/>
    <w:rPr>
      <w:color w:val="800080"/>
      <w:u w:val="single"/>
    </w:rPr>
  </w:style>
  <w:style w:type="paragraph" w:styleId="Textvbloku">
    <w:name w:val="Block Text"/>
    <w:basedOn w:val="Normln"/>
    <w:pPr>
      <w:spacing w:after="120"/>
      <w:ind w:left="1440" w:right="1440"/>
    </w:pPr>
  </w:style>
  <w:style w:type="character" w:styleId="UkzkaHTML">
    <w:name w:val="HTML Sample"/>
    <w:basedOn w:val="Standardnpsmoodstavce"/>
    <w:rPr>
      <w:rFonts w:ascii="Courier New" w:hAnsi="Courier New" w:cs="Courier New"/>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pPr>
      <w:spacing w:before="0" w:after="120"/>
      <w:ind w:firstLine="210"/>
      <w:jc w:val="left"/>
    </w:pPr>
    <w:rPr>
      <w:sz w:val="20"/>
    </w:rPr>
  </w:style>
  <w:style w:type="paragraph" w:styleId="Zkladntext-prvnodsazen2">
    <w:name w:val="Body Text First Indent 2"/>
    <w:basedOn w:val="Zkladntextodsazen"/>
    <w:pPr>
      <w:spacing w:after="120"/>
      <w:ind w:left="283" w:firstLine="210"/>
    </w:pPr>
    <w:rPr>
      <w:sz w:val="20"/>
    </w:rPr>
  </w:style>
  <w:style w:type="paragraph" w:styleId="Zkladntext3">
    <w:name w:val="Body Text 3"/>
    <w:basedOn w:val="Normln"/>
    <w:pPr>
      <w:spacing w:after="120"/>
    </w:pPr>
    <w:rPr>
      <w:sz w:val="16"/>
      <w:szCs w:val="16"/>
    </w:rPr>
  </w:style>
  <w:style w:type="paragraph" w:styleId="Zvr">
    <w:name w:val="Closing"/>
    <w:basedOn w:val="Normln"/>
    <w:pPr>
      <w:ind w:left="4252"/>
    </w:pPr>
  </w:style>
  <w:style w:type="paragraph" w:styleId="Zptenadresanaoblku">
    <w:name w:val="envelope return"/>
    <w:basedOn w:val="Normln"/>
    <w:rPr>
      <w:rFonts w:ascii="Arial" w:hAnsi="Arial" w:cs="Arial"/>
    </w:rPr>
  </w:style>
  <w:style w:type="character" w:styleId="Zvraznn">
    <w:name w:val="Emphasis"/>
    <w:basedOn w:val="Standardnpsmoodstavce"/>
    <w:qFormat/>
    <w:rPr>
      <w:i/>
      <w:iCs/>
    </w:rPr>
  </w:style>
  <w:style w:type="paragraph" w:customStyle="1" w:styleId="P-NORMAL-TEXT">
    <w:name w:val="ČP-NORMAL-TEXT"/>
    <w:pPr>
      <w:tabs>
        <w:tab w:val="left" w:pos="1701"/>
      </w:tabs>
    </w:pPr>
    <w:rPr>
      <w:rFonts w:ascii="Tahoma" w:hAnsi="Tahoma"/>
    </w:rPr>
  </w:style>
  <w:style w:type="character" w:customStyle="1" w:styleId="P-HEAD-ODSTChar">
    <w:name w:val="ČP-HEAD-ODST Char"/>
    <w:basedOn w:val="Standardnpsmoodstavce"/>
    <w:rPr>
      <w:rFonts w:ascii="Tahoma" w:hAnsi="Tahoma"/>
      <w:b/>
      <w:sz w:val="24"/>
      <w:szCs w:val="24"/>
      <w:lang w:val="cs-CZ" w:eastAsia="cs-CZ" w:bidi="ar-SA"/>
    </w:rPr>
  </w:style>
  <w:style w:type="paragraph" w:customStyle="1" w:styleId="P-NORM-BULL-II">
    <w:name w:val="ČP-NORM-BULL-II"/>
    <w:pPr>
      <w:numPr>
        <w:numId w:val="15"/>
      </w:numPr>
    </w:pPr>
    <w:rPr>
      <w:rFonts w:ascii="Tahoma" w:hAnsi="Tahoma"/>
    </w:rPr>
  </w:style>
  <w:style w:type="paragraph" w:customStyle="1" w:styleId="P-NORM-BULL-I">
    <w:name w:val="ČP-NORM-BULL-I"/>
    <w:autoRedefine/>
    <w:pPr>
      <w:numPr>
        <w:numId w:val="14"/>
      </w:numPr>
      <w:spacing w:after="120"/>
    </w:pPr>
    <w:rPr>
      <w:rFonts w:ascii="Tahoma" w:hAnsi="Tahoma"/>
    </w:rPr>
  </w:style>
  <w:style w:type="paragraph" w:customStyle="1" w:styleId="P-HEAD-1">
    <w:name w:val="ČP-HEAD-1"/>
    <w:basedOn w:val="Normln"/>
    <w:next w:val="P-NORMAL-TEXT"/>
    <w:pPr>
      <w:numPr>
        <w:numId w:val="12"/>
      </w:numPr>
    </w:pPr>
    <w:rPr>
      <w:rFonts w:ascii="Tahoma" w:hAnsi="Tahoma"/>
      <w:b/>
    </w:rPr>
  </w:style>
  <w:style w:type="character" w:customStyle="1" w:styleId="P-NORMAL-TEXTCharChar">
    <w:name w:val="ČP-NORMAL-TEXT Char Char"/>
    <w:basedOn w:val="Standardnpsmoodstavce"/>
    <w:rPr>
      <w:rFonts w:ascii="Tahoma" w:hAnsi="Tahoma"/>
      <w:lang w:val="cs-CZ" w:eastAsia="cs-CZ" w:bidi="ar-SA"/>
    </w:rPr>
  </w:style>
  <w:style w:type="character" w:customStyle="1" w:styleId="P-NORM-BULL-ICharChar">
    <w:name w:val="ČP-NORM-BULL-I Char Char"/>
    <w:basedOn w:val="Standardnpsmoodstavce"/>
    <w:rPr>
      <w:rFonts w:ascii="Tahoma" w:hAnsi="Tahoma"/>
      <w:lang w:val="cs-CZ" w:eastAsia="cs-CZ" w:bidi="ar-SA"/>
    </w:rPr>
  </w:style>
  <w:style w:type="paragraph" w:customStyle="1" w:styleId="P-HEAD-WBULLETS">
    <w:name w:val="ČP-HEAD-WBULLETS"/>
    <w:basedOn w:val="P-NORMAL-TEXT"/>
    <w:pPr>
      <w:tabs>
        <w:tab w:val="clear" w:pos="1701"/>
        <w:tab w:val="left" w:pos="2835"/>
      </w:tabs>
      <w:ind w:left="340"/>
    </w:pPr>
  </w:style>
  <w:style w:type="character" w:customStyle="1" w:styleId="P-HEAD-WBULLETSChar">
    <w:name w:val="ČP-HEAD-WBULLETS Char"/>
    <w:basedOn w:val="P-NORMAL-TEXTCharChar"/>
    <w:rPr>
      <w:rFonts w:ascii="Tahoma" w:hAnsi="Tahoma"/>
      <w:lang w:val="cs-CZ" w:eastAsia="cs-CZ" w:bidi="ar-SA"/>
    </w:rPr>
  </w:style>
  <w:style w:type="paragraph" w:customStyle="1" w:styleId="P-HEAD-ODST">
    <w:name w:val="ČP-HEAD-ODST"/>
    <w:pPr>
      <w:numPr>
        <w:numId w:val="13"/>
      </w:numPr>
      <w:jc w:val="center"/>
    </w:pPr>
    <w:rPr>
      <w:rFonts w:ascii="Tahoma" w:hAnsi="Tahoma"/>
      <w:b/>
      <w:sz w:val="24"/>
      <w:szCs w:val="24"/>
    </w:rPr>
  </w:style>
  <w:style w:type="paragraph" w:customStyle="1" w:styleId="P-NORM-BULL-III">
    <w:name w:val="ČP-NORM-BULL-III"/>
    <w:pPr>
      <w:numPr>
        <w:numId w:val="11"/>
      </w:numPr>
    </w:pPr>
    <w:rPr>
      <w:rFonts w:ascii="Tahoma" w:hAnsi="Tahoma"/>
    </w:rPr>
  </w:style>
  <w:style w:type="paragraph" w:customStyle="1" w:styleId="P-NORM-BULL-IV">
    <w:name w:val="ČP-NORM-BULL-IV"/>
    <w:pPr>
      <w:numPr>
        <w:numId w:val="16"/>
      </w:numPr>
    </w:pPr>
    <w:rPr>
      <w:rFonts w:ascii="Tahoma" w:hAnsi="Tahoma"/>
    </w:rPr>
  </w:style>
  <w:style w:type="paragraph" w:customStyle="1" w:styleId="P-NORM-BULL-V">
    <w:name w:val="ČP-NORM-BULL-V"/>
    <w:pPr>
      <w:numPr>
        <w:numId w:val="17"/>
      </w:numPr>
    </w:pPr>
    <w:rPr>
      <w:rFonts w:ascii="Tahoma" w:hAnsi="Tahoma"/>
    </w:rPr>
  </w:style>
  <w:style w:type="paragraph" w:customStyle="1" w:styleId="P-NORMAL-BOLD">
    <w:name w:val="ČP-NORMAL-BOLD"/>
    <w:rPr>
      <w:rFonts w:ascii="Tahoma" w:hAnsi="Tahoma"/>
      <w:b/>
    </w:rPr>
  </w:style>
  <w:style w:type="paragraph" w:customStyle="1" w:styleId="P-BOLD-BULL-FIN">
    <w:name w:val="ČP-BOLD-BULL-FIN"/>
    <w:pPr>
      <w:numPr>
        <w:numId w:val="18"/>
      </w:numPr>
    </w:pPr>
    <w:rPr>
      <w:rFonts w:ascii="Tahoma" w:hAnsi="Tahoma"/>
      <w:b/>
    </w:rPr>
  </w:style>
  <w:style w:type="paragraph" w:styleId="Odstavecseseznamem">
    <w:name w:val="List Paragraph"/>
    <w:basedOn w:val="Normln"/>
    <w:uiPriority w:val="34"/>
    <w:qFormat/>
    <w:rsid w:val="00DC7ACD"/>
    <w:pPr>
      <w:ind w:left="720"/>
      <w:contextualSpacing/>
    </w:pPr>
  </w:style>
  <w:style w:type="character" w:customStyle="1" w:styleId="ZhlavChar">
    <w:name w:val="Záhlaví Char"/>
    <w:basedOn w:val="Standardnpsmoodstavce"/>
    <w:link w:val="Zhlav"/>
    <w:uiPriority w:val="99"/>
    <w:rsid w:val="00F314F0"/>
  </w:style>
  <w:style w:type="numbering" w:customStyle="1" w:styleId="Styl1">
    <w:name w:val="Styl1"/>
    <w:uiPriority w:val="99"/>
    <w:rsid w:val="00345189"/>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24"/>
    </w:rPr>
  </w:style>
  <w:style w:type="paragraph" w:styleId="Nadpis2">
    <w:name w:val="heading 2"/>
    <w:basedOn w:val="Normln"/>
    <w:next w:val="Normln"/>
    <w:qFormat/>
    <w:pPr>
      <w:keepNext/>
      <w:outlineLvl w:val="1"/>
    </w:pPr>
    <w:rPr>
      <w:sz w:val="24"/>
    </w:rPr>
  </w:style>
  <w:style w:type="paragraph" w:styleId="Nadpis3">
    <w:name w:val="heading 3"/>
    <w:basedOn w:val="Normln"/>
    <w:next w:val="Normln"/>
    <w:qFormat/>
    <w:pPr>
      <w:keepNext/>
      <w:jc w:val="both"/>
      <w:outlineLvl w:val="2"/>
    </w:pPr>
    <w:rPr>
      <w:sz w:val="24"/>
    </w:rPr>
  </w:style>
  <w:style w:type="paragraph" w:styleId="Nadpis4">
    <w:name w:val="heading 4"/>
    <w:basedOn w:val="Normln"/>
    <w:next w:val="Normln"/>
    <w:qFormat/>
    <w:pPr>
      <w:keepNext/>
      <w:jc w:val="center"/>
      <w:outlineLvl w:val="3"/>
    </w:pPr>
    <w:rPr>
      <w:b/>
      <w:sz w:val="24"/>
    </w:rPr>
  </w:style>
  <w:style w:type="paragraph" w:styleId="Nadpis5">
    <w:name w:val="heading 5"/>
    <w:basedOn w:val="Normln"/>
    <w:next w:val="Normln"/>
    <w:qFormat/>
    <w:pPr>
      <w:keepNext/>
      <w:jc w:val="center"/>
      <w:outlineLvl w:val="4"/>
    </w:pPr>
    <w:rPr>
      <w:sz w:val="28"/>
    </w:rPr>
  </w:style>
  <w:style w:type="paragraph" w:styleId="Nadpis6">
    <w:name w:val="heading 6"/>
    <w:basedOn w:val="Normln"/>
    <w:next w:val="Normln"/>
    <w:qFormat/>
    <w:pPr>
      <w:keepNext/>
      <w:jc w:val="center"/>
      <w:outlineLvl w:val="5"/>
    </w:pPr>
    <w:rPr>
      <w:sz w:val="24"/>
    </w:rPr>
  </w:style>
  <w:style w:type="paragraph" w:styleId="Nadpis7">
    <w:name w:val="heading 7"/>
    <w:basedOn w:val="Normln"/>
    <w:next w:val="Normln"/>
    <w:qFormat/>
    <w:pPr>
      <w:spacing w:before="240" w:after="60"/>
      <w:outlineLvl w:val="6"/>
    </w:pPr>
    <w:rPr>
      <w:sz w:val="24"/>
      <w:szCs w:val="24"/>
    </w:rPr>
  </w:style>
  <w:style w:type="paragraph" w:styleId="Nadpis8">
    <w:name w:val="heading 8"/>
    <w:basedOn w:val="Normln"/>
    <w:next w:val="Normln"/>
    <w:qFormat/>
    <w:pPr>
      <w:keepNext/>
      <w:tabs>
        <w:tab w:val="right" w:pos="8953"/>
        <w:tab w:val="left" w:pos="0"/>
      </w:tabs>
      <w:spacing w:line="240" w:lineRule="atLeast"/>
      <w:jc w:val="both"/>
      <w:outlineLvl w:val="7"/>
    </w:pPr>
    <w:rPr>
      <w:sz w:val="24"/>
    </w:rPr>
  </w:style>
  <w:style w:type="paragraph" w:styleId="Nadpis9">
    <w:name w:val="heading 9"/>
    <w:basedOn w:val="Normln"/>
    <w:next w:val="Normln"/>
    <w:qFormat/>
    <w:pPr>
      <w:spacing w:before="240" w:after="6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style>
  <w:style w:type="character" w:styleId="Znakapoznpodarou">
    <w:name w:val="footnote reference"/>
    <w:basedOn w:val="Standardnpsmoodstavce"/>
    <w:semiHidden/>
    <w:rPr>
      <w:vertAlign w:val="superscript"/>
    </w:rPr>
  </w:style>
  <w:style w:type="paragraph" w:styleId="Zkladntextodsazen">
    <w:name w:val="Body Text Indent"/>
    <w:basedOn w:val="Normln"/>
    <w:pPr>
      <w:ind w:left="993" w:hanging="993"/>
    </w:pPr>
    <w:rPr>
      <w:sz w:val="24"/>
    </w:rPr>
  </w:style>
  <w:style w:type="paragraph" w:styleId="Zkladntext">
    <w:name w:val="Body Text"/>
    <w:basedOn w:val="Normln"/>
    <w:pPr>
      <w:spacing w:before="120"/>
      <w:jc w:val="both"/>
    </w:pPr>
    <w:rPr>
      <w:sz w:val="24"/>
    </w:rPr>
  </w:style>
  <w:style w:type="paragraph" w:styleId="Zkladntext2">
    <w:name w:val="Body Text 2"/>
    <w:basedOn w:val="Normln"/>
    <w:rPr>
      <w:sz w:val="24"/>
    </w:rPr>
  </w:style>
  <w:style w:type="paragraph" w:styleId="Nzev">
    <w:name w:val="Title"/>
    <w:basedOn w:val="Normln"/>
    <w:qFormat/>
    <w:pPr>
      <w:jc w:val="center"/>
    </w:pPr>
    <w:rPr>
      <w:b/>
      <w:sz w:val="44"/>
    </w:rPr>
  </w:style>
  <w:style w:type="paragraph" w:styleId="Zpat">
    <w:name w:val="footer"/>
    <w:basedOn w:val="Normln"/>
    <w:pPr>
      <w:tabs>
        <w:tab w:val="center" w:pos="4536"/>
        <w:tab w:val="right" w:pos="9072"/>
      </w:tabs>
    </w:pPr>
  </w:style>
  <w:style w:type="paragraph" w:styleId="Zkladntextodsazen2">
    <w:name w:val="Body Text Indent 2"/>
    <w:basedOn w:val="Normln"/>
    <w:pPr>
      <w:spacing w:before="120"/>
      <w:ind w:left="360"/>
    </w:pPr>
    <w:rPr>
      <w:sz w:val="24"/>
    </w:rPr>
  </w:style>
  <w:style w:type="paragraph" w:styleId="Zkladntextodsazen3">
    <w:name w:val="Body Text Indent 3"/>
    <w:basedOn w:val="Normln"/>
    <w:pPr>
      <w:spacing w:before="120"/>
      <w:ind w:left="1080"/>
      <w:jc w:val="both"/>
    </w:pPr>
    <w:rPr>
      <w:sz w:val="24"/>
    </w:rPr>
  </w:style>
  <w:style w:type="paragraph" w:customStyle="1" w:styleId="Import0">
    <w:name w:val="Import 0"/>
    <w:basedOn w:val="Normln"/>
    <w:semiHidden/>
    <w:pPr>
      <w:suppressAutoHyphens/>
      <w:spacing w:line="276" w:lineRule="auto"/>
    </w:pPr>
    <w:rPr>
      <w:rFonts w:ascii="Courier New" w:hAnsi="Courier New" w:cs="Courier New"/>
      <w:sz w:val="24"/>
      <w:szCs w:val="24"/>
    </w:rPr>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Textkomente">
    <w:name w:val="annotation text"/>
    <w:basedOn w:val="Normln"/>
    <w:semiHidden/>
  </w:style>
  <w:style w:type="paragraph" w:customStyle="1" w:styleId="P-HLTITULEK">
    <w:name w:val="ČP - HL.TITULEK"/>
    <w:basedOn w:val="Normln"/>
    <w:pPr>
      <w:jc w:val="center"/>
    </w:pPr>
    <w:rPr>
      <w:rFonts w:ascii="Tahoma" w:hAnsi="Tahoma"/>
      <w:b/>
      <w:sz w:val="28"/>
    </w:rPr>
  </w:style>
  <w:style w:type="paragraph" w:styleId="Rozvrendokumentu">
    <w:name w:val="Rozvržení dokumentu"/>
    <w:basedOn w:val="Normln"/>
    <w:semiHidden/>
    <w:pPr>
      <w:shd w:val="clear" w:color="auto" w:fill="000080"/>
    </w:pPr>
    <w:rPr>
      <w:rFonts w:ascii="Tahoma" w:hAnsi="Tahoma" w:cs="Tahoma"/>
    </w:rPr>
  </w:style>
  <w:style w:type="paragraph" w:styleId="Pedmtkomente">
    <w:name w:val="annotation subject"/>
    <w:basedOn w:val="Textkomente"/>
    <w:next w:val="Textkomente"/>
    <w:semiHidden/>
    <w:rPr>
      <w:b/>
      <w:bCs/>
    </w:rPr>
  </w:style>
  <w:style w:type="character" w:styleId="Hypertextovodkaz">
    <w:name w:val="Hyperlink"/>
    <w:basedOn w:val="Standardnpsmoodstavce"/>
    <w:rPr>
      <w:color w:val="0000FF"/>
      <w:u w:val="single"/>
    </w:rPr>
  </w:style>
  <w:style w:type="paragraph" w:customStyle="1" w:styleId="text">
    <w:name w:val="text"/>
    <w:basedOn w:val="Normln"/>
    <w:semiHidden/>
    <w:rPr>
      <w:rFonts w:ascii="Tahoma" w:hAnsi="Tahoma" w:cs="Tahoma"/>
    </w:rPr>
  </w:style>
  <w:style w:type="paragraph" w:customStyle="1" w:styleId="Perfekt">
    <w:name w:val="Perfekt"/>
    <w:basedOn w:val="Zkladntextodsazen"/>
    <w:rsid w:val="00531644"/>
    <w:pPr>
      <w:ind w:left="0" w:firstLine="0"/>
      <w:jc w:val="both"/>
    </w:pPr>
    <w:rPr>
      <w:bCs/>
      <w:szCs w:val="24"/>
    </w:rPr>
  </w:style>
  <w:style w:type="paragraph" w:styleId="AdresaHTML">
    <w:name w:val="HTML Address"/>
    <w:basedOn w:val="Normln"/>
    <w:rPr>
      <w:i/>
      <w:iCs/>
    </w:rPr>
  </w:style>
  <w:style w:type="paragraph" w:styleId="Adresanaoblku">
    <w:name w:val="envelope address"/>
    <w:basedOn w:val="Normln"/>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style>
  <w:style w:type="character" w:styleId="CittHTML">
    <w:name w:val="HTML Cite"/>
    <w:basedOn w:val="Standardnpsmoodstavce"/>
    <w:rPr>
      <w:i/>
      <w:iCs/>
    </w:rPr>
  </w:style>
  <w:style w:type="character" w:styleId="slodku">
    <w:name w:val="line number"/>
    <w:basedOn w:val="Standardnpsmoodstavce"/>
  </w:style>
  <w:style w:type="paragraph" w:styleId="slovanseznam">
    <w:name w:val="List Number"/>
    <w:basedOn w:val="Normln"/>
    <w:pPr>
      <w:numPr>
        <w:numId w:val="1"/>
      </w:numPr>
    </w:pPr>
  </w:style>
  <w:style w:type="paragraph" w:styleId="slovanseznam2">
    <w:name w:val="List Number 2"/>
    <w:basedOn w:val="Normln"/>
    <w:pPr>
      <w:numPr>
        <w:numId w:val="2"/>
      </w:numPr>
    </w:pPr>
  </w:style>
  <w:style w:type="paragraph" w:styleId="slovanseznam3">
    <w:name w:val="List Number 3"/>
    <w:basedOn w:val="Normln"/>
    <w:pPr>
      <w:numPr>
        <w:numId w:val="3"/>
      </w:numPr>
    </w:pPr>
  </w:style>
  <w:style w:type="paragraph" w:styleId="slovanseznam4">
    <w:name w:val="List Number 4"/>
    <w:basedOn w:val="Normln"/>
    <w:pPr>
      <w:numPr>
        <w:numId w:val="4"/>
      </w:numPr>
    </w:pPr>
  </w:style>
  <w:style w:type="paragraph" w:styleId="slovanseznam5">
    <w:name w:val="List Number 5"/>
    <w:basedOn w:val="Normln"/>
    <w:pPr>
      <w:numPr>
        <w:numId w:val="5"/>
      </w:numPr>
    </w:pPr>
  </w:style>
  <w:style w:type="paragraph" w:styleId="Datum">
    <w:name w:val="Date"/>
    <w:basedOn w:val="Normln"/>
    <w:next w:val="Normln"/>
  </w:style>
  <w:style w:type="character" w:styleId="DefiniceHTML">
    <w:name w:val="HTML Definition"/>
    <w:basedOn w:val="Standardnpsmoodstavce"/>
    <w:rPr>
      <w:i/>
      <w:iCs/>
    </w:rPr>
  </w:style>
  <w:style w:type="paragraph" w:styleId="FormtovanvHTML">
    <w:name w:val="HTML Preformatted"/>
    <w:basedOn w:val="Normln"/>
    <w:rPr>
      <w:rFonts w:ascii="Courier New" w:hAnsi="Courier New" w:cs="Courier New"/>
    </w:rPr>
  </w:style>
  <w:style w:type="character" w:styleId="KlvesniceHTML">
    <w:name w:val="HTML Keyboard"/>
    <w:basedOn w:val="Standardnpsmoodstavce"/>
    <w:rPr>
      <w:rFonts w:ascii="Courier New" w:hAnsi="Courier New" w:cs="Courier New"/>
      <w:sz w:val="20"/>
      <w:szCs w:val="20"/>
    </w:rPr>
  </w:style>
  <w:style w:type="character" w:styleId="KdHTML">
    <w:name w:val="HTML Code"/>
    <w:basedOn w:val="Standardnpsmoodstavce"/>
    <w:rPr>
      <w:rFonts w:ascii="Courier New" w:hAnsi="Courier New" w:cs="Courier New"/>
      <w:sz w:val="20"/>
      <w:szCs w:val="20"/>
    </w:rPr>
  </w:style>
  <w:style w:type="paragraph" w:styleId="Nadpispoznmky">
    <w:name w:val="Note Heading"/>
    <w:basedOn w:val="Normln"/>
    <w:next w:val="Normln"/>
  </w:style>
  <w:style w:type="paragraph" w:styleId="Normlnweb">
    <w:name w:val="Normal (Web)"/>
    <w:basedOn w:val="Normln"/>
    <w:rPr>
      <w:sz w:val="24"/>
      <w:szCs w:val="24"/>
    </w:rPr>
  </w:style>
  <w:style w:type="paragraph" w:styleId="Normlnodsazen">
    <w:name w:val="Normal Indent"/>
    <w:basedOn w:val="Normln"/>
    <w:pPr>
      <w:ind w:left="708"/>
    </w:pPr>
  </w:style>
  <w:style w:type="paragraph" w:styleId="Osloven">
    <w:name w:val="Salutation"/>
    <w:basedOn w:val="Normln"/>
    <w:next w:val="Normln"/>
  </w:style>
  <w:style w:type="paragraph" w:styleId="Podpis">
    <w:name w:val="Signature"/>
    <w:basedOn w:val="Normln"/>
    <w:pPr>
      <w:ind w:left="4252"/>
    </w:pPr>
  </w:style>
  <w:style w:type="paragraph" w:styleId="Podpise-mailu">
    <w:name w:val="E-mail Signature"/>
    <w:basedOn w:val="Normln"/>
  </w:style>
  <w:style w:type="paragraph" w:styleId="Podtitul">
    <w:name w:val="Subtitle"/>
    <w:basedOn w:val="Normln"/>
    <w:qFormat/>
    <w:pPr>
      <w:spacing w:after="60"/>
      <w:jc w:val="center"/>
      <w:outlineLvl w:val="1"/>
    </w:pPr>
    <w:rPr>
      <w:rFonts w:ascii="Arial" w:hAnsi="Arial" w:cs="Arial"/>
      <w:sz w:val="24"/>
      <w:szCs w:val="24"/>
    </w:r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character" w:styleId="PromnnHTML">
    <w:name w:val="HTML Variable"/>
    <w:basedOn w:val="Standardnpsmoodstavce"/>
    <w:rPr>
      <w:i/>
      <w:iCs/>
    </w:rPr>
  </w:style>
  <w:style w:type="paragraph" w:styleId="Prosttext">
    <w:name w:val="Plain Text"/>
    <w:basedOn w:val="Normln"/>
    <w:rPr>
      <w:rFonts w:ascii="Courier New" w:hAnsi="Courier New" w:cs="Courier New"/>
    </w:rPr>
  </w:style>
  <w:style w:type="character" w:styleId="PsacstrojHTML">
    <w:name w:val="HTML Typewriter"/>
    <w:basedOn w:val="Standardnpsmoodstavce"/>
    <w:rPr>
      <w:rFonts w:ascii="Courier New" w:hAnsi="Courier New" w:cs="Courier New"/>
      <w:sz w:val="20"/>
      <w:szCs w:val="20"/>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6"/>
      </w:numPr>
    </w:pPr>
  </w:style>
  <w:style w:type="paragraph" w:styleId="Seznamsodrkami2">
    <w:name w:val="List Bullet 2"/>
    <w:basedOn w:val="Normln"/>
    <w:pPr>
      <w:numPr>
        <w:numId w:val="7"/>
      </w:numPr>
    </w:pPr>
  </w:style>
  <w:style w:type="paragraph" w:styleId="Seznamsodrkami3">
    <w:name w:val="List Bullet 3"/>
    <w:basedOn w:val="Normln"/>
    <w:pPr>
      <w:numPr>
        <w:numId w:val="8"/>
      </w:numPr>
    </w:pPr>
  </w:style>
  <w:style w:type="paragraph" w:styleId="Seznamsodrkami4">
    <w:name w:val="List Bullet 4"/>
    <w:basedOn w:val="Normln"/>
    <w:pPr>
      <w:numPr>
        <w:numId w:val="9"/>
      </w:numPr>
    </w:pPr>
  </w:style>
  <w:style w:type="paragraph" w:styleId="Seznamsodrkami5">
    <w:name w:val="List Bullet 5"/>
    <w:basedOn w:val="Normln"/>
    <w:pPr>
      <w:numPr>
        <w:numId w:val="10"/>
      </w:numPr>
    </w:pPr>
  </w:style>
  <w:style w:type="character" w:styleId="Siln">
    <w:name w:val="Strong"/>
    <w:basedOn w:val="Standardnpsmoodstavce"/>
    <w:qFormat/>
    <w:rPr>
      <w:b/>
      <w:bCs/>
    </w:rPr>
  </w:style>
  <w:style w:type="character" w:styleId="Sledovanodkaz">
    <w:name w:val="FollowedHyperlink"/>
    <w:basedOn w:val="Standardnpsmoodstavce"/>
    <w:rPr>
      <w:color w:val="800080"/>
      <w:u w:val="single"/>
    </w:rPr>
  </w:style>
  <w:style w:type="paragraph" w:styleId="Textvbloku">
    <w:name w:val="Block Text"/>
    <w:basedOn w:val="Normln"/>
    <w:pPr>
      <w:spacing w:after="120"/>
      <w:ind w:left="1440" w:right="1440"/>
    </w:pPr>
  </w:style>
  <w:style w:type="character" w:styleId="UkzkaHTML">
    <w:name w:val="HTML Sample"/>
    <w:basedOn w:val="Standardnpsmoodstavce"/>
    <w:rPr>
      <w:rFonts w:ascii="Courier New" w:hAnsi="Courier New" w:cs="Courier New"/>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pPr>
      <w:spacing w:before="0" w:after="120"/>
      <w:ind w:firstLine="210"/>
      <w:jc w:val="left"/>
    </w:pPr>
    <w:rPr>
      <w:sz w:val="20"/>
    </w:rPr>
  </w:style>
  <w:style w:type="paragraph" w:styleId="Zkladntext-prvnodsazen2">
    <w:name w:val="Body Text First Indent 2"/>
    <w:basedOn w:val="Zkladntextodsazen"/>
    <w:pPr>
      <w:spacing w:after="120"/>
      <w:ind w:left="283" w:firstLine="210"/>
    </w:pPr>
    <w:rPr>
      <w:sz w:val="20"/>
    </w:rPr>
  </w:style>
  <w:style w:type="paragraph" w:styleId="Zkladntext3">
    <w:name w:val="Body Text 3"/>
    <w:basedOn w:val="Normln"/>
    <w:pPr>
      <w:spacing w:after="120"/>
    </w:pPr>
    <w:rPr>
      <w:sz w:val="16"/>
      <w:szCs w:val="16"/>
    </w:rPr>
  </w:style>
  <w:style w:type="paragraph" w:styleId="Zvr">
    <w:name w:val="Closing"/>
    <w:basedOn w:val="Normln"/>
    <w:pPr>
      <w:ind w:left="4252"/>
    </w:pPr>
  </w:style>
  <w:style w:type="paragraph" w:styleId="Zptenadresanaoblku">
    <w:name w:val="envelope return"/>
    <w:basedOn w:val="Normln"/>
    <w:rPr>
      <w:rFonts w:ascii="Arial" w:hAnsi="Arial" w:cs="Arial"/>
    </w:rPr>
  </w:style>
  <w:style w:type="character" w:styleId="Zvraznn">
    <w:name w:val="Emphasis"/>
    <w:basedOn w:val="Standardnpsmoodstavce"/>
    <w:qFormat/>
    <w:rPr>
      <w:i/>
      <w:iCs/>
    </w:rPr>
  </w:style>
  <w:style w:type="paragraph" w:customStyle="1" w:styleId="P-NORMAL-TEXT">
    <w:name w:val="ČP-NORMAL-TEXT"/>
    <w:pPr>
      <w:tabs>
        <w:tab w:val="left" w:pos="1701"/>
      </w:tabs>
    </w:pPr>
    <w:rPr>
      <w:rFonts w:ascii="Tahoma" w:hAnsi="Tahoma"/>
    </w:rPr>
  </w:style>
  <w:style w:type="character" w:customStyle="1" w:styleId="P-HEAD-ODSTChar">
    <w:name w:val="ČP-HEAD-ODST Char"/>
    <w:basedOn w:val="Standardnpsmoodstavce"/>
    <w:rPr>
      <w:rFonts w:ascii="Tahoma" w:hAnsi="Tahoma"/>
      <w:b/>
      <w:sz w:val="24"/>
      <w:szCs w:val="24"/>
      <w:lang w:val="cs-CZ" w:eastAsia="cs-CZ" w:bidi="ar-SA"/>
    </w:rPr>
  </w:style>
  <w:style w:type="paragraph" w:customStyle="1" w:styleId="P-NORM-BULL-II">
    <w:name w:val="ČP-NORM-BULL-II"/>
    <w:pPr>
      <w:numPr>
        <w:numId w:val="15"/>
      </w:numPr>
    </w:pPr>
    <w:rPr>
      <w:rFonts w:ascii="Tahoma" w:hAnsi="Tahoma"/>
    </w:rPr>
  </w:style>
  <w:style w:type="paragraph" w:customStyle="1" w:styleId="P-NORM-BULL-I">
    <w:name w:val="ČP-NORM-BULL-I"/>
    <w:autoRedefine/>
    <w:pPr>
      <w:numPr>
        <w:numId w:val="14"/>
      </w:numPr>
      <w:spacing w:after="120"/>
    </w:pPr>
    <w:rPr>
      <w:rFonts w:ascii="Tahoma" w:hAnsi="Tahoma"/>
    </w:rPr>
  </w:style>
  <w:style w:type="paragraph" w:customStyle="1" w:styleId="P-HEAD-1">
    <w:name w:val="ČP-HEAD-1"/>
    <w:basedOn w:val="Normln"/>
    <w:next w:val="P-NORMAL-TEXT"/>
    <w:pPr>
      <w:numPr>
        <w:numId w:val="12"/>
      </w:numPr>
    </w:pPr>
    <w:rPr>
      <w:rFonts w:ascii="Tahoma" w:hAnsi="Tahoma"/>
      <w:b/>
    </w:rPr>
  </w:style>
  <w:style w:type="character" w:customStyle="1" w:styleId="P-NORMAL-TEXTCharChar">
    <w:name w:val="ČP-NORMAL-TEXT Char Char"/>
    <w:basedOn w:val="Standardnpsmoodstavce"/>
    <w:rPr>
      <w:rFonts w:ascii="Tahoma" w:hAnsi="Tahoma"/>
      <w:lang w:val="cs-CZ" w:eastAsia="cs-CZ" w:bidi="ar-SA"/>
    </w:rPr>
  </w:style>
  <w:style w:type="character" w:customStyle="1" w:styleId="P-NORM-BULL-ICharChar">
    <w:name w:val="ČP-NORM-BULL-I Char Char"/>
    <w:basedOn w:val="Standardnpsmoodstavce"/>
    <w:rPr>
      <w:rFonts w:ascii="Tahoma" w:hAnsi="Tahoma"/>
      <w:lang w:val="cs-CZ" w:eastAsia="cs-CZ" w:bidi="ar-SA"/>
    </w:rPr>
  </w:style>
  <w:style w:type="paragraph" w:customStyle="1" w:styleId="P-HEAD-WBULLETS">
    <w:name w:val="ČP-HEAD-WBULLETS"/>
    <w:basedOn w:val="P-NORMAL-TEXT"/>
    <w:pPr>
      <w:tabs>
        <w:tab w:val="clear" w:pos="1701"/>
        <w:tab w:val="left" w:pos="2835"/>
      </w:tabs>
      <w:ind w:left="340"/>
    </w:pPr>
  </w:style>
  <w:style w:type="character" w:customStyle="1" w:styleId="P-HEAD-WBULLETSChar">
    <w:name w:val="ČP-HEAD-WBULLETS Char"/>
    <w:basedOn w:val="P-NORMAL-TEXTCharChar"/>
    <w:rPr>
      <w:rFonts w:ascii="Tahoma" w:hAnsi="Tahoma"/>
      <w:lang w:val="cs-CZ" w:eastAsia="cs-CZ" w:bidi="ar-SA"/>
    </w:rPr>
  </w:style>
  <w:style w:type="paragraph" w:customStyle="1" w:styleId="P-HEAD-ODST">
    <w:name w:val="ČP-HEAD-ODST"/>
    <w:pPr>
      <w:numPr>
        <w:numId w:val="13"/>
      </w:numPr>
      <w:jc w:val="center"/>
    </w:pPr>
    <w:rPr>
      <w:rFonts w:ascii="Tahoma" w:hAnsi="Tahoma"/>
      <w:b/>
      <w:sz w:val="24"/>
      <w:szCs w:val="24"/>
    </w:rPr>
  </w:style>
  <w:style w:type="paragraph" w:customStyle="1" w:styleId="P-NORM-BULL-III">
    <w:name w:val="ČP-NORM-BULL-III"/>
    <w:pPr>
      <w:numPr>
        <w:numId w:val="11"/>
      </w:numPr>
    </w:pPr>
    <w:rPr>
      <w:rFonts w:ascii="Tahoma" w:hAnsi="Tahoma"/>
    </w:rPr>
  </w:style>
  <w:style w:type="paragraph" w:customStyle="1" w:styleId="P-NORM-BULL-IV">
    <w:name w:val="ČP-NORM-BULL-IV"/>
    <w:pPr>
      <w:numPr>
        <w:numId w:val="16"/>
      </w:numPr>
    </w:pPr>
    <w:rPr>
      <w:rFonts w:ascii="Tahoma" w:hAnsi="Tahoma"/>
    </w:rPr>
  </w:style>
  <w:style w:type="paragraph" w:customStyle="1" w:styleId="P-NORM-BULL-V">
    <w:name w:val="ČP-NORM-BULL-V"/>
    <w:pPr>
      <w:numPr>
        <w:numId w:val="17"/>
      </w:numPr>
    </w:pPr>
    <w:rPr>
      <w:rFonts w:ascii="Tahoma" w:hAnsi="Tahoma"/>
    </w:rPr>
  </w:style>
  <w:style w:type="paragraph" w:customStyle="1" w:styleId="P-NORMAL-BOLD">
    <w:name w:val="ČP-NORMAL-BOLD"/>
    <w:rPr>
      <w:rFonts w:ascii="Tahoma" w:hAnsi="Tahoma"/>
      <w:b/>
    </w:rPr>
  </w:style>
  <w:style w:type="paragraph" w:customStyle="1" w:styleId="P-BOLD-BULL-FIN">
    <w:name w:val="ČP-BOLD-BULL-FIN"/>
    <w:pPr>
      <w:numPr>
        <w:numId w:val="18"/>
      </w:numPr>
    </w:pPr>
    <w:rPr>
      <w:rFonts w:ascii="Tahoma" w:hAnsi="Tahoma"/>
      <w:b/>
    </w:rPr>
  </w:style>
  <w:style w:type="paragraph" w:styleId="Odstavecseseznamem">
    <w:name w:val="List Paragraph"/>
    <w:basedOn w:val="Normln"/>
    <w:uiPriority w:val="34"/>
    <w:qFormat/>
    <w:rsid w:val="00DC7ACD"/>
    <w:pPr>
      <w:ind w:left="720"/>
      <w:contextualSpacing/>
    </w:pPr>
  </w:style>
  <w:style w:type="character" w:customStyle="1" w:styleId="ZhlavChar">
    <w:name w:val="Záhlaví Char"/>
    <w:basedOn w:val="Standardnpsmoodstavce"/>
    <w:link w:val="Zhlav"/>
    <w:uiPriority w:val="99"/>
    <w:rsid w:val="00F314F0"/>
  </w:style>
  <w:style w:type="numbering" w:customStyle="1" w:styleId="Styl1">
    <w:name w:val="Styl1"/>
    <w:uiPriority w:val="99"/>
    <w:rsid w:val="0034518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4E467-BE20-4E5D-925F-88867E78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2</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2011-10-27T07:33:00Z</cp:lastPrinted>
  <dcterms:created xsi:type="dcterms:W3CDTF">2016-09-05T11:59:00Z</dcterms:created>
  <dcterms:modified xsi:type="dcterms:W3CDTF">2016-09-05T12:00:00Z</dcterms:modified>
</cp:coreProperties>
</file>