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342DA" w14:textId="473ED26C" w:rsidR="005A1EBF" w:rsidRPr="005A1EBF" w:rsidRDefault="005A1EBF" w:rsidP="000164A2">
      <w:pPr>
        <w:widowControl/>
        <w:rPr>
          <w:rFonts w:ascii="Arial" w:hAnsi="Arial" w:cs="Arial"/>
          <w:b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5A1EBF">
        <w:rPr>
          <w:rFonts w:ascii="Arial" w:hAnsi="Arial" w:cs="Arial"/>
          <w:bCs/>
          <w:sz w:val="22"/>
          <w:szCs w:val="22"/>
        </w:rPr>
        <w:t>Č.j. SPU 155903/2022/129/</w:t>
      </w:r>
      <w:proofErr w:type="spellStart"/>
      <w:r w:rsidRPr="005A1EBF">
        <w:rPr>
          <w:rFonts w:ascii="Arial" w:hAnsi="Arial" w:cs="Arial"/>
          <w:bCs/>
          <w:sz w:val="22"/>
          <w:szCs w:val="22"/>
        </w:rPr>
        <w:t>Mich</w:t>
      </w:r>
      <w:proofErr w:type="spellEnd"/>
    </w:p>
    <w:p w14:paraId="3E77607D" w14:textId="093B095F"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04BD6166"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704E2C31"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Šárka Václavíková, ředitelka Krajského pozemkového úřadu pro Karlovarský kraj</w:t>
      </w:r>
    </w:p>
    <w:p w14:paraId="02023F1A"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Chebská 48/73, 36006 Karlovy Vary</w:t>
      </w:r>
    </w:p>
    <w:p w14:paraId="2B3B801E"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24AED72B"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6281560D"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16CF0ADD" w14:textId="77777777" w:rsidR="000F674E" w:rsidRPr="005123A9" w:rsidRDefault="000F674E">
      <w:pPr>
        <w:widowControl/>
        <w:rPr>
          <w:rFonts w:ascii="Arial" w:hAnsi="Arial" w:cs="Arial"/>
          <w:color w:val="000000"/>
          <w:sz w:val="22"/>
          <w:szCs w:val="22"/>
        </w:rPr>
      </w:pPr>
    </w:p>
    <w:p w14:paraId="1FE08778"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03B9CF81" w14:textId="77777777" w:rsidR="000F674E" w:rsidRPr="005123A9" w:rsidRDefault="000F674E">
      <w:pPr>
        <w:widowControl/>
        <w:rPr>
          <w:rFonts w:ascii="Arial" w:hAnsi="Arial" w:cs="Arial"/>
          <w:color w:val="000000"/>
          <w:sz w:val="22"/>
          <w:szCs w:val="22"/>
        </w:rPr>
      </w:pPr>
    </w:p>
    <w:p w14:paraId="0A5A313A"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Obec Nové Hamry</w:t>
      </w:r>
      <w:r w:rsidRPr="005123A9">
        <w:rPr>
          <w:rFonts w:ascii="Arial" w:hAnsi="Arial" w:cs="Arial"/>
          <w:color w:val="000000"/>
          <w:sz w:val="22"/>
          <w:szCs w:val="22"/>
        </w:rPr>
        <w:t xml:space="preserve">, sídlo Nové Hamry 274, Nové Hamry, PSČ 36221, IČO 00479080, </w:t>
      </w:r>
    </w:p>
    <w:p w14:paraId="411F3BBD" w14:textId="393FB7DA"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starostka Machková Eva</w:t>
      </w:r>
    </w:p>
    <w:p w14:paraId="664387F1"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47C310ED" w14:textId="77777777" w:rsidR="000F674E" w:rsidRPr="005123A9" w:rsidRDefault="000F674E">
      <w:pPr>
        <w:widowControl/>
        <w:rPr>
          <w:rFonts w:ascii="Arial" w:hAnsi="Arial" w:cs="Arial"/>
          <w:color w:val="000000"/>
          <w:sz w:val="22"/>
          <w:szCs w:val="22"/>
        </w:rPr>
      </w:pPr>
    </w:p>
    <w:p w14:paraId="216D2EEA" w14:textId="77777777" w:rsidR="000F674E" w:rsidRPr="005123A9" w:rsidRDefault="000F674E">
      <w:pPr>
        <w:widowControl/>
        <w:rPr>
          <w:rFonts w:ascii="Arial" w:hAnsi="Arial" w:cs="Arial"/>
          <w:sz w:val="22"/>
          <w:szCs w:val="22"/>
        </w:rPr>
      </w:pPr>
    </w:p>
    <w:p w14:paraId="74AD802D"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3F1B2EE4" w14:textId="77777777" w:rsidR="000F674E" w:rsidRPr="005123A9" w:rsidRDefault="000F674E">
      <w:pPr>
        <w:pStyle w:val="para"/>
        <w:widowControl/>
        <w:rPr>
          <w:rFonts w:ascii="Arial" w:hAnsi="Arial" w:cs="Arial"/>
          <w:sz w:val="22"/>
          <w:szCs w:val="22"/>
        </w:rPr>
      </w:pPr>
    </w:p>
    <w:p w14:paraId="10E2B41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64230F2C" w14:textId="77777777" w:rsidR="000F674E" w:rsidRPr="005123A9" w:rsidRDefault="000F674E">
      <w:pPr>
        <w:widowControl/>
        <w:rPr>
          <w:rFonts w:ascii="Arial" w:hAnsi="Arial" w:cs="Arial"/>
          <w:b/>
          <w:bCs/>
          <w:sz w:val="22"/>
          <w:szCs w:val="22"/>
        </w:rPr>
      </w:pPr>
    </w:p>
    <w:p w14:paraId="3009F5C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1008992129</w:t>
      </w:r>
    </w:p>
    <w:p w14:paraId="0925E71A" w14:textId="77777777" w:rsidR="000F674E" w:rsidRPr="005123A9" w:rsidRDefault="000F674E">
      <w:pPr>
        <w:widowControl/>
        <w:rPr>
          <w:rFonts w:ascii="Arial" w:hAnsi="Arial" w:cs="Arial"/>
          <w:sz w:val="22"/>
          <w:szCs w:val="22"/>
        </w:rPr>
      </w:pPr>
    </w:p>
    <w:p w14:paraId="0E1F78D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686B598B"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Karlovarský </w:t>
      </w:r>
      <w:proofErr w:type="gramStart"/>
      <w:r w:rsidR="000F674E" w:rsidRPr="005123A9">
        <w:rPr>
          <w:rFonts w:ascii="Arial" w:hAnsi="Arial" w:cs="Arial"/>
          <w:sz w:val="22"/>
          <w:szCs w:val="22"/>
        </w:rPr>
        <w:t>kraj ,</w:t>
      </w:r>
      <w:proofErr w:type="gramEnd"/>
      <w:r w:rsidR="000F674E" w:rsidRPr="005123A9">
        <w:rPr>
          <w:rFonts w:ascii="Arial" w:hAnsi="Arial" w:cs="Arial"/>
          <w:sz w:val="22"/>
          <w:szCs w:val="22"/>
        </w:rPr>
        <w:t xml:space="preserve"> Katastrální pracoviště Karlovy Vary  na LV 10 002:</w:t>
      </w:r>
    </w:p>
    <w:p w14:paraId="79572559"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F40D134"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14A673C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0B3B85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19B3936F"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Nové Hamry</w:t>
      </w:r>
      <w:r w:rsidRPr="005123A9">
        <w:rPr>
          <w:rFonts w:ascii="Arial" w:hAnsi="Arial" w:cs="Arial"/>
          <w:sz w:val="18"/>
          <w:szCs w:val="18"/>
        </w:rPr>
        <w:tab/>
        <w:t>Nové Hamry</w:t>
      </w:r>
      <w:r w:rsidRPr="005123A9">
        <w:rPr>
          <w:rFonts w:ascii="Arial" w:hAnsi="Arial" w:cs="Arial"/>
          <w:sz w:val="18"/>
          <w:szCs w:val="18"/>
        </w:rPr>
        <w:tab/>
        <w:t>13/9</w:t>
      </w:r>
      <w:r w:rsidRPr="005123A9">
        <w:rPr>
          <w:rFonts w:ascii="Arial" w:hAnsi="Arial" w:cs="Arial"/>
          <w:sz w:val="18"/>
          <w:szCs w:val="18"/>
        </w:rPr>
        <w:tab/>
        <w:t>trvalý travní porost</w:t>
      </w:r>
    </w:p>
    <w:p w14:paraId="192BDB26"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428301C5"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36E7A88D" w14:textId="77777777" w:rsidR="000F674E" w:rsidRPr="005123A9" w:rsidRDefault="000F674E">
      <w:pPr>
        <w:widowControl/>
        <w:rPr>
          <w:rFonts w:ascii="Arial" w:hAnsi="Arial" w:cs="Arial"/>
          <w:sz w:val="22"/>
          <w:szCs w:val="22"/>
        </w:rPr>
      </w:pPr>
    </w:p>
    <w:p w14:paraId="7039F5B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7A94A580"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339E23E6" w14:textId="77777777" w:rsidR="00782C07" w:rsidRPr="005123A9" w:rsidRDefault="00782C07" w:rsidP="00782C07">
      <w:pPr>
        <w:pStyle w:val="vnintext"/>
        <w:rPr>
          <w:rFonts w:ascii="Arial" w:hAnsi="Arial" w:cs="Arial"/>
          <w:sz w:val="22"/>
          <w:szCs w:val="22"/>
        </w:rPr>
      </w:pPr>
    </w:p>
    <w:p w14:paraId="54D406E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65195EF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195C6F5D" w14:textId="77777777" w:rsidR="000F674E" w:rsidRPr="005123A9" w:rsidRDefault="000F674E">
      <w:pPr>
        <w:pStyle w:val="vnitrniText"/>
        <w:widowControl/>
        <w:rPr>
          <w:rFonts w:ascii="Arial" w:hAnsi="Arial" w:cs="Arial"/>
          <w:sz w:val="22"/>
          <w:szCs w:val="22"/>
        </w:rPr>
      </w:pPr>
    </w:p>
    <w:p w14:paraId="0A29098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35EF8C6"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w:t>
      </w:r>
      <w:proofErr w:type="gramStart"/>
      <w:r w:rsidR="007F426D" w:rsidRPr="005123A9">
        <w:rPr>
          <w:rFonts w:ascii="Arial" w:hAnsi="Arial" w:cs="Arial"/>
          <w:sz w:val="22"/>
          <w:szCs w:val="22"/>
        </w:rPr>
        <w:t>plánem  k</w:t>
      </w:r>
      <w:proofErr w:type="gramEnd"/>
      <w:r w:rsidR="007F426D" w:rsidRPr="005123A9">
        <w:rPr>
          <w:rFonts w:ascii="Arial" w:hAnsi="Arial" w:cs="Arial"/>
          <w:sz w:val="22"/>
          <w:szCs w:val="22"/>
        </w:rPr>
        <w:t xml:space="preserve"> realizaci </w:t>
      </w:r>
      <w:r w:rsidR="002B22D8" w:rsidRPr="005123A9">
        <w:rPr>
          <w:rFonts w:ascii="Arial" w:hAnsi="Arial" w:cs="Arial"/>
          <w:sz w:val="22"/>
          <w:szCs w:val="22"/>
        </w:rPr>
        <w:t xml:space="preserve">veřejné </w:t>
      </w:r>
      <w:r w:rsidR="00A13B66" w:rsidRPr="005123A9">
        <w:rPr>
          <w:rFonts w:ascii="Arial" w:hAnsi="Arial" w:cs="Arial"/>
          <w:sz w:val="22"/>
          <w:szCs w:val="22"/>
        </w:rPr>
        <w:t>zeleně a k realizaci veřejně prospěšných opatření anebo již k těmto účelům využité, převádí na nabyvatele bezúplatně.</w:t>
      </w:r>
    </w:p>
    <w:p w14:paraId="4D7AAC61" w14:textId="77777777" w:rsidR="00676A32" w:rsidRPr="007B7B6F" w:rsidRDefault="00676A32" w:rsidP="00695F4D">
      <w:pPr>
        <w:pStyle w:val="vnintext0"/>
        <w:ind w:firstLine="0"/>
        <w:rPr>
          <w:rFonts w:ascii="Arial" w:hAnsi="Arial" w:cs="Arial"/>
          <w:sz w:val="18"/>
          <w:szCs w:val="18"/>
        </w:rPr>
      </w:pPr>
      <w:r w:rsidRPr="007B7B6F">
        <w:rPr>
          <w:rFonts w:ascii="Arial" w:hAnsi="Arial" w:cs="Arial"/>
          <w:sz w:val="18"/>
          <w:szCs w:val="18"/>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14:paraId="0A87A74B" w14:textId="77777777" w:rsidTr="00F72B4E">
        <w:tc>
          <w:tcPr>
            <w:tcW w:w="2536" w:type="dxa"/>
          </w:tcPr>
          <w:p w14:paraId="7633E704"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4032863B"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14:paraId="6D544FFC"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14:paraId="568D6C7C"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749151A5" w14:textId="77777777" w:rsidTr="00F72B4E">
        <w:tc>
          <w:tcPr>
            <w:tcW w:w="2536" w:type="dxa"/>
          </w:tcPr>
          <w:p w14:paraId="11299E59"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Nové Hamry</w:t>
            </w:r>
          </w:p>
        </w:tc>
        <w:tc>
          <w:tcPr>
            <w:tcW w:w="1559" w:type="dxa"/>
          </w:tcPr>
          <w:p w14:paraId="04AC755B"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13/9</w:t>
            </w:r>
          </w:p>
        </w:tc>
        <w:tc>
          <w:tcPr>
            <w:tcW w:w="2748" w:type="dxa"/>
          </w:tcPr>
          <w:p w14:paraId="671EE04D"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 realizaci veřejné zeleně</w:t>
            </w:r>
          </w:p>
        </w:tc>
        <w:tc>
          <w:tcPr>
            <w:tcW w:w="2672" w:type="dxa"/>
          </w:tcPr>
          <w:p w14:paraId="268FC550"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2 516,24 Kč</w:t>
            </w:r>
          </w:p>
        </w:tc>
      </w:tr>
    </w:tbl>
    <w:p w14:paraId="05F62101" w14:textId="77777777" w:rsidR="00676A32" w:rsidRPr="007B7B6F" w:rsidRDefault="00676A32">
      <w:pPr>
        <w:widowControl/>
        <w:rPr>
          <w:rFonts w:ascii="Arial" w:hAnsi="Arial" w:cs="Arial"/>
          <w:sz w:val="18"/>
          <w:szCs w:val="18"/>
          <w:lang w:eastAsia="en-US"/>
        </w:rPr>
      </w:pPr>
    </w:p>
    <w:p w14:paraId="4E5CD2CB" w14:textId="77777777" w:rsidR="00676A32" w:rsidRPr="007B7B6F" w:rsidRDefault="00676A32" w:rsidP="005A734C">
      <w:pPr>
        <w:pStyle w:val="vnitrniText"/>
        <w:widowControl/>
        <w:ind w:firstLine="0"/>
        <w:rPr>
          <w:rFonts w:ascii="Arial" w:hAnsi="Arial" w:cs="Arial"/>
          <w:sz w:val="18"/>
          <w:szCs w:val="18"/>
        </w:rPr>
      </w:pPr>
    </w:p>
    <w:p w14:paraId="5A0F8EC2" w14:textId="77777777" w:rsidR="00CA00A2" w:rsidRPr="004E4596" w:rsidRDefault="007F426D" w:rsidP="004E4596">
      <w:pPr>
        <w:pStyle w:val="vnintext0"/>
        <w:ind w:firstLine="0"/>
        <w:rPr>
          <w:rFonts w:ascii="Arial" w:hAnsi="Arial" w:cs="Arial"/>
          <w:sz w:val="22"/>
          <w:szCs w:val="22"/>
          <w:lang w:eastAsia="cs-CZ"/>
        </w:rPr>
      </w:pPr>
      <w:r w:rsidRPr="005123A9">
        <w:rPr>
          <w:rFonts w:ascii="Arial" w:hAnsi="Arial" w:cs="Arial"/>
          <w:sz w:val="22"/>
          <w:szCs w:val="22"/>
          <w:lang w:eastAsia="cs-CZ"/>
        </w:rPr>
        <w:t>2) V případě změny územně plánovací</w:t>
      </w:r>
      <w:r w:rsidR="00C34702" w:rsidRPr="005123A9">
        <w:rPr>
          <w:rFonts w:ascii="Arial" w:hAnsi="Arial" w:cs="Arial"/>
          <w:sz w:val="22"/>
          <w:szCs w:val="22"/>
          <w:lang w:eastAsia="cs-CZ"/>
        </w:rPr>
        <w:t xml:space="preserve"> dokumentace</w:t>
      </w:r>
      <w:r w:rsidR="003D53C8" w:rsidRPr="005123A9">
        <w:rPr>
          <w:rFonts w:ascii="Arial" w:hAnsi="Arial" w:cs="Arial"/>
          <w:sz w:val="22"/>
          <w:szCs w:val="22"/>
          <w:lang w:eastAsia="cs-CZ"/>
        </w:rPr>
        <w:t xml:space="preserve">, na </w:t>
      </w:r>
      <w:proofErr w:type="gramStart"/>
      <w:r w:rsidR="003D53C8" w:rsidRPr="005123A9">
        <w:rPr>
          <w:rFonts w:ascii="Arial" w:hAnsi="Arial" w:cs="Arial"/>
          <w:sz w:val="22"/>
          <w:szCs w:val="22"/>
          <w:lang w:eastAsia="cs-CZ"/>
        </w:rPr>
        <w:t>základě</w:t>
      </w:r>
      <w:proofErr w:type="gramEnd"/>
      <w:r w:rsidR="003D53C8" w:rsidRPr="005123A9">
        <w:rPr>
          <w:rFonts w:ascii="Arial" w:hAnsi="Arial" w:cs="Arial"/>
          <w:sz w:val="22"/>
          <w:szCs w:val="22"/>
          <w:lang w:eastAsia="cs-CZ"/>
        </w:rPr>
        <w:t xml:space="preserve"> které došlo k bezúplatnému převodu pozemku do vlastnictví obce, pro kterou by nebyl pozemek nebo jeho část využit k </w:t>
      </w:r>
      <w:r w:rsidR="003D53C8" w:rsidRPr="005123A9">
        <w:rPr>
          <w:rFonts w:ascii="Arial" w:hAnsi="Arial" w:cs="Arial"/>
          <w:sz w:val="22"/>
          <w:szCs w:val="22"/>
          <w:lang w:eastAsia="cs-CZ"/>
        </w:rPr>
        <w:lastRenderedPageBreak/>
        <w:t xml:space="preserve">realizaci </w:t>
      </w:r>
      <w:r w:rsidR="002B22D8" w:rsidRPr="005123A9">
        <w:rPr>
          <w:rFonts w:ascii="Arial" w:hAnsi="Arial" w:cs="Arial"/>
          <w:sz w:val="22"/>
          <w:szCs w:val="22"/>
          <w:lang w:eastAsia="cs-CZ"/>
        </w:rPr>
        <w:t xml:space="preserve">veřejné </w:t>
      </w:r>
      <w:r w:rsidR="003D53C8" w:rsidRPr="005123A9">
        <w:rPr>
          <w:rFonts w:ascii="Arial" w:hAnsi="Arial" w:cs="Arial"/>
          <w:sz w:val="22"/>
          <w:szCs w:val="22"/>
          <w:lang w:eastAsia="cs-CZ"/>
        </w:rPr>
        <w:t>zeleně</w:t>
      </w:r>
      <w:r w:rsidR="00CA00A2" w:rsidRPr="00CA00A2">
        <w:rPr>
          <w:rFonts w:ascii="Arial" w:hAnsi="Arial" w:cs="Arial"/>
          <w:color w:val="FF0000"/>
          <w:sz w:val="22"/>
          <w:szCs w:val="22"/>
          <w:lang w:eastAsia="cs-CZ"/>
        </w:rPr>
        <w:t xml:space="preserve"> </w:t>
      </w:r>
      <w:r w:rsidR="00CA00A2" w:rsidRPr="00EB617F">
        <w:rPr>
          <w:rFonts w:ascii="Arial" w:hAnsi="Arial" w:cs="Arial"/>
          <w:color w:val="000000" w:themeColor="text1"/>
          <w:sz w:val="22"/>
          <w:szCs w:val="22"/>
          <w:lang w:eastAsia="cs-CZ"/>
        </w:rPr>
        <w:t xml:space="preserve">a </w:t>
      </w:r>
      <w:r w:rsidR="00CA00A2" w:rsidRPr="007D57CD">
        <w:rPr>
          <w:rFonts w:ascii="Arial" w:hAnsi="Arial" w:cs="Arial"/>
          <w:sz w:val="22"/>
          <w:szCs w:val="22"/>
          <w:lang w:eastAsia="cs-CZ"/>
        </w:rPr>
        <w:t>veřejně prospěšných opatření</w:t>
      </w:r>
      <w:r w:rsidR="003D53C8" w:rsidRPr="007D57CD">
        <w:rPr>
          <w:rFonts w:ascii="Arial" w:hAnsi="Arial" w:cs="Arial"/>
          <w:sz w:val="22"/>
          <w:szCs w:val="22"/>
          <w:lang w:eastAsia="cs-CZ"/>
        </w:rPr>
        <w:t>,</w:t>
      </w:r>
      <w:r w:rsidR="003D53C8" w:rsidRPr="005123A9">
        <w:rPr>
          <w:rFonts w:ascii="Arial" w:hAnsi="Arial" w:cs="Arial"/>
          <w:sz w:val="22"/>
          <w:szCs w:val="22"/>
          <w:lang w:eastAsia="cs-CZ"/>
        </w:rPr>
        <w:t xml:space="preserve">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CA00A2" w:rsidRPr="00CA00A2">
        <w:rPr>
          <w:rFonts w:ascii="Arial" w:hAnsi="Arial" w:cs="Arial"/>
          <w:sz w:val="22"/>
          <w:szCs w:val="22"/>
          <w:lang w:eastAsia="cs-CZ"/>
        </w:rPr>
        <w:t xml:space="preserve"> </w:t>
      </w:r>
      <w:r w:rsidR="00CA00A2" w:rsidRPr="004E4596">
        <w:rPr>
          <w:rFonts w:ascii="Arial" w:hAnsi="Arial" w:cs="Arial"/>
          <w:sz w:val="22"/>
          <w:szCs w:val="22"/>
          <w:lang w:eastAsia="cs-CZ"/>
        </w:rPr>
        <w:t xml:space="preserve">a podle současného způsobu využití pozemku. </w:t>
      </w:r>
    </w:p>
    <w:p w14:paraId="21E4A097" w14:textId="77777777" w:rsidR="000F674E" w:rsidRPr="005123A9" w:rsidRDefault="00CA00A2" w:rsidP="007D57CD">
      <w:pPr>
        <w:pStyle w:val="vnintext0"/>
        <w:ind w:firstLine="0"/>
        <w:rPr>
          <w:rFonts w:ascii="Arial" w:hAnsi="Arial" w:cs="Arial"/>
          <w:sz w:val="22"/>
          <w:szCs w:val="22"/>
          <w:lang w:eastAsia="cs-CZ"/>
        </w:rPr>
      </w:pPr>
      <w:r w:rsidRPr="004E4596">
        <w:rPr>
          <w:rFonts w:ascii="Arial" w:hAnsi="Arial" w:cs="Arial"/>
          <w:sz w:val="22"/>
          <w:szCs w:val="22"/>
          <w:lang w:eastAsia="cs-CZ"/>
        </w:rPr>
        <w:t>Tato povinnost platí po dobu 10 let ode dne provedení vkladu vlastnického práva k zemědělskému pozemku do katastru nemovitostí ve prospěch obce</w:t>
      </w:r>
      <w:r w:rsidR="003D53C8" w:rsidRPr="005123A9">
        <w:rPr>
          <w:rFonts w:ascii="Arial" w:hAnsi="Arial" w:cs="Arial"/>
          <w:sz w:val="22"/>
          <w:szCs w:val="22"/>
          <w:lang w:eastAsia="cs-CZ"/>
        </w:rPr>
        <w:t>.</w:t>
      </w:r>
      <w:r w:rsidR="000F674E" w:rsidRPr="005123A9">
        <w:rPr>
          <w:rFonts w:ascii="Arial" w:hAnsi="Arial" w:cs="Arial"/>
          <w:sz w:val="22"/>
          <w:szCs w:val="22"/>
          <w:lang w:eastAsia="cs-CZ"/>
        </w:rPr>
        <w:t xml:space="preserve"> </w:t>
      </w:r>
    </w:p>
    <w:p w14:paraId="5AF17AD9"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7D02C74C" w14:textId="77777777" w:rsidR="000F674E" w:rsidRPr="005123A9" w:rsidRDefault="000F674E">
      <w:pPr>
        <w:pStyle w:val="vnitrniText"/>
        <w:widowControl/>
        <w:rPr>
          <w:rFonts w:ascii="Arial" w:hAnsi="Arial" w:cs="Arial"/>
          <w:sz w:val="22"/>
          <w:szCs w:val="22"/>
        </w:rPr>
      </w:pPr>
    </w:p>
    <w:p w14:paraId="6EA4A11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3CC52AE7"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30BAC44"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1DCB06E"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2)  </w:t>
      </w:r>
    </w:p>
    <w:p w14:paraId="2A692C07" w14:textId="77777777" w:rsidR="000F674E" w:rsidRPr="005123A9" w:rsidRDefault="000F674E">
      <w:pPr>
        <w:pStyle w:val="vnitrniText"/>
        <w:widowControl/>
        <w:rPr>
          <w:rFonts w:ascii="Arial" w:hAnsi="Arial" w:cs="Arial"/>
          <w:sz w:val="22"/>
          <w:szCs w:val="22"/>
        </w:rPr>
      </w:pPr>
    </w:p>
    <w:p w14:paraId="1FCAC7A3" w14:textId="77777777" w:rsidR="000F674E" w:rsidRPr="005123A9" w:rsidRDefault="000F674E">
      <w:pPr>
        <w:pStyle w:val="vnitrniText"/>
        <w:widowControl/>
        <w:rPr>
          <w:rFonts w:ascii="Arial" w:hAnsi="Arial" w:cs="Arial"/>
          <w:sz w:val="22"/>
          <w:szCs w:val="22"/>
          <w:lang w:val="en-US"/>
        </w:rPr>
      </w:pPr>
    </w:p>
    <w:p w14:paraId="41596971" w14:textId="77777777" w:rsidR="000F674E" w:rsidRPr="005123A9" w:rsidRDefault="000F674E">
      <w:pPr>
        <w:pStyle w:val="vnitrniText"/>
        <w:widowControl/>
        <w:rPr>
          <w:rFonts w:ascii="Arial" w:hAnsi="Arial" w:cs="Arial"/>
          <w:sz w:val="22"/>
          <w:szCs w:val="22"/>
        </w:rPr>
      </w:pPr>
    </w:p>
    <w:p w14:paraId="1E2EFAD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B5A5F2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50037FA" w14:textId="77777777" w:rsidR="00782C07" w:rsidRPr="005123A9" w:rsidRDefault="00D13A0C" w:rsidP="00054A79">
      <w:pPr>
        <w:pStyle w:val="vnintext0"/>
        <w:ind w:firstLine="360"/>
        <w:rPr>
          <w:rFonts w:ascii="Arial" w:hAnsi="Arial" w:cs="Arial"/>
          <w:sz w:val="22"/>
          <w:szCs w:val="22"/>
        </w:rPr>
      </w:pPr>
      <w:r w:rsidRPr="005123A9">
        <w:rPr>
          <w:rFonts w:ascii="Arial" w:hAnsi="Arial" w:cs="Arial"/>
          <w:sz w:val="22"/>
          <w:szCs w:val="22"/>
        </w:rPr>
        <w:t xml:space="preserve">2) </w:t>
      </w:r>
      <w:r w:rsidR="00782C07" w:rsidRPr="005123A9">
        <w:rPr>
          <w:rFonts w:ascii="Arial" w:hAnsi="Arial" w:cs="Arial"/>
          <w:sz w:val="22"/>
          <w:szCs w:val="22"/>
        </w:rPr>
        <w:t>Převádějící je ve smyslu zákona č. 634/2004 Sb., o správních poplatcích, ve znění pozdějších předpisů, osvobozen od správních poplatků.</w:t>
      </w:r>
    </w:p>
    <w:p w14:paraId="14703423" w14:textId="77777777" w:rsidR="000F674E" w:rsidRPr="005123A9" w:rsidRDefault="000F674E">
      <w:pPr>
        <w:pStyle w:val="vnitrniText"/>
        <w:widowControl/>
        <w:rPr>
          <w:rFonts w:ascii="Arial" w:hAnsi="Arial" w:cs="Arial"/>
          <w:b/>
          <w:bCs/>
          <w:sz w:val="22"/>
          <w:szCs w:val="22"/>
        </w:rPr>
      </w:pPr>
    </w:p>
    <w:p w14:paraId="2F8CCCA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4794D7E6"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342B5E3C" w14:textId="0F6F5104"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schváleného územního plánu ze dne</w:t>
      </w:r>
      <w:r w:rsidR="00EB617F">
        <w:rPr>
          <w:rFonts w:ascii="Arial" w:hAnsi="Arial" w:cs="Arial"/>
          <w:sz w:val="22"/>
          <w:szCs w:val="22"/>
        </w:rPr>
        <w:t xml:space="preserve"> 31.12.2015</w:t>
      </w:r>
      <w:r w:rsidRPr="005123A9">
        <w:rPr>
          <w:rFonts w:ascii="Arial" w:hAnsi="Arial" w:cs="Arial"/>
          <w:sz w:val="22"/>
          <w:szCs w:val="22"/>
        </w:rPr>
        <w:t>.</w:t>
      </w:r>
    </w:p>
    <w:p w14:paraId="7ECAE8CD" w14:textId="15985130" w:rsidR="00D26AE9" w:rsidRPr="005123A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dne</w:t>
      </w:r>
      <w:r w:rsidR="00E115D8">
        <w:rPr>
          <w:rFonts w:ascii="Arial" w:hAnsi="Arial" w:cs="Arial"/>
          <w:sz w:val="22"/>
          <w:szCs w:val="22"/>
        </w:rPr>
        <w:t xml:space="preserve"> </w:t>
      </w:r>
      <w:proofErr w:type="gramStart"/>
      <w:r w:rsidR="00EB617F">
        <w:rPr>
          <w:rFonts w:ascii="Arial" w:hAnsi="Arial" w:cs="Arial"/>
          <w:sz w:val="22"/>
          <w:szCs w:val="22"/>
        </w:rPr>
        <w:t>13.3.2019</w:t>
      </w:r>
      <w:r w:rsidRPr="005123A9">
        <w:rPr>
          <w:rFonts w:ascii="Arial" w:hAnsi="Arial" w:cs="Arial"/>
          <w:sz w:val="22"/>
          <w:szCs w:val="22"/>
        </w:rPr>
        <w:t xml:space="preserve">  usnesením</w:t>
      </w:r>
      <w:proofErr w:type="gramEnd"/>
      <w:r w:rsidRPr="005123A9">
        <w:rPr>
          <w:rFonts w:ascii="Arial" w:hAnsi="Arial" w:cs="Arial"/>
          <w:sz w:val="22"/>
          <w:szCs w:val="22"/>
        </w:rPr>
        <w:t xml:space="preserve"> č. </w:t>
      </w:r>
      <w:r w:rsidR="00EB617F">
        <w:rPr>
          <w:rFonts w:ascii="Arial" w:hAnsi="Arial" w:cs="Arial"/>
          <w:sz w:val="22"/>
          <w:szCs w:val="22"/>
        </w:rPr>
        <w:t>91/06/03/19</w:t>
      </w:r>
      <w:r w:rsidRPr="005123A9">
        <w:rPr>
          <w:rFonts w:ascii="Arial" w:hAnsi="Arial" w:cs="Arial"/>
          <w:sz w:val="22"/>
          <w:szCs w:val="22"/>
        </w:rPr>
        <w:t>.</w:t>
      </w:r>
    </w:p>
    <w:p w14:paraId="49520BD7"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B9D0B3F" w14:textId="77777777" w:rsidR="00FA0709" w:rsidRPr="005123A9" w:rsidRDefault="00FA0709">
      <w:pPr>
        <w:pStyle w:val="vnitrniText"/>
        <w:widowControl/>
        <w:rPr>
          <w:rFonts w:ascii="Arial" w:hAnsi="Arial" w:cs="Arial"/>
          <w:sz w:val="22"/>
          <w:szCs w:val="22"/>
        </w:rPr>
      </w:pPr>
    </w:p>
    <w:p w14:paraId="02C56F6B"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6B501557"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7A4F90A8" w14:textId="6A6486A4"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596D7D15"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w:t>
      </w:r>
      <w:r>
        <w:rPr>
          <w:rFonts w:ascii="Arial" w:hAnsi="Arial" w:cs="Arial"/>
          <w:sz w:val="22"/>
          <w:szCs w:val="22"/>
          <w:lang w:eastAsia="ar-SA"/>
        </w:rPr>
        <w:lastRenderedPageBreak/>
        <w:t>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86478CD" w14:textId="77777777" w:rsidR="000D4FF8" w:rsidRDefault="000D4FF8" w:rsidP="000D4FF8">
      <w:pPr>
        <w:ind w:firstLine="426"/>
        <w:jc w:val="both"/>
        <w:rPr>
          <w:rFonts w:ascii="Arial" w:hAnsi="Arial" w:cs="Arial"/>
          <w:sz w:val="22"/>
          <w:szCs w:val="22"/>
          <w:lang w:val="en-US"/>
        </w:rPr>
      </w:pPr>
    </w:p>
    <w:p w14:paraId="217B3913" w14:textId="77777777" w:rsidR="00FA0709" w:rsidRPr="005123A9" w:rsidRDefault="00FA0709" w:rsidP="00FA0709">
      <w:pPr>
        <w:widowControl/>
        <w:rPr>
          <w:rFonts w:ascii="Arial" w:hAnsi="Arial" w:cs="Arial"/>
          <w:sz w:val="22"/>
          <w:szCs w:val="22"/>
        </w:rPr>
      </w:pPr>
    </w:p>
    <w:p w14:paraId="0F495743" w14:textId="77777777" w:rsidR="000F674E" w:rsidRPr="005123A9" w:rsidRDefault="000F674E">
      <w:pPr>
        <w:widowControl/>
        <w:rPr>
          <w:rFonts w:ascii="Arial" w:hAnsi="Arial" w:cs="Arial"/>
          <w:sz w:val="22"/>
          <w:szCs w:val="22"/>
        </w:rPr>
      </w:pPr>
    </w:p>
    <w:p w14:paraId="0BA5522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604D471B"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FADC5B5" w14:textId="77777777" w:rsidR="000F674E" w:rsidRPr="005123A9" w:rsidRDefault="000F674E">
      <w:pPr>
        <w:widowControl/>
        <w:rPr>
          <w:rFonts w:ascii="Arial" w:hAnsi="Arial" w:cs="Arial"/>
          <w:sz w:val="22"/>
          <w:szCs w:val="22"/>
        </w:rPr>
      </w:pPr>
    </w:p>
    <w:p w14:paraId="18865DA4" w14:textId="77777777" w:rsidR="000F674E" w:rsidRPr="005123A9" w:rsidRDefault="000F674E">
      <w:pPr>
        <w:widowControl/>
        <w:rPr>
          <w:rFonts w:ascii="Arial" w:hAnsi="Arial" w:cs="Arial"/>
          <w:sz w:val="22"/>
          <w:szCs w:val="22"/>
        </w:rPr>
      </w:pPr>
    </w:p>
    <w:p w14:paraId="75C3087C" w14:textId="6AAC7679"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Karlových Varech dne 4.5.2022</w:t>
      </w:r>
      <w:r w:rsidRPr="005123A9">
        <w:rPr>
          <w:rFonts w:ascii="Arial" w:hAnsi="Arial" w:cs="Arial"/>
          <w:sz w:val="22"/>
          <w:szCs w:val="22"/>
        </w:rPr>
        <w:tab/>
        <w:t>V</w:t>
      </w:r>
      <w:r w:rsidR="0089085B">
        <w:rPr>
          <w:rFonts w:ascii="Arial" w:hAnsi="Arial" w:cs="Arial"/>
          <w:sz w:val="22"/>
          <w:szCs w:val="22"/>
        </w:rPr>
        <w:t> Karlových Varech</w:t>
      </w:r>
      <w:r w:rsidRPr="005123A9">
        <w:rPr>
          <w:rFonts w:ascii="Arial" w:hAnsi="Arial" w:cs="Arial"/>
          <w:sz w:val="22"/>
          <w:szCs w:val="22"/>
        </w:rPr>
        <w:t xml:space="preserve"> dne </w:t>
      </w:r>
      <w:r w:rsidR="0089085B">
        <w:rPr>
          <w:rFonts w:ascii="Arial" w:hAnsi="Arial" w:cs="Arial"/>
          <w:sz w:val="22"/>
          <w:szCs w:val="22"/>
        </w:rPr>
        <w:t>4.5.2022</w:t>
      </w:r>
    </w:p>
    <w:p w14:paraId="562967D2" w14:textId="77777777" w:rsidR="000F674E" w:rsidRPr="005123A9" w:rsidRDefault="000F674E">
      <w:pPr>
        <w:pStyle w:val="adresa"/>
        <w:widowControl/>
        <w:rPr>
          <w:rFonts w:ascii="Arial" w:hAnsi="Arial" w:cs="Arial"/>
          <w:sz w:val="22"/>
          <w:szCs w:val="22"/>
        </w:rPr>
      </w:pPr>
    </w:p>
    <w:p w14:paraId="0D80B6FD" w14:textId="77777777" w:rsidR="000F674E" w:rsidRPr="005123A9" w:rsidRDefault="000F674E">
      <w:pPr>
        <w:pStyle w:val="adresa"/>
        <w:widowControl/>
        <w:rPr>
          <w:rFonts w:ascii="Arial" w:hAnsi="Arial" w:cs="Arial"/>
          <w:sz w:val="22"/>
          <w:szCs w:val="22"/>
        </w:rPr>
      </w:pPr>
    </w:p>
    <w:p w14:paraId="1DF8B744" w14:textId="77777777" w:rsidR="000F674E" w:rsidRPr="005123A9" w:rsidRDefault="000F674E">
      <w:pPr>
        <w:pStyle w:val="adresa"/>
        <w:widowControl/>
        <w:rPr>
          <w:rFonts w:ascii="Arial" w:hAnsi="Arial" w:cs="Arial"/>
          <w:sz w:val="22"/>
          <w:szCs w:val="22"/>
        </w:rPr>
      </w:pPr>
    </w:p>
    <w:p w14:paraId="699B7DBF" w14:textId="77777777" w:rsidR="000F674E" w:rsidRPr="005123A9" w:rsidRDefault="000F674E">
      <w:pPr>
        <w:pStyle w:val="adresa"/>
        <w:widowControl/>
        <w:rPr>
          <w:rFonts w:ascii="Arial" w:hAnsi="Arial" w:cs="Arial"/>
          <w:sz w:val="22"/>
          <w:szCs w:val="22"/>
        </w:rPr>
      </w:pPr>
    </w:p>
    <w:p w14:paraId="0D34049F"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1FA20162"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Obec Nové Hamry</w:t>
      </w:r>
    </w:p>
    <w:p w14:paraId="251BDA3B"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starostka Machková Eva</w:t>
      </w:r>
    </w:p>
    <w:p w14:paraId="388FC3C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Karlovarský kraj</w:t>
      </w:r>
      <w:r w:rsidRPr="005123A9">
        <w:rPr>
          <w:rFonts w:ascii="Arial" w:hAnsi="Arial" w:cs="Arial"/>
          <w:sz w:val="22"/>
          <w:szCs w:val="22"/>
        </w:rPr>
        <w:tab/>
        <w:t>nabyvatel</w:t>
      </w:r>
    </w:p>
    <w:p w14:paraId="7E577C6A"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Šárka Václavíková</w:t>
      </w:r>
      <w:r w:rsidRPr="005123A9">
        <w:rPr>
          <w:rFonts w:ascii="Arial" w:hAnsi="Arial" w:cs="Arial"/>
          <w:sz w:val="22"/>
          <w:szCs w:val="22"/>
        </w:rPr>
        <w:tab/>
      </w:r>
    </w:p>
    <w:p w14:paraId="7D4CF2C1"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0C09C6E2" w14:textId="77777777" w:rsidR="000F674E" w:rsidRPr="005123A9" w:rsidRDefault="000F674E">
      <w:pPr>
        <w:widowControl/>
        <w:ind w:left="5104" w:hanging="5104"/>
        <w:rPr>
          <w:rFonts w:ascii="Arial" w:hAnsi="Arial" w:cs="Arial"/>
          <w:sz w:val="22"/>
          <w:szCs w:val="22"/>
        </w:rPr>
      </w:pPr>
    </w:p>
    <w:p w14:paraId="6E1F8DD0" w14:textId="77777777" w:rsidR="000F674E" w:rsidRPr="005123A9" w:rsidRDefault="000F674E">
      <w:pPr>
        <w:pStyle w:val="adresa"/>
        <w:widowControl/>
        <w:rPr>
          <w:rFonts w:ascii="Arial" w:hAnsi="Arial" w:cs="Arial"/>
          <w:sz w:val="22"/>
          <w:szCs w:val="22"/>
        </w:rPr>
      </w:pPr>
    </w:p>
    <w:p w14:paraId="4B9049DD"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4769329</w:t>
      </w:r>
      <w:r w:rsidRPr="005123A9">
        <w:rPr>
          <w:rFonts w:ascii="Arial" w:hAnsi="Arial" w:cs="Arial"/>
          <w:color w:val="000000"/>
          <w:sz w:val="22"/>
          <w:szCs w:val="22"/>
        </w:rPr>
        <w:br/>
      </w:r>
    </w:p>
    <w:p w14:paraId="796E934D" w14:textId="77777777" w:rsidR="000F674E" w:rsidRPr="005123A9" w:rsidRDefault="000F674E">
      <w:pPr>
        <w:widowControl/>
        <w:jc w:val="both"/>
        <w:rPr>
          <w:rFonts w:ascii="Arial" w:hAnsi="Arial" w:cs="Arial"/>
          <w:sz w:val="22"/>
          <w:szCs w:val="22"/>
        </w:rPr>
      </w:pPr>
    </w:p>
    <w:p w14:paraId="2215E005"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3C3FDAC9"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Karlovarský kraj</w:t>
      </w:r>
    </w:p>
    <w:p w14:paraId="78B928F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Jiří Loufek</w:t>
      </w:r>
    </w:p>
    <w:p w14:paraId="72662ED3" w14:textId="77777777" w:rsidR="00FD1919" w:rsidRPr="005123A9" w:rsidRDefault="00FD1919" w:rsidP="00FD1919">
      <w:pPr>
        <w:widowControl/>
        <w:rPr>
          <w:rFonts w:ascii="Arial" w:hAnsi="Arial" w:cs="Arial"/>
          <w:sz w:val="22"/>
          <w:szCs w:val="22"/>
        </w:rPr>
      </w:pPr>
    </w:p>
    <w:p w14:paraId="551F486A"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2C29FCC6"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61D311D8" w14:textId="77777777" w:rsidR="00FD1919" w:rsidRPr="005123A9" w:rsidRDefault="00FD1919">
      <w:pPr>
        <w:widowControl/>
        <w:tabs>
          <w:tab w:val="left" w:pos="120"/>
        </w:tabs>
        <w:jc w:val="both"/>
        <w:rPr>
          <w:rFonts w:ascii="Arial" w:hAnsi="Arial" w:cs="Arial"/>
          <w:sz w:val="22"/>
          <w:szCs w:val="22"/>
        </w:rPr>
      </w:pPr>
    </w:p>
    <w:p w14:paraId="7960641B"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Michaliková Andrea</w:t>
      </w:r>
    </w:p>
    <w:p w14:paraId="01ED5B72" w14:textId="77777777" w:rsidR="000F674E" w:rsidRPr="005123A9" w:rsidRDefault="000F674E">
      <w:pPr>
        <w:widowControl/>
        <w:jc w:val="both"/>
        <w:rPr>
          <w:rFonts w:ascii="Arial" w:hAnsi="Arial" w:cs="Arial"/>
          <w:sz w:val="22"/>
          <w:szCs w:val="22"/>
        </w:rPr>
      </w:pPr>
    </w:p>
    <w:p w14:paraId="09D9CCCE"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0392AAA6"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2CA94211" w14:textId="77777777" w:rsidR="000F674E" w:rsidRPr="005123A9" w:rsidRDefault="000F674E">
      <w:pPr>
        <w:widowControl/>
        <w:rPr>
          <w:rFonts w:ascii="Arial" w:hAnsi="Arial" w:cs="Arial"/>
          <w:sz w:val="22"/>
          <w:szCs w:val="22"/>
        </w:rPr>
      </w:pPr>
    </w:p>
    <w:p w14:paraId="7458515B" w14:textId="77777777" w:rsidR="00501E97" w:rsidRPr="005123A9" w:rsidRDefault="00501E97">
      <w:pPr>
        <w:widowControl/>
        <w:rPr>
          <w:rFonts w:ascii="Arial" w:hAnsi="Arial" w:cs="Arial"/>
          <w:sz w:val="22"/>
          <w:szCs w:val="22"/>
        </w:rPr>
      </w:pPr>
    </w:p>
    <w:p w14:paraId="7B35F86E" w14:textId="77777777" w:rsidR="00501E97" w:rsidRPr="005123A9" w:rsidRDefault="00501E97" w:rsidP="00501E97">
      <w:pPr>
        <w:widowControl/>
        <w:rPr>
          <w:rFonts w:ascii="Arial" w:hAnsi="Arial" w:cs="Arial"/>
          <w:sz w:val="22"/>
          <w:szCs w:val="22"/>
        </w:rPr>
      </w:pPr>
    </w:p>
    <w:p w14:paraId="60889536" w14:textId="77777777" w:rsidR="00501E97" w:rsidRPr="005123A9" w:rsidRDefault="00501E97" w:rsidP="00501E97">
      <w:pPr>
        <w:widowControl/>
        <w:rPr>
          <w:rFonts w:ascii="Arial" w:hAnsi="Arial" w:cs="Arial"/>
          <w:sz w:val="22"/>
          <w:szCs w:val="22"/>
        </w:rPr>
      </w:pPr>
    </w:p>
    <w:p w14:paraId="72D11F31" w14:textId="77777777" w:rsidR="00501E97" w:rsidRPr="005123A9" w:rsidRDefault="00501E97" w:rsidP="00501E97">
      <w:pPr>
        <w:widowControl/>
        <w:jc w:val="both"/>
        <w:rPr>
          <w:rFonts w:ascii="Arial" w:hAnsi="Arial" w:cs="Arial"/>
          <w:sz w:val="22"/>
          <w:szCs w:val="22"/>
        </w:rPr>
      </w:pPr>
    </w:p>
    <w:p w14:paraId="5BA68E30"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1FA9BD27"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4DCA425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636077F2" w14:textId="77777777" w:rsidR="00501E97" w:rsidRPr="005123A9" w:rsidRDefault="00501E97" w:rsidP="00501E97">
      <w:pPr>
        <w:jc w:val="both"/>
        <w:rPr>
          <w:rFonts w:ascii="Arial" w:hAnsi="Arial" w:cs="Arial"/>
          <w:sz w:val="22"/>
          <w:szCs w:val="22"/>
        </w:rPr>
      </w:pPr>
    </w:p>
    <w:p w14:paraId="06E6656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4FCD7FE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19B1A0EF" w14:textId="77777777" w:rsidR="00501E97" w:rsidRPr="005123A9" w:rsidRDefault="00501E97" w:rsidP="00501E97">
      <w:pPr>
        <w:jc w:val="both"/>
        <w:rPr>
          <w:rFonts w:ascii="Arial" w:hAnsi="Arial" w:cs="Arial"/>
          <w:i/>
          <w:sz w:val="22"/>
          <w:szCs w:val="22"/>
        </w:rPr>
      </w:pPr>
    </w:p>
    <w:p w14:paraId="4E77B1A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0E6989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097A06DF" w14:textId="77777777" w:rsidR="000D4FF8" w:rsidRDefault="000D4FF8" w:rsidP="000D4FF8">
      <w:pPr>
        <w:jc w:val="both"/>
        <w:rPr>
          <w:rFonts w:ascii="Arial" w:hAnsi="Arial" w:cs="Arial"/>
          <w:color w:val="FF0000"/>
          <w:sz w:val="22"/>
          <w:szCs w:val="22"/>
        </w:rPr>
      </w:pPr>
    </w:p>
    <w:p w14:paraId="29665D33" w14:textId="77777777" w:rsidR="000D4FF8" w:rsidRDefault="000D4FF8" w:rsidP="000D4FF8">
      <w:pPr>
        <w:jc w:val="both"/>
        <w:rPr>
          <w:rFonts w:ascii="Arial" w:hAnsi="Arial" w:cs="Arial"/>
          <w:sz w:val="22"/>
          <w:szCs w:val="22"/>
        </w:rPr>
      </w:pPr>
      <w:r>
        <w:rPr>
          <w:rFonts w:ascii="Arial" w:hAnsi="Arial" w:cs="Arial"/>
          <w:sz w:val="22"/>
          <w:szCs w:val="22"/>
        </w:rPr>
        <w:t>………………………</w:t>
      </w:r>
    </w:p>
    <w:p w14:paraId="57122C3E" w14:textId="77777777" w:rsidR="000D4FF8" w:rsidRDefault="000D4FF8" w:rsidP="000D4FF8">
      <w:pPr>
        <w:jc w:val="both"/>
        <w:rPr>
          <w:rFonts w:ascii="Arial" w:hAnsi="Arial" w:cs="Arial"/>
          <w:sz w:val="22"/>
          <w:szCs w:val="22"/>
        </w:rPr>
      </w:pPr>
      <w:r>
        <w:rPr>
          <w:rFonts w:ascii="Arial" w:hAnsi="Arial" w:cs="Arial"/>
          <w:sz w:val="22"/>
          <w:szCs w:val="22"/>
        </w:rPr>
        <w:t>ID verze</w:t>
      </w:r>
    </w:p>
    <w:p w14:paraId="6F3821A2" w14:textId="77777777" w:rsidR="003D52B3" w:rsidRPr="005123A9" w:rsidRDefault="003D52B3" w:rsidP="003D52B3">
      <w:pPr>
        <w:jc w:val="both"/>
        <w:rPr>
          <w:rFonts w:ascii="Arial" w:hAnsi="Arial" w:cs="Arial"/>
          <w:sz w:val="22"/>
          <w:szCs w:val="22"/>
        </w:rPr>
      </w:pPr>
    </w:p>
    <w:p w14:paraId="576F3F4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1DAA71C"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lastRenderedPageBreak/>
        <w:t>registraci provedl</w:t>
      </w:r>
    </w:p>
    <w:p w14:paraId="1C49B8BD" w14:textId="77777777" w:rsidR="003D52B3" w:rsidRPr="005123A9" w:rsidRDefault="003D52B3" w:rsidP="003D52B3">
      <w:pPr>
        <w:jc w:val="both"/>
        <w:rPr>
          <w:rFonts w:ascii="Arial" w:hAnsi="Arial" w:cs="Arial"/>
          <w:sz w:val="22"/>
          <w:szCs w:val="22"/>
        </w:rPr>
      </w:pPr>
    </w:p>
    <w:p w14:paraId="5340DCC9" w14:textId="77777777" w:rsidR="003D52B3" w:rsidRPr="005123A9" w:rsidRDefault="003D52B3" w:rsidP="003D52B3">
      <w:pPr>
        <w:jc w:val="both"/>
        <w:rPr>
          <w:rFonts w:ascii="Arial" w:hAnsi="Arial" w:cs="Arial"/>
          <w:sz w:val="22"/>
          <w:szCs w:val="22"/>
        </w:rPr>
      </w:pPr>
    </w:p>
    <w:p w14:paraId="7A62F8B6"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41EC5B53"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237846B6"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583D7980"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F35D" w14:textId="77777777" w:rsidR="00EB617F" w:rsidRDefault="00EB617F">
      <w:r>
        <w:separator/>
      </w:r>
    </w:p>
  </w:endnote>
  <w:endnote w:type="continuationSeparator" w:id="0">
    <w:p w14:paraId="4194057F" w14:textId="77777777" w:rsidR="00EB617F" w:rsidRDefault="00EB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04FB" w14:textId="77777777" w:rsidR="00EB617F" w:rsidRDefault="00EB617F">
      <w:r>
        <w:separator/>
      </w:r>
    </w:p>
  </w:footnote>
  <w:footnote w:type="continuationSeparator" w:id="0">
    <w:p w14:paraId="1ED5E208" w14:textId="77777777" w:rsidR="00EB617F" w:rsidRDefault="00EB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0F85"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AD3"/>
    <w:rsid w:val="000164A2"/>
    <w:rsid w:val="00040100"/>
    <w:rsid w:val="00054A79"/>
    <w:rsid w:val="00093DBD"/>
    <w:rsid w:val="000A1977"/>
    <w:rsid w:val="000D4FF8"/>
    <w:rsid w:val="000F674E"/>
    <w:rsid w:val="00110AFF"/>
    <w:rsid w:val="00175955"/>
    <w:rsid w:val="001A609E"/>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F64D6"/>
    <w:rsid w:val="00402472"/>
    <w:rsid w:val="00497819"/>
    <w:rsid w:val="004E4596"/>
    <w:rsid w:val="00501E97"/>
    <w:rsid w:val="005123A9"/>
    <w:rsid w:val="00533D85"/>
    <w:rsid w:val="005A1EBF"/>
    <w:rsid w:val="005A734C"/>
    <w:rsid w:val="0065302D"/>
    <w:rsid w:val="006704D9"/>
    <w:rsid w:val="006763E0"/>
    <w:rsid w:val="00676A32"/>
    <w:rsid w:val="00690118"/>
    <w:rsid w:val="00695F4D"/>
    <w:rsid w:val="006D72A5"/>
    <w:rsid w:val="006F42BE"/>
    <w:rsid w:val="006F60C3"/>
    <w:rsid w:val="00782C07"/>
    <w:rsid w:val="007A4C9B"/>
    <w:rsid w:val="007B7B6F"/>
    <w:rsid w:val="007C4BBA"/>
    <w:rsid w:val="007D57CD"/>
    <w:rsid w:val="007F426D"/>
    <w:rsid w:val="00821CA3"/>
    <w:rsid w:val="00825E2D"/>
    <w:rsid w:val="00841366"/>
    <w:rsid w:val="0086777B"/>
    <w:rsid w:val="0089085B"/>
    <w:rsid w:val="00914293"/>
    <w:rsid w:val="009249A6"/>
    <w:rsid w:val="009366DA"/>
    <w:rsid w:val="009D6C48"/>
    <w:rsid w:val="00A13B66"/>
    <w:rsid w:val="00A31C3B"/>
    <w:rsid w:val="00A504B2"/>
    <w:rsid w:val="00A53C68"/>
    <w:rsid w:val="00AD7FDB"/>
    <w:rsid w:val="00AE5523"/>
    <w:rsid w:val="00B1430A"/>
    <w:rsid w:val="00B25867"/>
    <w:rsid w:val="00B3615A"/>
    <w:rsid w:val="00B555D0"/>
    <w:rsid w:val="00C34702"/>
    <w:rsid w:val="00C9419D"/>
    <w:rsid w:val="00CA00A2"/>
    <w:rsid w:val="00CF023C"/>
    <w:rsid w:val="00CF076C"/>
    <w:rsid w:val="00D02BDA"/>
    <w:rsid w:val="00D13A0C"/>
    <w:rsid w:val="00D26AE9"/>
    <w:rsid w:val="00D30B5D"/>
    <w:rsid w:val="00D726A5"/>
    <w:rsid w:val="00D75276"/>
    <w:rsid w:val="00D821FA"/>
    <w:rsid w:val="00D911D5"/>
    <w:rsid w:val="00DB3E9C"/>
    <w:rsid w:val="00DF2489"/>
    <w:rsid w:val="00E115D8"/>
    <w:rsid w:val="00E20C52"/>
    <w:rsid w:val="00E32B55"/>
    <w:rsid w:val="00E53FE2"/>
    <w:rsid w:val="00E64CAC"/>
    <w:rsid w:val="00EB0AD5"/>
    <w:rsid w:val="00EB617F"/>
    <w:rsid w:val="00EC4B62"/>
    <w:rsid w:val="00F23DB4"/>
    <w:rsid w:val="00F344DA"/>
    <w:rsid w:val="00F53A92"/>
    <w:rsid w:val="00F72B4E"/>
    <w:rsid w:val="00F844E4"/>
    <w:rsid w:val="00FA0709"/>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74414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393758">
      <w:marLeft w:val="0"/>
      <w:marRight w:val="0"/>
      <w:marTop w:val="0"/>
      <w:marBottom w:val="0"/>
      <w:divBdr>
        <w:top w:val="none" w:sz="0" w:space="0" w:color="auto"/>
        <w:left w:val="none" w:sz="0" w:space="0" w:color="auto"/>
        <w:bottom w:val="none" w:sz="0" w:space="0" w:color="auto"/>
        <w:right w:val="none" w:sz="0" w:space="0" w:color="auto"/>
      </w:divBdr>
    </w:div>
    <w:div w:id="1184393759">
      <w:marLeft w:val="0"/>
      <w:marRight w:val="0"/>
      <w:marTop w:val="0"/>
      <w:marBottom w:val="0"/>
      <w:divBdr>
        <w:top w:val="none" w:sz="0" w:space="0" w:color="auto"/>
        <w:left w:val="none" w:sz="0" w:space="0" w:color="auto"/>
        <w:bottom w:val="none" w:sz="0" w:space="0" w:color="auto"/>
        <w:right w:val="none" w:sz="0" w:space="0" w:color="auto"/>
      </w:divBdr>
    </w:div>
    <w:div w:id="1184393760">
      <w:marLeft w:val="0"/>
      <w:marRight w:val="0"/>
      <w:marTop w:val="0"/>
      <w:marBottom w:val="0"/>
      <w:divBdr>
        <w:top w:val="none" w:sz="0" w:space="0" w:color="auto"/>
        <w:left w:val="none" w:sz="0" w:space="0" w:color="auto"/>
        <w:bottom w:val="none" w:sz="0" w:space="0" w:color="auto"/>
        <w:right w:val="none" w:sz="0" w:space="0" w:color="auto"/>
      </w:divBdr>
    </w:div>
    <w:div w:id="1184393761">
      <w:marLeft w:val="0"/>
      <w:marRight w:val="0"/>
      <w:marTop w:val="0"/>
      <w:marBottom w:val="0"/>
      <w:divBdr>
        <w:top w:val="none" w:sz="0" w:space="0" w:color="auto"/>
        <w:left w:val="none" w:sz="0" w:space="0" w:color="auto"/>
        <w:bottom w:val="none" w:sz="0" w:space="0" w:color="auto"/>
        <w:right w:val="none" w:sz="0" w:space="0" w:color="auto"/>
      </w:divBdr>
    </w:div>
    <w:div w:id="1184393762">
      <w:marLeft w:val="0"/>
      <w:marRight w:val="0"/>
      <w:marTop w:val="0"/>
      <w:marBottom w:val="0"/>
      <w:divBdr>
        <w:top w:val="none" w:sz="0" w:space="0" w:color="auto"/>
        <w:left w:val="none" w:sz="0" w:space="0" w:color="auto"/>
        <w:bottom w:val="none" w:sz="0" w:space="0" w:color="auto"/>
        <w:right w:val="none" w:sz="0" w:space="0" w:color="auto"/>
      </w:divBdr>
    </w:div>
    <w:div w:id="1184393763">
      <w:marLeft w:val="0"/>
      <w:marRight w:val="0"/>
      <w:marTop w:val="0"/>
      <w:marBottom w:val="0"/>
      <w:divBdr>
        <w:top w:val="none" w:sz="0" w:space="0" w:color="auto"/>
        <w:left w:val="none" w:sz="0" w:space="0" w:color="auto"/>
        <w:bottom w:val="none" w:sz="0" w:space="0" w:color="auto"/>
        <w:right w:val="none" w:sz="0" w:space="0" w:color="auto"/>
      </w:divBdr>
    </w:div>
    <w:div w:id="1184393764">
      <w:marLeft w:val="0"/>
      <w:marRight w:val="0"/>
      <w:marTop w:val="0"/>
      <w:marBottom w:val="0"/>
      <w:divBdr>
        <w:top w:val="none" w:sz="0" w:space="0" w:color="auto"/>
        <w:left w:val="none" w:sz="0" w:space="0" w:color="auto"/>
        <w:bottom w:val="none" w:sz="0" w:space="0" w:color="auto"/>
        <w:right w:val="none" w:sz="0" w:space="0" w:color="auto"/>
      </w:divBdr>
    </w:div>
    <w:div w:id="1184393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6407</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2022-05-04T07:35:00Z</dcterms:created>
  <dcterms:modified xsi:type="dcterms:W3CDTF">2022-05-04T07:35:00Z</dcterms:modified>
</cp:coreProperties>
</file>