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853D3" w14:textId="77777777" w:rsidR="008B5483" w:rsidRDefault="00000000">
      <w:pPr>
        <w:rPr>
          <w:sz w:val="2"/>
          <w:szCs w:val="2"/>
        </w:rPr>
      </w:pPr>
      <w:r>
        <w:pict w14:anchorId="4F185417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8.45pt;margin-top:716.3pt;width:533.3pt;height:0;z-index:-251658752;mso-position-horizontal-relative:page;mso-position-vertical-relative:page" filled="t" strokeweight=".5pt">
            <v:path arrowok="f" fillok="t" o:connecttype="segments"/>
            <o:lock v:ext="edit" shapetype="f"/>
            <w10:wrap anchorx="page" anchory="page"/>
          </v:shape>
        </w:pict>
      </w:r>
    </w:p>
    <w:p w14:paraId="4F1853D4" w14:textId="77777777" w:rsidR="008B5483" w:rsidRDefault="00000000">
      <w:pPr>
        <w:pStyle w:val="Heading20"/>
        <w:framePr w:wrap="none" w:vAnchor="page" w:hAnchor="page" w:x="570" w:y="484"/>
        <w:shd w:val="clear" w:color="auto" w:fill="auto"/>
        <w:ind w:left="24"/>
      </w:pPr>
      <w:bookmarkStart w:id="0" w:name="bookmark0"/>
      <w:r>
        <w:t>Moravskoslezské inovační centrum Ostrava, a.«</w:t>
      </w:r>
      <w:bookmarkEnd w:id="0"/>
    </w:p>
    <w:p w14:paraId="4F1853D5" w14:textId="77777777" w:rsidR="008B5483" w:rsidRDefault="00000000">
      <w:pPr>
        <w:pStyle w:val="Bodytext30"/>
        <w:framePr w:wrap="none" w:vAnchor="page" w:hAnchor="page" w:x="8221" w:y="470"/>
        <w:shd w:val="clear" w:color="auto" w:fill="auto"/>
      </w:pPr>
      <w:r>
        <w:t>OBJEDNÁVKA č. V0230018</w:t>
      </w:r>
    </w:p>
    <w:p w14:paraId="4F1853D6" w14:textId="77777777" w:rsidR="008B5483" w:rsidRDefault="00000000">
      <w:pPr>
        <w:pStyle w:val="Bodytext20"/>
        <w:framePr w:wrap="none" w:vAnchor="page" w:hAnchor="page" w:x="868" w:y="888"/>
        <w:shd w:val="clear" w:color="auto" w:fill="auto"/>
      </w:pPr>
      <w:r>
        <w:t>Odběratel:</w:t>
      </w:r>
    </w:p>
    <w:p w14:paraId="4F1853D7" w14:textId="77777777" w:rsidR="008B5483" w:rsidRDefault="00000000">
      <w:pPr>
        <w:pStyle w:val="Bodytext40"/>
        <w:framePr w:wrap="none" w:vAnchor="page" w:hAnchor="page" w:x="6815" w:y="1052"/>
        <w:shd w:val="clear" w:color="auto" w:fill="auto"/>
        <w:spacing w:before="0" w:line="190" w:lineRule="exact"/>
      </w:pPr>
      <w:r>
        <w:t>Tel.:</w:t>
      </w:r>
    </w:p>
    <w:p w14:paraId="4F1853D8" w14:textId="77777777" w:rsidR="008B5483" w:rsidRDefault="00000000">
      <w:pPr>
        <w:pStyle w:val="Heading30"/>
        <w:framePr w:wrap="none" w:vAnchor="page" w:hAnchor="page" w:x="873" w:y="1202"/>
        <w:shd w:val="clear" w:color="auto" w:fill="auto"/>
      </w:pPr>
      <w:bookmarkStart w:id="1" w:name="bookmark1"/>
      <w:r>
        <w:t>Moravskoslezské inovační centrum Ostrava, a.s.</w:t>
      </w:r>
      <w:bookmarkEnd w:id="1"/>
    </w:p>
    <w:p w14:paraId="4F1853D9" w14:textId="77777777" w:rsidR="008B5483" w:rsidRDefault="00000000">
      <w:pPr>
        <w:pStyle w:val="Heading30"/>
        <w:framePr w:w="2520" w:h="1740" w:hRule="exact" w:wrap="none" w:vAnchor="page" w:hAnchor="page" w:x="853" w:y="1395"/>
        <w:shd w:val="clear" w:color="auto" w:fill="auto"/>
        <w:spacing w:after="203" w:line="230" w:lineRule="exact"/>
      </w:pPr>
      <w:bookmarkStart w:id="2" w:name="bookmark2"/>
      <w:r>
        <w:t>Technologická 372/2 708 00 Ostrava-Pustkovec</w:t>
      </w:r>
      <w:bookmarkEnd w:id="2"/>
    </w:p>
    <w:p w14:paraId="4F1853DA" w14:textId="77777777" w:rsidR="008B5483" w:rsidRDefault="00000000">
      <w:pPr>
        <w:pStyle w:val="Bodytext40"/>
        <w:framePr w:w="2520" w:h="1740" w:hRule="exact" w:wrap="none" w:vAnchor="page" w:hAnchor="page" w:x="853" w:y="1395"/>
        <w:shd w:val="clear" w:color="auto" w:fill="auto"/>
        <w:spacing w:before="0"/>
      </w:pPr>
      <w:r>
        <w:t xml:space="preserve">IČ: 25379631 DIČ: CZ25379631 Telefon: 597305811 E-mail: </w:t>
      </w:r>
      <w:hyperlink r:id="rId7" w:history="1">
        <w:r>
          <w:rPr>
            <w:lang w:val="en-US" w:eastAsia="en-US" w:bidi="en-US"/>
          </w:rPr>
          <w:t>fakturace@ms-ic.cz</w:t>
        </w:r>
      </w:hyperlink>
      <w:r>
        <w:rPr>
          <w:lang w:val="en-US" w:eastAsia="en-US" w:bidi="en-US"/>
        </w:rPr>
        <w:t xml:space="preserve"> </w:t>
      </w:r>
      <w:hyperlink r:id="rId8" w:history="1">
        <w:r>
          <w:rPr>
            <w:lang w:val="en-US" w:eastAsia="en-US" w:bidi="en-US"/>
          </w:rPr>
          <w:t>www.ms-ic.cz</w:t>
        </w:r>
      </w:hyperlink>
    </w:p>
    <w:p w14:paraId="4F1853DB" w14:textId="77777777" w:rsidR="008B5483" w:rsidRDefault="00000000">
      <w:pPr>
        <w:pStyle w:val="Heading10"/>
        <w:framePr w:w="1824" w:h="1550" w:hRule="exact" w:wrap="none" w:vAnchor="page" w:hAnchor="page" w:x="4156" w:y="1511"/>
        <w:shd w:val="clear" w:color="auto" w:fill="auto"/>
      </w:pPr>
      <w:bookmarkStart w:id="3" w:name="bookmark3"/>
      <w:r>
        <w:rPr>
          <w:rStyle w:val="Heading11"/>
          <w:b/>
          <w:bCs/>
        </w:rPr>
        <w:t>MS!C</w:t>
      </w:r>
      <w:bookmarkEnd w:id="3"/>
    </w:p>
    <w:p w14:paraId="4F1853DC" w14:textId="77777777" w:rsidR="008B5483" w:rsidRDefault="00000000">
      <w:pPr>
        <w:pStyle w:val="Heading220"/>
        <w:framePr w:w="1824" w:h="1550" w:hRule="exact" w:wrap="none" w:vAnchor="page" w:hAnchor="page" w:x="4156" w:y="1511"/>
        <w:shd w:val="clear" w:color="auto" w:fill="auto"/>
      </w:pPr>
      <w:bookmarkStart w:id="4" w:name="bookmark4"/>
      <w:r>
        <w:rPr>
          <w:rStyle w:val="Heading221"/>
          <w:b/>
          <w:bCs/>
        </w:rPr>
        <w:t>MORAVSKOSLEZSKÉ INOVAČNÍ CENTRUM</w:t>
      </w:r>
      <w:bookmarkEnd w:id="4"/>
    </w:p>
    <w:p w14:paraId="4F1853DD" w14:textId="77777777" w:rsidR="008B5483" w:rsidRDefault="00000000">
      <w:pPr>
        <w:pStyle w:val="Bodytext40"/>
        <w:framePr w:wrap="none" w:vAnchor="page" w:hAnchor="page" w:x="6825" w:y="1321"/>
        <w:shd w:val="clear" w:color="auto" w:fill="auto"/>
        <w:spacing w:before="0" w:line="190" w:lineRule="exact"/>
      </w:pPr>
      <w:r>
        <w:t>Fax:</w:t>
      </w:r>
    </w:p>
    <w:p w14:paraId="4F1853DE" w14:textId="77777777" w:rsidR="008B5483" w:rsidRDefault="00000000">
      <w:pPr>
        <w:pStyle w:val="Bodytext20"/>
        <w:framePr w:w="3605" w:h="1020" w:hRule="exact" w:wrap="none" w:vAnchor="page" w:hAnchor="page" w:x="6801" w:y="2261"/>
        <w:shd w:val="clear" w:color="auto" w:fill="auto"/>
        <w:spacing w:after="90"/>
      </w:pPr>
      <w:r>
        <w:t>Dodavatel:</w:t>
      </w:r>
    </w:p>
    <w:p w14:paraId="4F1853DF" w14:textId="77777777" w:rsidR="008B5483" w:rsidRDefault="00000000">
      <w:pPr>
        <w:pStyle w:val="Heading30"/>
        <w:framePr w:w="3605" w:h="1020" w:hRule="exact" w:wrap="none" w:vAnchor="page" w:hAnchor="page" w:x="6801" w:y="2261"/>
        <w:shd w:val="clear" w:color="auto" w:fill="auto"/>
        <w:spacing w:line="230" w:lineRule="exact"/>
      </w:pPr>
      <w:bookmarkStart w:id="5" w:name="bookmark5"/>
      <w:r>
        <w:t>Moravskoslezský pakt zaměstnanosti, Varenská 1414/1 702 00 Ostrava</w:t>
      </w:r>
      <w:bookmarkEnd w:id="5"/>
    </w:p>
    <w:p w14:paraId="4F1853E0" w14:textId="77777777" w:rsidR="008B5483" w:rsidRDefault="00000000">
      <w:pPr>
        <w:pStyle w:val="Heading30"/>
        <w:framePr w:wrap="none" w:vAnchor="page" w:hAnchor="page" w:x="10420" w:y="2541"/>
        <w:shd w:val="clear" w:color="auto" w:fill="auto"/>
      </w:pPr>
      <w:bookmarkStart w:id="6" w:name="bookmark6"/>
      <w:r>
        <w:t>z.s.</w:t>
      </w:r>
      <w:bookmarkEnd w:id="6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18"/>
        <w:gridCol w:w="1430"/>
        <w:gridCol w:w="1440"/>
        <w:gridCol w:w="2707"/>
        <w:gridCol w:w="965"/>
        <w:gridCol w:w="1421"/>
      </w:tblGrid>
      <w:tr w:rsidR="008B5483" w14:paraId="4F1853EC" w14:textId="77777777">
        <w:tblPrEx>
          <w:tblCellMar>
            <w:top w:w="0" w:type="dxa"/>
            <w:bottom w:w="0" w:type="dxa"/>
          </w:tblCellMar>
        </w:tblPrEx>
        <w:trPr>
          <w:trHeight w:hRule="exact" w:val="1214"/>
        </w:trPr>
        <w:tc>
          <w:tcPr>
            <w:tcW w:w="2818" w:type="dxa"/>
            <w:tcBorders>
              <w:left w:val="single" w:sz="4" w:space="0" w:color="auto"/>
            </w:tcBorders>
            <w:shd w:val="clear" w:color="auto" w:fill="FFFFFF"/>
          </w:tcPr>
          <w:p w14:paraId="4F1853E1" w14:textId="77777777" w:rsidR="008B5483" w:rsidRDefault="00000000">
            <w:pPr>
              <w:pStyle w:val="Bodytext20"/>
              <w:framePr w:w="10781" w:h="3139" w:wrap="none" w:vAnchor="page" w:hAnchor="page" w:x="570" w:y="3945"/>
              <w:shd w:val="clear" w:color="auto" w:fill="auto"/>
              <w:spacing w:line="212" w:lineRule="exact"/>
              <w:ind w:left="320"/>
            </w:pPr>
            <w:r>
              <w:rPr>
                <w:rStyle w:val="Bodytext21"/>
              </w:rPr>
              <w:t xml:space="preserve">UDjeanavKa </w:t>
            </w:r>
            <w:r>
              <w:rPr>
                <w:rStyle w:val="Bodytext295pt"/>
              </w:rPr>
              <w:t>c.:</w:t>
            </w:r>
          </w:p>
          <w:p w14:paraId="4F1853E2" w14:textId="77777777" w:rsidR="008B5483" w:rsidRDefault="00000000">
            <w:pPr>
              <w:pStyle w:val="Bodytext20"/>
              <w:framePr w:w="10781" w:h="3139" w:wrap="none" w:vAnchor="page" w:hAnchor="page" w:x="570" w:y="3945"/>
              <w:shd w:val="clear" w:color="auto" w:fill="auto"/>
              <w:spacing w:line="283" w:lineRule="exact"/>
              <w:ind w:left="320"/>
            </w:pPr>
            <w:r>
              <w:rPr>
                <w:rStyle w:val="Bodytext295pt"/>
              </w:rPr>
              <w:t>Forma úhrady:</w:t>
            </w:r>
          </w:p>
          <w:p w14:paraId="4F1853E3" w14:textId="77777777" w:rsidR="008B5483" w:rsidRDefault="00000000">
            <w:pPr>
              <w:pStyle w:val="Bodytext20"/>
              <w:framePr w:w="10781" w:h="3139" w:wrap="none" w:vAnchor="page" w:hAnchor="page" w:x="570" w:y="3945"/>
              <w:shd w:val="clear" w:color="auto" w:fill="auto"/>
              <w:spacing w:line="283" w:lineRule="exact"/>
              <w:ind w:left="320"/>
            </w:pPr>
            <w:r>
              <w:rPr>
                <w:rStyle w:val="Bodytext295pt"/>
              </w:rPr>
              <w:t>Datum objednávky:</w:t>
            </w:r>
          </w:p>
        </w:tc>
        <w:tc>
          <w:tcPr>
            <w:tcW w:w="1430" w:type="dxa"/>
            <w:shd w:val="clear" w:color="auto" w:fill="FFFFFF"/>
          </w:tcPr>
          <w:p w14:paraId="4F1853E4" w14:textId="77777777" w:rsidR="008B5483" w:rsidRDefault="00000000">
            <w:pPr>
              <w:pStyle w:val="Bodytext20"/>
              <w:framePr w:w="10781" w:h="3139" w:wrap="none" w:vAnchor="page" w:hAnchor="page" w:x="570" w:y="3945"/>
              <w:shd w:val="clear" w:color="auto" w:fill="auto"/>
              <w:spacing w:after="100"/>
            </w:pPr>
            <w:r>
              <w:rPr>
                <w:rStyle w:val="Bodytext21"/>
                <w:lang w:val="de-DE" w:eastAsia="de-DE" w:bidi="de-DE"/>
              </w:rPr>
              <w:t>VU23UU1Ö</w:t>
            </w:r>
          </w:p>
          <w:p w14:paraId="4F1853E5" w14:textId="77777777" w:rsidR="008B5483" w:rsidRDefault="00000000">
            <w:pPr>
              <w:pStyle w:val="Bodytext20"/>
              <w:framePr w:w="10781" w:h="3139" w:wrap="none" w:vAnchor="page" w:hAnchor="page" w:x="570" w:y="3945"/>
              <w:shd w:val="clear" w:color="auto" w:fill="auto"/>
              <w:spacing w:before="100" w:line="283" w:lineRule="exact"/>
            </w:pPr>
            <w:r>
              <w:rPr>
                <w:rStyle w:val="Bodytext295pt"/>
              </w:rPr>
              <w:t>Příkazem</w:t>
            </w:r>
          </w:p>
          <w:p w14:paraId="4F1853E6" w14:textId="1C13DA53" w:rsidR="008B5483" w:rsidRDefault="00000000">
            <w:pPr>
              <w:pStyle w:val="Bodytext20"/>
              <w:framePr w:w="10781" w:h="3139" w:wrap="none" w:vAnchor="page" w:hAnchor="page" w:x="570" w:y="3945"/>
              <w:shd w:val="clear" w:color="auto" w:fill="auto"/>
              <w:spacing w:line="283" w:lineRule="exact"/>
            </w:pPr>
            <w:r>
              <w:rPr>
                <w:rStyle w:val="Bodytext295pt"/>
              </w:rPr>
              <w:t>1</w:t>
            </w:r>
            <w:r w:rsidR="007B0CB9">
              <w:rPr>
                <w:rStyle w:val="Bodytext295pt"/>
              </w:rPr>
              <w:t>6</w:t>
            </w:r>
            <w:r>
              <w:rPr>
                <w:rStyle w:val="Bodytext295pt"/>
              </w:rPr>
              <w:t>.01.2023</w:t>
            </w:r>
          </w:p>
        </w:tc>
        <w:tc>
          <w:tcPr>
            <w:tcW w:w="1440" w:type="dxa"/>
            <w:shd w:val="clear" w:color="auto" w:fill="FFFFFF"/>
          </w:tcPr>
          <w:p w14:paraId="4F1853E7" w14:textId="77777777" w:rsidR="008B5483" w:rsidRDefault="008B5483">
            <w:pPr>
              <w:framePr w:w="10781" w:h="3139" w:wrap="none" w:vAnchor="page" w:hAnchor="page" w:x="570" w:y="3945"/>
              <w:rPr>
                <w:sz w:val="10"/>
                <w:szCs w:val="10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1853E8" w14:textId="77777777" w:rsidR="008B5483" w:rsidRDefault="00000000">
            <w:pPr>
              <w:pStyle w:val="Bodytext20"/>
              <w:framePr w:w="10781" w:h="3139" w:wrap="none" w:vAnchor="page" w:hAnchor="page" w:x="570" w:y="3945"/>
              <w:shd w:val="clear" w:color="auto" w:fill="auto"/>
              <w:tabs>
                <w:tab w:val="left" w:pos="1137"/>
              </w:tabs>
              <w:spacing w:after="80"/>
              <w:ind w:left="580"/>
              <w:jc w:val="both"/>
            </w:pPr>
            <w:r>
              <w:rPr>
                <w:rStyle w:val="Bodytext21"/>
              </w:rPr>
              <w:t>IČ:</w:t>
            </w:r>
            <w:r>
              <w:rPr>
                <w:rStyle w:val="Bodytext21"/>
              </w:rPr>
              <w:tab/>
              <w:t>07864507</w:t>
            </w:r>
          </w:p>
          <w:p w14:paraId="4F1853E9" w14:textId="77777777" w:rsidR="008B5483" w:rsidRDefault="00000000">
            <w:pPr>
              <w:pStyle w:val="Bodytext20"/>
              <w:framePr w:w="10781" w:h="3139" w:wrap="none" w:vAnchor="page" w:hAnchor="page" w:x="570" w:y="3945"/>
              <w:shd w:val="clear" w:color="auto" w:fill="auto"/>
              <w:spacing w:before="80"/>
              <w:ind w:left="580"/>
              <w:jc w:val="both"/>
            </w:pPr>
            <w:r>
              <w:rPr>
                <w:rStyle w:val="Bodytext21"/>
              </w:rPr>
              <w:t>DIČ:</w:t>
            </w: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FFFFFF"/>
          </w:tcPr>
          <w:p w14:paraId="4F1853EA" w14:textId="77777777" w:rsidR="008B5483" w:rsidRDefault="008B5483">
            <w:pPr>
              <w:framePr w:w="10781" w:h="3139" w:wrap="none" w:vAnchor="page" w:hAnchor="page" w:x="570" w:y="3945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F1853EB" w14:textId="77777777" w:rsidR="008B5483" w:rsidRDefault="008B5483">
            <w:pPr>
              <w:framePr w:w="10781" w:h="3139" w:wrap="none" w:vAnchor="page" w:hAnchor="page" w:x="570" w:y="3945"/>
              <w:rPr>
                <w:sz w:val="10"/>
                <w:szCs w:val="10"/>
              </w:rPr>
            </w:pPr>
          </w:p>
        </w:tc>
      </w:tr>
      <w:tr w:rsidR="008B5483" w14:paraId="4F1853F3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1853ED" w14:textId="77777777" w:rsidR="008B5483" w:rsidRDefault="00000000">
            <w:pPr>
              <w:pStyle w:val="Bodytext20"/>
              <w:framePr w:w="10781" w:h="3139" w:wrap="none" w:vAnchor="page" w:hAnchor="page" w:x="570" w:y="3945"/>
              <w:shd w:val="clear" w:color="auto" w:fill="auto"/>
              <w:spacing w:line="212" w:lineRule="exact"/>
              <w:ind w:left="320"/>
            </w:pPr>
            <w:r>
              <w:rPr>
                <w:rStyle w:val="Bodytext295pt"/>
              </w:rPr>
              <w:t>Označení dodávky</w:t>
            </w:r>
          </w:p>
        </w:tc>
        <w:tc>
          <w:tcPr>
            <w:tcW w:w="143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F1853EE" w14:textId="77777777" w:rsidR="008B5483" w:rsidRDefault="00000000">
            <w:pPr>
              <w:pStyle w:val="Bodytext20"/>
              <w:framePr w:w="10781" w:h="3139" w:wrap="none" w:vAnchor="page" w:hAnchor="page" w:x="570" w:y="3945"/>
              <w:shd w:val="clear" w:color="auto" w:fill="auto"/>
              <w:ind w:right="340"/>
              <w:jc w:val="right"/>
            </w:pPr>
            <w:r>
              <w:rPr>
                <w:rStyle w:val="Bodytext21"/>
              </w:rPr>
              <w:t>Množství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F1853EF" w14:textId="77777777" w:rsidR="008B5483" w:rsidRDefault="00000000">
            <w:pPr>
              <w:pStyle w:val="Bodytext20"/>
              <w:framePr w:w="10781" w:h="3139" w:wrap="none" w:vAnchor="page" w:hAnchor="page" w:x="570" w:y="3945"/>
              <w:shd w:val="clear" w:color="auto" w:fill="auto"/>
              <w:ind w:right="240"/>
              <w:jc w:val="right"/>
            </w:pPr>
            <w:r>
              <w:rPr>
                <w:rStyle w:val="Bodytext21"/>
              </w:rPr>
              <w:t>J.cena</w:t>
            </w:r>
          </w:p>
        </w:tc>
        <w:tc>
          <w:tcPr>
            <w:tcW w:w="270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F1853F0" w14:textId="77777777" w:rsidR="008B5483" w:rsidRDefault="00000000">
            <w:pPr>
              <w:pStyle w:val="Bodytext20"/>
              <w:framePr w:w="10781" w:h="3139" w:wrap="none" w:vAnchor="page" w:hAnchor="page" w:x="570" w:y="3945"/>
              <w:shd w:val="clear" w:color="auto" w:fill="auto"/>
              <w:tabs>
                <w:tab w:val="left" w:pos="1291"/>
              </w:tabs>
              <w:jc w:val="both"/>
            </w:pPr>
            <w:r>
              <w:rPr>
                <w:rStyle w:val="Bodytext21"/>
              </w:rPr>
              <w:t>Sleva</w:t>
            </w:r>
            <w:r>
              <w:rPr>
                <w:rStyle w:val="Bodytext21"/>
              </w:rPr>
              <w:tab/>
              <w:t>Cena %DPH</w:t>
            </w: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F1853F1" w14:textId="77777777" w:rsidR="008B5483" w:rsidRDefault="00000000">
            <w:pPr>
              <w:pStyle w:val="Bodytext20"/>
              <w:framePr w:w="10781" w:h="3139" w:wrap="none" w:vAnchor="page" w:hAnchor="page" w:x="570" w:y="3945"/>
              <w:shd w:val="clear" w:color="auto" w:fill="auto"/>
              <w:ind w:right="160"/>
              <w:jc w:val="right"/>
            </w:pPr>
            <w:r>
              <w:rPr>
                <w:rStyle w:val="Bodytext21"/>
              </w:rPr>
              <w:t>DPH</w:t>
            </w:r>
          </w:p>
        </w:tc>
        <w:tc>
          <w:tcPr>
            <w:tcW w:w="142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1853F2" w14:textId="77777777" w:rsidR="008B5483" w:rsidRDefault="00000000">
            <w:pPr>
              <w:pStyle w:val="Bodytext20"/>
              <w:framePr w:w="10781" w:h="3139" w:wrap="none" w:vAnchor="page" w:hAnchor="page" w:x="570" w:y="3945"/>
              <w:shd w:val="clear" w:color="auto" w:fill="auto"/>
              <w:ind w:left="60"/>
              <w:jc w:val="center"/>
            </w:pPr>
            <w:r>
              <w:rPr>
                <w:rStyle w:val="Bodytext21"/>
              </w:rPr>
              <w:t>Kč Celkem</w:t>
            </w:r>
          </w:p>
        </w:tc>
      </w:tr>
      <w:tr w:rsidR="008B5483" w14:paraId="4F1853F5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1078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1853F4" w14:textId="77777777" w:rsidR="008B5483" w:rsidRDefault="00000000">
            <w:pPr>
              <w:pStyle w:val="Bodytext20"/>
              <w:framePr w:w="10781" w:h="3139" w:wrap="none" w:vAnchor="page" w:hAnchor="page" w:x="570" w:y="3945"/>
              <w:shd w:val="clear" w:color="auto" w:fill="auto"/>
              <w:spacing w:line="212" w:lineRule="exact"/>
              <w:ind w:left="320"/>
            </w:pPr>
            <w:r>
              <w:rPr>
                <w:rStyle w:val="Bodytext295pt"/>
              </w:rPr>
              <w:t>Objednáváme u vás viz níže</w:t>
            </w:r>
          </w:p>
        </w:tc>
      </w:tr>
      <w:tr w:rsidR="008B5483" w14:paraId="4F1853FC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2818" w:type="dxa"/>
            <w:tcBorders>
              <w:left w:val="single" w:sz="4" w:space="0" w:color="auto"/>
            </w:tcBorders>
            <w:shd w:val="clear" w:color="auto" w:fill="FFFFFF"/>
          </w:tcPr>
          <w:p w14:paraId="4F1853F6" w14:textId="77777777" w:rsidR="008B5483" w:rsidRDefault="00000000">
            <w:pPr>
              <w:pStyle w:val="Bodytext20"/>
              <w:framePr w:w="10781" w:h="3139" w:wrap="none" w:vAnchor="page" w:hAnchor="page" w:x="570" w:y="3945"/>
              <w:shd w:val="clear" w:color="auto" w:fill="auto"/>
              <w:spacing w:line="212" w:lineRule="exact"/>
              <w:ind w:left="320"/>
            </w:pPr>
            <w:r>
              <w:rPr>
                <w:rStyle w:val="Bodytext295pt"/>
              </w:rPr>
              <w:t>Objednávka na služby</w:t>
            </w:r>
          </w:p>
        </w:tc>
        <w:tc>
          <w:tcPr>
            <w:tcW w:w="1430" w:type="dxa"/>
            <w:shd w:val="clear" w:color="auto" w:fill="FFFFFF"/>
            <w:vAlign w:val="center"/>
          </w:tcPr>
          <w:p w14:paraId="4F1853F7" w14:textId="77777777" w:rsidR="008B5483" w:rsidRDefault="00000000">
            <w:pPr>
              <w:pStyle w:val="Bodytext20"/>
              <w:framePr w:w="10781" w:h="3139" w:wrap="none" w:vAnchor="page" w:hAnchor="page" w:x="570" w:y="3945"/>
              <w:shd w:val="clear" w:color="auto" w:fill="auto"/>
              <w:spacing w:line="212" w:lineRule="exact"/>
              <w:ind w:right="340"/>
              <w:jc w:val="right"/>
            </w:pPr>
            <w:r>
              <w:rPr>
                <w:rStyle w:val="Bodytext295pt"/>
              </w:rPr>
              <w:t>1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4F1853F8" w14:textId="77777777" w:rsidR="008B5483" w:rsidRDefault="00000000">
            <w:pPr>
              <w:pStyle w:val="Bodytext20"/>
              <w:framePr w:w="10781" w:h="3139" w:wrap="none" w:vAnchor="page" w:hAnchor="page" w:x="570" w:y="3945"/>
              <w:shd w:val="clear" w:color="auto" w:fill="auto"/>
              <w:ind w:right="240"/>
              <w:jc w:val="right"/>
            </w:pPr>
            <w:r>
              <w:rPr>
                <w:rStyle w:val="Bodytext21"/>
              </w:rPr>
              <w:t>282,000.00</w:t>
            </w:r>
          </w:p>
        </w:tc>
        <w:tc>
          <w:tcPr>
            <w:tcW w:w="2707" w:type="dxa"/>
            <w:shd w:val="clear" w:color="auto" w:fill="FFFFFF"/>
          </w:tcPr>
          <w:p w14:paraId="4F1853F9" w14:textId="77777777" w:rsidR="008B5483" w:rsidRDefault="00000000">
            <w:pPr>
              <w:pStyle w:val="Bodytext20"/>
              <w:framePr w:w="10781" w:h="3139" w:wrap="none" w:vAnchor="page" w:hAnchor="page" w:x="570" w:y="3945"/>
              <w:shd w:val="clear" w:color="auto" w:fill="auto"/>
              <w:ind w:left="800"/>
            </w:pPr>
            <w:r>
              <w:rPr>
                <w:rStyle w:val="Bodytext21"/>
              </w:rPr>
              <w:t>282,000.00 0%</w:t>
            </w:r>
          </w:p>
        </w:tc>
        <w:tc>
          <w:tcPr>
            <w:tcW w:w="965" w:type="dxa"/>
            <w:shd w:val="clear" w:color="auto" w:fill="FFFFFF"/>
            <w:vAlign w:val="center"/>
          </w:tcPr>
          <w:p w14:paraId="4F1853FA" w14:textId="77777777" w:rsidR="008B5483" w:rsidRDefault="00000000">
            <w:pPr>
              <w:pStyle w:val="Bodytext20"/>
              <w:framePr w:w="10781" w:h="3139" w:wrap="none" w:vAnchor="page" w:hAnchor="page" w:x="570" w:y="3945"/>
              <w:shd w:val="clear" w:color="auto" w:fill="auto"/>
              <w:ind w:right="160"/>
              <w:jc w:val="right"/>
            </w:pPr>
            <w:r>
              <w:rPr>
                <w:rStyle w:val="Bodytext21"/>
              </w:rPr>
              <w:t>0.00</w:t>
            </w:r>
          </w:p>
        </w:tc>
        <w:tc>
          <w:tcPr>
            <w:tcW w:w="142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F1853FB" w14:textId="77777777" w:rsidR="008B5483" w:rsidRDefault="00000000">
            <w:pPr>
              <w:pStyle w:val="Bodytext20"/>
              <w:framePr w:w="10781" w:h="3139" w:wrap="none" w:vAnchor="page" w:hAnchor="page" w:x="570" w:y="3945"/>
              <w:shd w:val="clear" w:color="auto" w:fill="auto"/>
              <w:ind w:left="60"/>
              <w:jc w:val="center"/>
            </w:pPr>
            <w:r>
              <w:rPr>
                <w:rStyle w:val="Bodytext21"/>
              </w:rPr>
              <w:t>282,000.00</w:t>
            </w:r>
          </w:p>
        </w:tc>
      </w:tr>
      <w:tr w:rsidR="008B5483" w14:paraId="4F185405" w14:textId="77777777">
        <w:tblPrEx>
          <w:tblCellMar>
            <w:top w:w="0" w:type="dxa"/>
            <w:bottom w:w="0" w:type="dxa"/>
          </w:tblCellMar>
        </w:tblPrEx>
        <w:trPr>
          <w:trHeight w:hRule="exact" w:val="638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1853FD" w14:textId="77777777" w:rsidR="008B5483" w:rsidRDefault="00000000">
            <w:pPr>
              <w:pStyle w:val="Bodytext20"/>
              <w:framePr w:w="10781" w:h="3139" w:wrap="none" w:vAnchor="page" w:hAnchor="page" w:x="570" w:y="3945"/>
              <w:shd w:val="clear" w:color="auto" w:fill="auto"/>
              <w:spacing w:line="212" w:lineRule="exact"/>
              <w:ind w:left="320"/>
            </w:pPr>
            <w:r>
              <w:rPr>
                <w:rStyle w:val="Bodytext295pt"/>
              </w:rPr>
              <w:t>Součet položek</w:t>
            </w:r>
          </w:p>
          <w:p w14:paraId="4F1853FE" w14:textId="77777777" w:rsidR="008B5483" w:rsidRDefault="00000000">
            <w:pPr>
              <w:pStyle w:val="Bodytext20"/>
              <w:framePr w:w="10781" w:h="3139" w:wrap="none" w:vAnchor="page" w:hAnchor="page" w:x="570" w:y="3945"/>
              <w:shd w:val="clear" w:color="auto" w:fill="auto"/>
              <w:spacing w:line="212" w:lineRule="exact"/>
              <w:ind w:left="320"/>
            </w:pPr>
            <w:r>
              <w:rPr>
                <w:rStyle w:val="Bodytext295pt"/>
              </w:rPr>
              <w:t>CELKEM K ÚHRADĚ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F1853FF" w14:textId="77777777" w:rsidR="008B5483" w:rsidRDefault="008B5483">
            <w:pPr>
              <w:framePr w:w="10781" w:h="3139" w:wrap="none" w:vAnchor="page" w:hAnchor="page" w:x="570" w:y="3945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F185400" w14:textId="77777777" w:rsidR="008B5483" w:rsidRDefault="008B5483">
            <w:pPr>
              <w:framePr w:w="10781" w:h="3139" w:wrap="none" w:vAnchor="page" w:hAnchor="page" w:x="570" w:y="3945"/>
              <w:rPr>
                <w:sz w:val="10"/>
                <w:szCs w:val="10"/>
              </w:rPr>
            </w:pPr>
          </w:p>
        </w:tc>
        <w:tc>
          <w:tcPr>
            <w:tcW w:w="2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185401" w14:textId="77777777" w:rsidR="008B5483" w:rsidRDefault="00000000">
            <w:pPr>
              <w:pStyle w:val="Bodytext20"/>
              <w:framePr w:w="10781" w:h="3139" w:wrap="none" w:vAnchor="page" w:hAnchor="page" w:x="570" w:y="3945"/>
              <w:shd w:val="clear" w:color="auto" w:fill="auto"/>
              <w:ind w:left="800"/>
            </w:pPr>
            <w:r>
              <w:rPr>
                <w:rStyle w:val="Bodytext21"/>
              </w:rPr>
              <w:t>282,000.00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185402" w14:textId="77777777" w:rsidR="008B5483" w:rsidRDefault="00000000">
            <w:pPr>
              <w:pStyle w:val="Bodytext20"/>
              <w:framePr w:w="10781" w:h="3139" w:wrap="none" w:vAnchor="page" w:hAnchor="page" w:x="570" w:y="3945"/>
              <w:shd w:val="clear" w:color="auto" w:fill="auto"/>
              <w:ind w:right="160"/>
              <w:jc w:val="right"/>
            </w:pPr>
            <w:r>
              <w:rPr>
                <w:rStyle w:val="Bodytext21"/>
              </w:rPr>
              <w:t>0.00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185403" w14:textId="77777777" w:rsidR="008B5483" w:rsidRDefault="00000000">
            <w:pPr>
              <w:pStyle w:val="Bodytext20"/>
              <w:framePr w:w="10781" w:h="3139" w:wrap="none" w:vAnchor="page" w:hAnchor="page" w:x="570" w:y="3945"/>
              <w:shd w:val="clear" w:color="auto" w:fill="auto"/>
              <w:ind w:left="60"/>
              <w:jc w:val="center"/>
            </w:pPr>
            <w:r>
              <w:rPr>
                <w:rStyle w:val="Bodytext21"/>
              </w:rPr>
              <w:t>282,000.00</w:t>
            </w:r>
          </w:p>
          <w:p w14:paraId="4F185404" w14:textId="77777777" w:rsidR="008B5483" w:rsidRDefault="00000000">
            <w:pPr>
              <w:pStyle w:val="Bodytext20"/>
              <w:framePr w:w="10781" w:h="3139" w:wrap="none" w:vAnchor="page" w:hAnchor="page" w:x="570" w:y="3945"/>
              <w:shd w:val="clear" w:color="auto" w:fill="auto"/>
              <w:spacing w:line="212" w:lineRule="exact"/>
            </w:pPr>
            <w:r>
              <w:rPr>
                <w:rStyle w:val="Bodytext295pt"/>
              </w:rPr>
              <w:t>282,000.00</w:t>
            </w:r>
          </w:p>
        </w:tc>
      </w:tr>
    </w:tbl>
    <w:p w14:paraId="4F185406" w14:textId="77777777" w:rsidR="008B5483" w:rsidRDefault="00000000">
      <w:pPr>
        <w:pStyle w:val="Bodytext20"/>
        <w:framePr w:w="10781" w:h="2567" w:hRule="exact" w:wrap="none" w:vAnchor="page" w:hAnchor="page" w:x="570" w:y="7091"/>
        <w:shd w:val="clear" w:color="auto" w:fill="auto"/>
        <w:spacing w:line="178" w:lineRule="exact"/>
        <w:ind w:left="300" w:right="2800"/>
      </w:pPr>
      <w:r>
        <w:t xml:space="preserve">Moravskoslezský pakt zaměstnanosti z. s. bude realizovat </w:t>
      </w:r>
      <w:r>
        <w:rPr>
          <w:lang w:val="en-US" w:eastAsia="en-US" w:bidi="en-US"/>
        </w:rPr>
        <w:t xml:space="preserve">office </w:t>
      </w:r>
      <w:r>
        <w:t xml:space="preserve">služby, vč. služby One-Stop-Shop, která je k dispozici cílové skupině Ostrava </w:t>
      </w:r>
      <w:r>
        <w:rPr>
          <w:lang w:val="en-US" w:eastAsia="en-US" w:bidi="en-US"/>
        </w:rPr>
        <w:t xml:space="preserve">Expat </w:t>
      </w:r>
      <w:r>
        <w:t xml:space="preserve">Centre v místě sídla centra i </w:t>
      </w:r>
      <w:r>
        <w:rPr>
          <w:lang w:val="en-US" w:eastAsia="en-US" w:bidi="en-US"/>
        </w:rPr>
        <w:t>on-line.</w:t>
      </w:r>
    </w:p>
    <w:p w14:paraId="4F185407" w14:textId="77777777" w:rsidR="008B5483" w:rsidRDefault="00000000">
      <w:pPr>
        <w:pStyle w:val="Bodytext20"/>
        <w:framePr w:w="10781" w:h="2567" w:hRule="exact" w:wrap="none" w:vAnchor="page" w:hAnchor="page" w:x="570" w:y="7091"/>
        <w:shd w:val="clear" w:color="auto" w:fill="auto"/>
        <w:spacing w:line="178" w:lineRule="exact"/>
        <w:ind w:left="300"/>
      </w:pPr>
      <w:r>
        <w:t>KPIs pro rok 2023:</w:t>
      </w:r>
    </w:p>
    <w:p w14:paraId="4F185408" w14:textId="77777777" w:rsidR="008B5483" w:rsidRDefault="00000000">
      <w:pPr>
        <w:pStyle w:val="Bodytext20"/>
        <w:framePr w:w="10781" w:h="2567" w:hRule="exact" w:wrap="none" w:vAnchor="page" w:hAnchor="page" w:x="570" w:y="7091"/>
        <w:shd w:val="clear" w:color="auto" w:fill="auto"/>
        <w:spacing w:line="178" w:lineRule="exact"/>
        <w:ind w:left="300" w:right="2560"/>
      </w:pPr>
      <w:r>
        <w:t xml:space="preserve">1 .Výkon a řízení služby O-S-S v rozsahu 20 h/týden v sídle centra, resp. </w:t>
      </w:r>
      <w:r>
        <w:rPr>
          <w:lang w:val="en-US" w:eastAsia="en-US" w:bidi="en-US"/>
        </w:rPr>
        <w:t xml:space="preserve">On-line </w:t>
      </w:r>
      <w:r>
        <w:t>2.200 zodpovězených dotazů expatů a 100 unikátních klientů 3.Spolupráce při realizace 8 relokačních a soft-landingových aktivit pro firmy</w:t>
      </w:r>
    </w:p>
    <w:p w14:paraId="4F185409" w14:textId="77777777" w:rsidR="008B5483" w:rsidRDefault="00000000">
      <w:pPr>
        <w:pStyle w:val="Bodytext20"/>
        <w:framePr w:w="10781" w:h="2567" w:hRule="exact" w:wrap="none" w:vAnchor="page" w:hAnchor="page" w:x="570" w:y="7091"/>
        <w:numPr>
          <w:ilvl w:val="0"/>
          <w:numId w:val="1"/>
        </w:numPr>
        <w:shd w:val="clear" w:color="auto" w:fill="auto"/>
        <w:tabs>
          <w:tab w:val="left" w:pos="593"/>
        </w:tabs>
        <w:spacing w:line="178" w:lineRule="exact"/>
        <w:ind w:left="300" w:right="2560"/>
      </w:pPr>
      <w:r>
        <w:t xml:space="preserve">Příprava konceptu pro relokaci Start-Upů do Moravskoslezského kraje (část relokační </w:t>
      </w:r>
      <w:r>
        <w:rPr>
          <w:lang w:val="en-US" w:eastAsia="en-US" w:bidi="en-US"/>
        </w:rPr>
        <w:t xml:space="preserve">a soft landing </w:t>
      </w:r>
      <w:r>
        <w:t>proces/aktivity)</w:t>
      </w:r>
    </w:p>
    <w:p w14:paraId="4F18540A" w14:textId="77777777" w:rsidR="008B5483" w:rsidRDefault="00000000">
      <w:pPr>
        <w:pStyle w:val="Bodytext20"/>
        <w:framePr w:w="10781" w:h="2567" w:hRule="exact" w:wrap="none" w:vAnchor="page" w:hAnchor="page" w:x="570" w:y="7091"/>
        <w:numPr>
          <w:ilvl w:val="0"/>
          <w:numId w:val="1"/>
        </w:numPr>
        <w:shd w:val="clear" w:color="auto" w:fill="auto"/>
        <w:tabs>
          <w:tab w:val="left" w:pos="593"/>
        </w:tabs>
        <w:spacing w:line="178" w:lineRule="exact"/>
        <w:ind w:left="300"/>
      </w:pPr>
      <w:r>
        <w:t>Řízení týmových meetingů</w:t>
      </w:r>
    </w:p>
    <w:p w14:paraId="4F18540B" w14:textId="77777777" w:rsidR="008B5483" w:rsidRDefault="00000000">
      <w:pPr>
        <w:pStyle w:val="Bodytext20"/>
        <w:framePr w:w="10781" w:h="2567" w:hRule="exact" w:wrap="none" w:vAnchor="page" w:hAnchor="page" w:x="570" w:y="7091"/>
        <w:shd w:val="clear" w:color="auto" w:fill="auto"/>
        <w:spacing w:line="178" w:lineRule="exact"/>
        <w:ind w:left="300" w:right="2560"/>
      </w:pPr>
      <w:r>
        <w:t xml:space="preserve">6.Spolupráce na přípravě, realizaci vybraných eventů (např. </w:t>
      </w:r>
      <w:r>
        <w:rPr>
          <w:lang w:val="en-US" w:eastAsia="en-US" w:bidi="en-US"/>
        </w:rPr>
        <w:t xml:space="preserve">Welcome workshop, How to find the job, </w:t>
      </w:r>
      <w:r>
        <w:t xml:space="preserve">Narozeniny </w:t>
      </w:r>
      <w:r>
        <w:rPr>
          <w:lang w:val="de-DE" w:eastAsia="de-DE" w:bidi="de-DE"/>
        </w:rPr>
        <w:t xml:space="preserve">OEC, </w:t>
      </w:r>
      <w:r>
        <w:t xml:space="preserve">setkání </w:t>
      </w:r>
      <w:r>
        <w:rPr>
          <w:lang w:val="en-US" w:eastAsia="en-US" w:bidi="en-US"/>
        </w:rPr>
        <w:t xml:space="preserve">expat center, </w:t>
      </w:r>
      <w:r>
        <w:t>veletrhy pracovních příležitostí)</w:t>
      </w:r>
    </w:p>
    <w:p w14:paraId="4F18540C" w14:textId="77777777" w:rsidR="008B5483" w:rsidRDefault="00000000">
      <w:pPr>
        <w:pStyle w:val="Bodytext20"/>
        <w:framePr w:w="10781" w:h="2567" w:hRule="exact" w:wrap="none" w:vAnchor="page" w:hAnchor="page" w:x="570" w:y="7091"/>
        <w:shd w:val="clear" w:color="auto" w:fill="auto"/>
        <w:spacing w:line="178" w:lineRule="exact"/>
        <w:ind w:left="300"/>
      </w:pPr>
      <w:r>
        <w:t xml:space="preserve">7.Aktualizace </w:t>
      </w:r>
      <w:r>
        <w:rPr>
          <w:lang w:val="de-DE" w:eastAsia="de-DE" w:bidi="de-DE"/>
        </w:rPr>
        <w:t>web.</w:t>
      </w:r>
      <w:r>
        <w:t>stránek (vč. návrhu funkčních úprav)</w:t>
      </w:r>
    </w:p>
    <w:p w14:paraId="4F18540D" w14:textId="030525D1" w:rsidR="008B5483" w:rsidRDefault="00000000">
      <w:pPr>
        <w:pStyle w:val="Bodytext20"/>
        <w:framePr w:w="10781" w:h="2567" w:hRule="exact" w:wrap="none" w:vAnchor="page" w:hAnchor="page" w:x="570" w:y="7091"/>
        <w:shd w:val="clear" w:color="auto" w:fill="auto"/>
        <w:spacing w:line="178" w:lineRule="exact"/>
        <w:ind w:left="300" w:right="2560"/>
      </w:pPr>
      <w:r>
        <w:t xml:space="preserve">Zodpovědná osoba za MŠIC: </w:t>
      </w:r>
      <w:r w:rsidR="00797854">
        <w:t>xxxxxxxxx</w:t>
      </w:r>
      <w:r>
        <w:t xml:space="preserve">. Fakturace probíhá 2x ročně, splatnost min. 14 denní, doručování faktur na </w:t>
      </w:r>
      <w:hyperlink r:id="rId9" w:history="1">
        <w:r>
          <w:rPr>
            <w:lang w:val="en-US" w:eastAsia="en-US" w:bidi="en-US"/>
          </w:rPr>
          <w:t>fakturace@ms-ic.cz</w:t>
        </w:r>
      </w:hyperlink>
    </w:p>
    <w:p w14:paraId="4F18540E" w14:textId="2F0E492B" w:rsidR="008B5483" w:rsidRDefault="00000000">
      <w:pPr>
        <w:pStyle w:val="Bodytext50"/>
        <w:framePr w:wrap="none" w:vAnchor="page" w:hAnchor="page" w:x="570" w:y="9890"/>
        <w:shd w:val="clear" w:color="auto" w:fill="auto"/>
        <w:spacing w:before="0" w:after="0"/>
        <w:ind w:left="300"/>
      </w:pPr>
      <w:r>
        <w:t xml:space="preserve">Vystavil: </w:t>
      </w:r>
      <w:r w:rsidR="00797854">
        <w:t>xxxxxxxxx</w:t>
      </w:r>
    </w:p>
    <w:p w14:paraId="4F18540F" w14:textId="77777777" w:rsidR="008B5483" w:rsidRDefault="00000000">
      <w:pPr>
        <w:pStyle w:val="Bodytext40"/>
        <w:framePr w:w="10781" w:h="1171" w:hRule="exact" w:wrap="none" w:vAnchor="page" w:hAnchor="page" w:x="570" w:y="10657"/>
        <w:shd w:val="clear" w:color="auto" w:fill="auto"/>
        <w:spacing w:before="0" w:after="80" w:line="190" w:lineRule="exact"/>
        <w:ind w:left="300"/>
      </w:pPr>
      <w:r>
        <w:t>Datum splatnosti faktury je stanoveno nejdříve patnáctý den od data doručení včetně.</w:t>
      </w:r>
    </w:p>
    <w:p w14:paraId="4F185410" w14:textId="77777777" w:rsidR="008B5483" w:rsidRDefault="00000000">
      <w:pPr>
        <w:pStyle w:val="Bodytext40"/>
        <w:framePr w:w="10781" w:h="1171" w:hRule="exact" w:wrap="none" w:vAnchor="page" w:hAnchor="page" w:x="570" w:y="10657"/>
        <w:shd w:val="clear" w:color="auto" w:fill="auto"/>
        <w:spacing w:before="0" w:after="295" w:line="190" w:lineRule="exact"/>
        <w:ind w:left="300"/>
      </w:pPr>
      <w:r>
        <w:t>Datem splatnosti faktury se rozumí den odepsání příslušné částky z bankovního účtu.</w:t>
      </w:r>
    </w:p>
    <w:p w14:paraId="4F185411" w14:textId="77777777" w:rsidR="008B5483" w:rsidRDefault="00000000">
      <w:pPr>
        <w:pStyle w:val="Bodytext40"/>
        <w:framePr w:w="10781" w:h="1171" w:hRule="exact" w:wrap="none" w:vAnchor="page" w:hAnchor="page" w:x="570" w:y="10657"/>
        <w:shd w:val="clear" w:color="auto" w:fill="auto"/>
        <w:spacing w:before="0" w:line="197" w:lineRule="exact"/>
        <w:ind w:left="300"/>
      </w:pPr>
      <w:r>
        <w:t>Pro akceptaci objednávky zašlete písemný souhlas na emailovou adresu vystavitele objednávky do 10 dnů ode dne doručení objednávky, nejpozději však před zahájením jejího plnění. V případě, že dodavatel takto neučiní, objednávka zaniká.</w:t>
      </w:r>
    </w:p>
    <w:p w14:paraId="4F185412" w14:textId="77777777" w:rsidR="008B5483" w:rsidRDefault="00000000">
      <w:pPr>
        <w:pStyle w:val="Bodytext60"/>
        <w:framePr w:wrap="none" w:vAnchor="page" w:hAnchor="page" w:x="570" w:y="14004"/>
        <w:shd w:val="clear" w:color="auto" w:fill="auto"/>
        <w:spacing w:before="0" w:after="0"/>
        <w:ind w:left="300"/>
      </w:pPr>
      <w:r>
        <w:t xml:space="preserve">Firma je zapsaná v </w:t>
      </w:r>
      <w:r>
        <w:rPr>
          <w:lang w:val="en-US" w:eastAsia="en-US" w:bidi="en-US"/>
        </w:rPr>
        <w:t xml:space="preserve">OR </w:t>
      </w:r>
      <w:r>
        <w:t>vedeném KOS v Ostravě, oddíl B, vložka 1686</w:t>
      </w:r>
    </w:p>
    <w:p w14:paraId="4F185413" w14:textId="77777777" w:rsidR="008B5483" w:rsidRDefault="00000000">
      <w:pPr>
        <w:pStyle w:val="Bodytext20"/>
        <w:framePr w:wrap="none" w:vAnchor="page" w:hAnchor="page" w:x="839" w:y="14448"/>
        <w:shd w:val="clear" w:color="auto" w:fill="auto"/>
      </w:pPr>
      <w:r>
        <w:t>Převzal:</w:t>
      </w:r>
    </w:p>
    <w:p w14:paraId="4F185414" w14:textId="77777777" w:rsidR="008B5483" w:rsidRDefault="00000000">
      <w:pPr>
        <w:pStyle w:val="Bodytext20"/>
        <w:framePr w:wrap="none" w:vAnchor="page" w:hAnchor="page" w:x="570" w:y="14453"/>
        <w:shd w:val="clear" w:color="auto" w:fill="auto"/>
        <w:ind w:left="6053"/>
      </w:pPr>
      <w:r>
        <w:t>Razítko:</w:t>
      </w:r>
    </w:p>
    <w:p w14:paraId="4F185415" w14:textId="77777777" w:rsidR="008B5483" w:rsidRDefault="00000000">
      <w:pPr>
        <w:pStyle w:val="Bodytext60"/>
        <w:framePr w:wrap="none" w:vAnchor="page" w:hAnchor="page" w:x="570" w:y="15310"/>
        <w:shd w:val="clear" w:color="auto" w:fill="auto"/>
        <w:spacing w:before="0" w:after="0"/>
        <w:ind w:left="300"/>
      </w:pPr>
      <w:r>
        <w:t>Ekonomický a informační systém POHODA</w:t>
      </w:r>
    </w:p>
    <w:p w14:paraId="4F185416" w14:textId="77777777" w:rsidR="008B5483" w:rsidRDefault="008B5483">
      <w:pPr>
        <w:rPr>
          <w:sz w:val="2"/>
          <w:szCs w:val="2"/>
        </w:rPr>
      </w:pPr>
    </w:p>
    <w:sectPr w:rsidR="008B5483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B8711" w14:textId="77777777" w:rsidR="00EF6997" w:rsidRDefault="00EF6997">
      <w:r>
        <w:separator/>
      </w:r>
    </w:p>
  </w:endnote>
  <w:endnote w:type="continuationSeparator" w:id="0">
    <w:p w14:paraId="3DC22C51" w14:textId="77777777" w:rsidR="00EF6997" w:rsidRDefault="00EF6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58319" w14:textId="77777777" w:rsidR="00EF6997" w:rsidRDefault="00EF6997"/>
  </w:footnote>
  <w:footnote w:type="continuationSeparator" w:id="0">
    <w:p w14:paraId="24495814" w14:textId="77777777" w:rsidR="00EF6997" w:rsidRDefault="00EF699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53105A"/>
    <w:multiLevelType w:val="multilevel"/>
    <w:tmpl w:val="068EDE98"/>
    <w:lvl w:ilvl="0">
      <w:start w:val="4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00787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5483"/>
    <w:rsid w:val="00797854"/>
    <w:rsid w:val="007B0CB9"/>
    <w:rsid w:val="008B5483"/>
    <w:rsid w:val="00EF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4:docId w14:val="4F1853D3"/>
  <w15:docId w15:val="{2FA1EC15-303B-4F3E-9978-855AA328E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eading3">
    <w:name w:val="Heading #3_"/>
    <w:basedOn w:val="Standardnpsmoodstavce"/>
    <w:link w:val="Heading3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/>
      <w:bCs/>
      <w:i w:val="0"/>
      <w:iCs w:val="0"/>
      <w:smallCaps w:val="0"/>
      <w:strike w:val="0"/>
      <w:w w:val="75"/>
      <w:sz w:val="94"/>
      <w:szCs w:val="94"/>
      <w:u w:val="none"/>
    </w:rPr>
  </w:style>
  <w:style w:type="character" w:customStyle="1" w:styleId="Heading11">
    <w:name w:val="Heading #1"/>
    <w:basedOn w:val="Heading1"/>
    <w:rPr>
      <w:rFonts w:ascii="Arial" w:eastAsia="Arial" w:hAnsi="Arial" w:cs="Arial"/>
      <w:b/>
      <w:bCs/>
      <w:i w:val="0"/>
      <w:iCs w:val="0"/>
      <w:smallCaps w:val="0"/>
      <w:strike w:val="0"/>
      <w:color w:val="276A97"/>
      <w:spacing w:val="0"/>
      <w:w w:val="75"/>
      <w:position w:val="0"/>
      <w:sz w:val="94"/>
      <w:szCs w:val="94"/>
      <w:u w:val="none"/>
      <w:lang w:val="cs-CZ" w:eastAsia="cs-CZ" w:bidi="cs-CZ"/>
    </w:rPr>
  </w:style>
  <w:style w:type="character" w:customStyle="1" w:styleId="Heading22">
    <w:name w:val="Heading #2 (2)_"/>
    <w:basedOn w:val="Standardnpsmoodstavce"/>
    <w:link w:val="Heading220"/>
    <w:rPr>
      <w:rFonts w:ascii="Arial" w:eastAsia="Arial" w:hAnsi="Arial" w:cs="Arial"/>
      <w:b/>
      <w:bCs/>
      <w:i w:val="0"/>
      <w:iCs w:val="0"/>
      <w:smallCaps w:val="0"/>
      <w:strike w:val="0"/>
      <w:w w:val="75"/>
      <w:sz w:val="22"/>
      <w:szCs w:val="22"/>
      <w:u w:val="none"/>
    </w:rPr>
  </w:style>
  <w:style w:type="character" w:customStyle="1" w:styleId="Heading221">
    <w:name w:val="Heading #2 (2)"/>
    <w:basedOn w:val="Heading22"/>
    <w:rPr>
      <w:rFonts w:ascii="Arial" w:eastAsia="Arial" w:hAnsi="Arial" w:cs="Arial"/>
      <w:b/>
      <w:bCs/>
      <w:i w:val="0"/>
      <w:iCs w:val="0"/>
      <w:smallCaps w:val="0"/>
      <w:strike w:val="0"/>
      <w:color w:val="3D9DAB"/>
      <w:spacing w:val="0"/>
      <w:w w:val="75"/>
      <w:position w:val="0"/>
      <w:sz w:val="22"/>
      <w:szCs w:val="22"/>
      <w:u w:val="none"/>
      <w:lang w:val="cs-CZ" w:eastAsia="cs-CZ" w:bidi="cs-CZ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295pt">
    <w:name w:val="Body text (2) + 9.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5">
    <w:name w:val="Body text (5)_"/>
    <w:basedOn w:val="Standardnpsmoodstavce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6">
    <w:name w:val="Body text (6)_"/>
    <w:basedOn w:val="Standardnpsmoodstavce"/>
    <w:link w:val="Bodytext6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line="246" w:lineRule="exact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line="246" w:lineRule="exact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168" w:lineRule="exact"/>
    </w:pPr>
    <w:rPr>
      <w:rFonts w:ascii="Arial" w:eastAsia="Arial" w:hAnsi="Arial" w:cs="Arial"/>
      <w:sz w:val="15"/>
      <w:szCs w:val="15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before="180" w:line="202" w:lineRule="exact"/>
    </w:pPr>
    <w:rPr>
      <w:rFonts w:ascii="Arial" w:eastAsia="Arial" w:hAnsi="Arial" w:cs="Arial"/>
      <w:sz w:val="17"/>
      <w:szCs w:val="17"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line="212" w:lineRule="exact"/>
      <w:outlineLvl w:val="2"/>
    </w:pPr>
    <w:rPr>
      <w:rFonts w:ascii="Arial" w:eastAsia="Arial" w:hAnsi="Arial" w:cs="Arial"/>
      <w:b/>
      <w:bCs/>
      <w:sz w:val="19"/>
      <w:szCs w:val="19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line="1050" w:lineRule="exact"/>
      <w:outlineLvl w:val="0"/>
    </w:pPr>
    <w:rPr>
      <w:rFonts w:ascii="Arial" w:eastAsia="Arial" w:hAnsi="Arial" w:cs="Arial"/>
      <w:b/>
      <w:bCs/>
      <w:w w:val="75"/>
      <w:sz w:val="94"/>
      <w:szCs w:val="94"/>
    </w:rPr>
  </w:style>
  <w:style w:type="paragraph" w:customStyle="1" w:styleId="Heading220">
    <w:name w:val="Heading #2 (2)"/>
    <w:basedOn w:val="Normln"/>
    <w:link w:val="Heading22"/>
    <w:pPr>
      <w:shd w:val="clear" w:color="auto" w:fill="FFFFFF"/>
      <w:spacing w:line="283" w:lineRule="exact"/>
      <w:jc w:val="both"/>
      <w:outlineLvl w:val="1"/>
    </w:pPr>
    <w:rPr>
      <w:rFonts w:ascii="Arial" w:eastAsia="Arial" w:hAnsi="Arial" w:cs="Arial"/>
      <w:b/>
      <w:bCs/>
      <w:w w:val="75"/>
      <w:sz w:val="22"/>
      <w:szCs w:val="22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before="300" w:after="540" w:line="212" w:lineRule="exact"/>
    </w:pPr>
    <w:rPr>
      <w:rFonts w:ascii="Arial" w:eastAsia="Arial" w:hAnsi="Arial" w:cs="Arial"/>
      <w:sz w:val="19"/>
      <w:szCs w:val="19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before="2180" w:after="300" w:line="146" w:lineRule="exact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-ic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akturace@ms-ic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akturace@ms-ic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334</Words>
  <Characters>1974</Characters>
  <Application>Microsoft Office Word</Application>
  <DocSecurity>0</DocSecurity>
  <Lines>16</Lines>
  <Paragraphs>4</Paragraphs>
  <ScaleCrop>false</ScaleCrop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Olga Palová</cp:lastModifiedBy>
  <cp:revision>3</cp:revision>
  <dcterms:created xsi:type="dcterms:W3CDTF">2023-02-02T12:13:00Z</dcterms:created>
  <dcterms:modified xsi:type="dcterms:W3CDTF">2023-02-02T12:16:00Z</dcterms:modified>
</cp:coreProperties>
</file>