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E6B6B" w14:textId="3966E86A" w:rsidR="00B75FF5"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 xml:space="preserve">RÁMCOVÁ </w:t>
      </w:r>
      <w:r w:rsidRPr="00CF210F">
        <w:rPr>
          <w:rFonts w:ascii="Times New Roman" w:hAnsi="Times New Roman" w:cs="Times New Roman"/>
          <w:b/>
          <w:bCs/>
          <w:sz w:val="24"/>
        </w:rPr>
        <w:t xml:space="preserve">SMLOUVA O </w:t>
      </w:r>
      <w:r w:rsidR="00954ED6">
        <w:rPr>
          <w:rFonts w:ascii="Times New Roman" w:hAnsi="Times New Roman" w:cs="Times New Roman"/>
          <w:b/>
          <w:bCs/>
          <w:sz w:val="24"/>
        </w:rPr>
        <w:t xml:space="preserve">ULOŽENÍ </w:t>
      </w:r>
      <w:r w:rsidR="00B75FF5">
        <w:rPr>
          <w:rFonts w:ascii="Times New Roman" w:hAnsi="Times New Roman" w:cs="Times New Roman"/>
          <w:b/>
          <w:bCs/>
          <w:sz w:val="24"/>
        </w:rPr>
        <w:t>PODORNIČNÍ VRSTVY</w:t>
      </w:r>
    </w:p>
    <w:p w14:paraId="484BBC35" w14:textId="08655166" w:rsidR="00F21C55" w:rsidRPr="00CF210F" w:rsidRDefault="00F21C55" w:rsidP="00F21C55">
      <w:pPr>
        <w:pStyle w:val="Nzev"/>
        <w:spacing w:before="120" w:after="120"/>
        <w:rPr>
          <w:rFonts w:ascii="Times New Roman" w:hAnsi="Times New Roman" w:cs="Times New Roman"/>
          <w:b/>
          <w:bCs/>
          <w:sz w:val="24"/>
        </w:rPr>
      </w:pPr>
      <w:r>
        <w:rPr>
          <w:rFonts w:ascii="Times New Roman" w:hAnsi="Times New Roman" w:cs="Times New Roman"/>
          <w:b/>
          <w:bCs/>
          <w:sz w:val="24"/>
        </w:rPr>
        <w:t>č</w:t>
      </w:r>
      <w:r w:rsidRPr="001A2BFE">
        <w:rPr>
          <w:rFonts w:ascii="Times New Roman" w:hAnsi="Times New Roman" w:cs="Times New Roman"/>
          <w:b/>
          <w:bCs/>
          <w:sz w:val="24"/>
        </w:rPr>
        <w:t xml:space="preserve">. </w:t>
      </w:r>
      <w:r w:rsidR="00F734DC">
        <w:rPr>
          <w:rFonts w:ascii="Times New Roman" w:hAnsi="Times New Roman" w:cs="Times New Roman"/>
          <w:b/>
          <w:bCs/>
          <w:sz w:val="24"/>
        </w:rPr>
        <w:t>C</w:t>
      </w:r>
      <w:r w:rsidR="00406F59">
        <w:rPr>
          <w:rFonts w:ascii="Times New Roman" w:hAnsi="Times New Roman" w:cs="Times New Roman"/>
          <w:b/>
          <w:bCs/>
          <w:sz w:val="24"/>
        </w:rPr>
        <w:t xml:space="preserve"> - </w:t>
      </w:r>
      <w:r w:rsidR="000C1E44" w:rsidRPr="003B10A9">
        <w:rPr>
          <w:rFonts w:ascii="Times New Roman" w:hAnsi="Times New Roman" w:cs="Times New Roman"/>
          <w:b/>
          <w:bCs/>
          <w:sz w:val="24"/>
          <w:highlight w:val="yellow"/>
        </w:rPr>
        <w:t>___________________</w:t>
      </w:r>
    </w:p>
    <w:p w14:paraId="1C8008EF" w14:textId="33F0B3E6"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uzavřená podle § 1746 odst. 2 a násl. zákona č. 89/2012 Sb.</w:t>
      </w:r>
      <w:r w:rsidR="005C4137">
        <w:rPr>
          <w:rFonts w:ascii="Times New Roman" w:hAnsi="Times New Roman" w:cs="Times New Roman"/>
          <w:b/>
          <w:bCs/>
          <w:sz w:val="20"/>
        </w:rPr>
        <w:t xml:space="preserve"> </w:t>
      </w:r>
      <w:r w:rsidR="006C6C2D">
        <w:rPr>
          <w:rFonts w:ascii="Times New Roman" w:hAnsi="Times New Roman" w:cs="Times New Roman"/>
          <w:b/>
          <w:bCs/>
          <w:sz w:val="20"/>
        </w:rPr>
        <w:t>(dále jen „Občanský zákoník“)</w:t>
      </w:r>
    </w:p>
    <w:p w14:paraId="76E37DD5" w14:textId="77777777" w:rsidR="00F21C55" w:rsidRPr="00CF210F" w:rsidRDefault="00F21C55" w:rsidP="00F21C55">
      <w:pPr>
        <w:pStyle w:val="Nzev"/>
        <w:spacing w:before="120" w:after="120"/>
        <w:rPr>
          <w:rFonts w:ascii="Times New Roman" w:hAnsi="Times New Roman" w:cs="Times New Roman"/>
          <w:b/>
          <w:bCs/>
          <w:sz w:val="20"/>
        </w:rPr>
      </w:pPr>
      <w:r w:rsidRPr="00CF210F">
        <w:rPr>
          <w:rFonts w:ascii="Times New Roman" w:hAnsi="Times New Roman" w:cs="Times New Roman"/>
          <w:b/>
          <w:bCs/>
          <w:sz w:val="20"/>
        </w:rPr>
        <w:t>mezi:</w:t>
      </w:r>
    </w:p>
    <w:p w14:paraId="105F3963" w14:textId="77777777" w:rsidR="00F21C55" w:rsidRPr="00D636D1" w:rsidRDefault="00F21C55" w:rsidP="00D636D1">
      <w:pPr>
        <w:pStyle w:val="Nadpis3"/>
        <w:rPr>
          <w:sz w:val="22"/>
        </w:rPr>
      </w:pPr>
      <w:r w:rsidRPr="00D636D1">
        <w:rPr>
          <w:sz w:val="22"/>
        </w:rPr>
        <w:t>Článek 1</w:t>
      </w:r>
    </w:p>
    <w:p w14:paraId="302938BF" w14:textId="77777777" w:rsidR="00F21C55" w:rsidRPr="00D636D1" w:rsidRDefault="00F21C55" w:rsidP="00D636D1">
      <w:pPr>
        <w:pStyle w:val="Nadpis3"/>
        <w:rPr>
          <w:sz w:val="22"/>
        </w:rPr>
      </w:pPr>
      <w:r w:rsidRPr="00D636D1">
        <w:rPr>
          <w:sz w:val="22"/>
        </w:rPr>
        <w:t>Smluvní strany</w:t>
      </w:r>
    </w:p>
    <w:p w14:paraId="3872D08D" w14:textId="77777777" w:rsidR="00F21C55" w:rsidRPr="00EA2061" w:rsidRDefault="00F21C55" w:rsidP="00D163BC">
      <w:pPr>
        <w:pStyle w:val="Odstavecseseznamem"/>
        <w:numPr>
          <w:ilvl w:val="1"/>
          <w:numId w:val="2"/>
        </w:numPr>
        <w:spacing w:before="120" w:after="120"/>
        <w:contextualSpacing w:val="0"/>
        <w:rPr>
          <w:b/>
          <w:sz w:val="22"/>
          <w:szCs w:val="22"/>
        </w:rPr>
      </w:pPr>
      <w:r w:rsidRPr="00EA2061">
        <w:rPr>
          <w:b/>
          <w:sz w:val="22"/>
          <w:szCs w:val="22"/>
        </w:rPr>
        <w:t>Poskytovatel:</w:t>
      </w:r>
    </w:p>
    <w:p w14:paraId="27B790E8" w14:textId="77777777" w:rsidR="00F21C55" w:rsidRPr="00CF210F" w:rsidRDefault="00F21C55" w:rsidP="00F21C55">
      <w:pPr>
        <w:spacing w:before="120" w:after="120"/>
        <w:rPr>
          <w:b/>
          <w:sz w:val="22"/>
          <w:szCs w:val="22"/>
        </w:rPr>
      </w:pPr>
      <w:r w:rsidRPr="00CF210F">
        <w:rPr>
          <w:b/>
          <w:sz w:val="22"/>
          <w:szCs w:val="22"/>
        </w:rPr>
        <w:t>Firma:</w:t>
      </w:r>
      <w:r w:rsidRPr="00CF210F">
        <w:rPr>
          <w:b/>
          <w:sz w:val="22"/>
          <w:szCs w:val="22"/>
        </w:rPr>
        <w:tab/>
      </w:r>
      <w:r w:rsidRPr="00CF210F">
        <w:rPr>
          <w:b/>
          <w:sz w:val="22"/>
          <w:szCs w:val="22"/>
        </w:rPr>
        <w:tab/>
      </w:r>
      <w:r w:rsidRPr="00CF210F">
        <w:rPr>
          <w:b/>
          <w:sz w:val="22"/>
          <w:szCs w:val="22"/>
        </w:rPr>
        <w:tab/>
        <w:t>Pískovna Černovice, spol. s r.o.</w:t>
      </w:r>
    </w:p>
    <w:p w14:paraId="483EEC66" w14:textId="77777777" w:rsidR="00F21C55" w:rsidRPr="00CF210F" w:rsidRDefault="00F21C55" w:rsidP="00F21C55">
      <w:pPr>
        <w:spacing w:before="120" w:after="120"/>
        <w:rPr>
          <w:sz w:val="22"/>
          <w:szCs w:val="22"/>
        </w:rPr>
      </w:pPr>
      <w:r w:rsidRPr="00CF210F">
        <w:rPr>
          <w:bCs/>
          <w:sz w:val="22"/>
          <w:szCs w:val="22"/>
        </w:rPr>
        <w:t>Sídlo:</w:t>
      </w:r>
      <w:r w:rsidRPr="00CF210F">
        <w:rPr>
          <w:bCs/>
          <w:sz w:val="22"/>
          <w:szCs w:val="22"/>
        </w:rPr>
        <w:tab/>
      </w:r>
      <w:r w:rsidRPr="00CF210F">
        <w:rPr>
          <w:sz w:val="22"/>
          <w:szCs w:val="22"/>
        </w:rPr>
        <w:tab/>
      </w:r>
      <w:r w:rsidRPr="00CF210F">
        <w:rPr>
          <w:sz w:val="22"/>
          <w:szCs w:val="22"/>
        </w:rPr>
        <w:tab/>
      </w:r>
      <w:r>
        <w:rPr>
          <w:sz w:val="22"/>
          <w:szCs w:val="22"/>
        </w:rPr>
        <w:t>Bolzanova 763/1</w:t>
      </w:r>
      <w:r w:rsidRPr="00CF210F">
        <w:rPr>
          <w:sz w:val="22"/>
          <w:szCs w:val="22"/>
        </w:rPr>
        <w:t>, 618 00 Brno</w:t>
      </w:r>
    </w:p>
    <w:p w14:paraId="30FFCFE9" w14:textId="4320E8CD" w:rsidR="00F21C55" w:rsidRPr="00CF210F" w:rsidRDefault="00F21C55" w:rsidP="00F21C55">
      <w:pPr>
        <w:spacing w:before="120" w:after="120"/>
        <w:rPr>
          <w:sz w:val="22"/>
          <w:szCs w:val="22"/>
        </w:rPr>
      </w:pPr>
      <w:r w:rsidRPr="00CF210F">
        <w:rPr>
          <w:sz w:val="22"/>
          <w:szCs w:val="22"/>
        </w:rPr>
        <w:t>Zastoupená:</w:t>
      </w:r>
      <w:r w:rsidRPr="00CF210F">
        <w:rPr>
          <w:sz w:val="22"/>
          <w:szCs w:val="22"/>
        </w:rPr>
        <w:tab/>
      </w:r>
      <w:r w:rsidRPr="00CF210F">
        <w:rPr>
          <w:sz w:val="22"/>
          <w:szCs w:val="22"/>
        </w:rPr>
        <w:tab/>
      </w:r>
      <w:r w:rsidR="00005693">
        <w:rPr>
          <w:sz w:val="22"/>
          <w:szCs w:val="22"/>
        </w:rPr>
        <w:t>Ing. Viktorem Mrňousem</w:t>
      </w:r>
    </w:p>
    <w:p w14:paraId="60D7E2BA" w14:textId="0E7A568F" w:rsidR="00F21C55" w:rsidRPr="00CF210F" w:rsidRDefault="00F21C55" w:rsidP="00F21C55">
      <w:pPr>
        <w:spacing w:before="120" w:after="120"/>
        <w:rPr>
          <w:sz w:val="22"/>
          <w:szCs w:val="22"/>
        </w:rPr>
      </w:pPr>
      <w:r w:rsidRPr="00CF210F">
        <w:rPr>
          <w:sz w:val="22"/>
          <w:szCs w:val="22"/>
        </w:rPr>
        <w:t>IČ</w:t>
      </w:r>
      <w:r w:rsidR="006B5D2B">
        <w:rPr>
          <w:sz w:val="22"/>
          <w:szCs w:val="22"/>
        </w:rPr>
        <w:t>O</w:t>
      </w:r>
      <w:r w:rsidRPr="00CF210F">
        <w:rPr>
          <w:sz w:val="22"/>
          <w:szCs w:val="22"/>
        </w:rPr>
        <w:t>:</w:t>
      </w:r>
      <w:r w:rsidRPr="00CF210F">
        <w:rPr>
          <w:sz w:val="22"/>
          <w:szCs w:val="22"/>
        </w:rPr>
        <w:tab/>
      </w:r>
      <w:r w:rsidRPr="00CF210F">
        <w:rPr>
          <w:sz w:val="22"/>
          <w:szCs w:val="22"/>
        </w:rPr>
        <w:tab/>
      </w:r>
      <w:r w:rsidRPr="00CF210F">
        <w:rPr>
          <w:sz w:val="22"/>
          <w:szCs w:val="22"/>
        </w:rPr>
        <w:tab/>
        <w:t>606 97 318</w:t>
      </w:r>
    </w:p>
    <w:p w14:paraId="5521E58A" w14:textId="77777777" w:rsidR="00F21C55" w:rsidRPr="00CF210F" w:rsidRDefault="00F21C55" w:rsidP="00F21C55">
      <w:pPr>
        <w:spacing w:before="120" w:after="120"/>
        <w:rPr>
          <w:sz w:val="22"/>
          <w:szCs w:val="22"/>
        </w:rPr>
      </w:pPr>
      <w:r w:rsidRPr="00CF210F">
        <w:rPr>
          <w:sz w:val="22"/>
          <w:szCs w:val="22"/>
        </w:rPr>
        <w:t>DIČ:</w:t>
      </w:r>
      <w:r w:rsidRPr="00CF210F">
        <w:rPr>
          <w:sz w:val="22"/>
          <w:szCs w:val="22"/>
        </w:rPr>
        <w:tab/>
      </w:r>
      <w:r w:rsidRPr="00CF210F">
        <w:rPr>
          <w:sz w:val="22"/>
          <w:szCs w:val="22"/>
        </w:rPr>
        <w:tab/>
      </w:r>
      <w:r w:rsidRPr="00CF210F">
        <w:rPr>
          <w:sz w:val="22"/>
          <w:szCs w:val="22"/>
        </w:rPr>
        <w:tab/>
        <w:t>CZ60697318</w:t>
      </w:r>
    </w:p>
    <w:p w14:paraId="106FD586" w14:textId="22FB48C7" w:rsidR="00F21C55" w:rsidRPr="00CF210F" w:rsidRDefault="00F21C55" w:rsidP="00F21C55">
      <w:pPr>
        <w:spacing w:before="120" w:after="120"/>
        <w:rPr>
          <w:sz w:val="22"/>
          <w:szCs w:val="22"/>
        </w:rPr>
      </w:pPr>
      <w:r w:rsidRPr="00CF210F">
        <w:rPr>
          <w:sz w:val="22"/>
          <w:szCs w:val="22"/>
        </w:rPr>
        <w:t>Banka:</w:t>
      </w:r>
      <w:r w:rsidRPr="00CF210F">
        <w:rPr>
          <w:sz w:val="22"/>
          <w:szCs w:val="22"/>
        </w:rPr>
        <w:tab/>
      </w:r>
      <w:r w:rsidRPr="00CF210F">
        <w:rPr>
          <w:sz w:val="22"/>
          <w:szCs w:val="22"/>
        </w:rPr>
        <w:tab/>
      </w:r>
      <w:r w:rsidRPr="00CF210F">
        <w:rPr>
          <w:sz w:val="22"/>
          <w:szCs w:val="22"/>
        </w:rPr>
        <w:tab/>
      </w:r>
      <w:r w:rsidR="00005693">
        <w:rPr>
          <w:sz w:val="22"/>
          <w:szCs w:val="22"/>
        </w:rPr>
        <w:t>Komerční banka, a.s.</w:t>
      </w:r>
    </w:p>
    <w:p w14:paraId="2D5F28DB" w14:textId="1D0C0FC7" w:rsidR="00F21C55" w:rsidRPr="002727CE" w:rsidRDefault="00F21C55" w:rsidP="00F21C55">
      <w:pPr>
        <w:spacing w:before="120" w:after="120"/>
        <w:rPr>
          <w:sz w:val="22"/>
          <w:szCs w:val="22"/>
        </w:rPr>
      </w:pPr>
      <w:r w:rsidRPr="00CF210F">
        <w:rPr>
          <w:sz w:val="22"/>
          <w:szCs w:val="22"/>
        </w:rPr>
        <w:t>Číslo účtu:</w:t>
      </w:r>
      <w:r w:rsidRPr="00CF210F">
        <w:rPr>
          <w:sz w:val="22"/>
          <w:szCs w:val="22"/>
        </w:rPr>
        <w:tab/>
      </w:r>
      <w:r w:rsidRPr="00CF210F">
        <w:rPr>
          <w:sz w:val="22"/>
          <w:szCs w:val="22"/>
        </w:rPr>
        <w:tab/>
      </w:r>
      <w:r w:rsidR="00005693">
        <w:rPr>
          <w:sz w:val="22"/>
          <w:szCs w:val="22"/>
        </w:rPr>
        <w:t>237505621/0100</w:t>
      </w:r>
    </w:p>
    <w:p w14:paraId="36AF35B9" w14:textId="6CF5F0C4" w:rsidR="00F21C55" w:rsidRPr="002727CE" w:rsidRDefault="00F21C55" w:rsidP="00F21C55">
      <w:pPr>
        <w:spacing w:before="120" w:after="120"/>
        <w:rPr>
          <w:sz w:val="22"/>
          <w:szCs w:val="22"/>
        </w:rPr>
      </w:pPr>
      <w:r w:rsidRPr="002727CE">
        <w:rPr>
          <w:sz w:val="22"/>
          <w:szCs w:val="22"/>
        </w:rPr>
        <w:t>Tel.:</w:t>
      </w:r>
      <w:r w:rsidRPr="002727CE">
        <w:rPr>
          <w:sz w:val="22"/>
          <w:szCs w:val="22"/>
        </w:rPr>
        <w:tab/>
      </w:r>
      <w:r w:rsidRPr="002727CE">
        <w:rPr>
          <w:sz w:val="22"/>
          <w:szCs w:val="22"/>
        </w:rPr>
        <w:tab/>
      </w:r>
      <w:r w:rsidRPr="002727CE">
        <w:rPr>
          <w:sz w:val="22"/>
          <w:szCs w:val="22"/>
        </w:rPr>
        <w:tab/>
      </w:r>
      <w:r w:rsidR="00274483">
        <w:rPr>
          <w:sz w:val="22"/>
          <w:szCs w:val="22"/>
        </w:rPr>
        <w:t>XXXXXXXXXX</w:t>
      </w:r>
    </w:p>
    <w:p w14:paraId="7AACBDB7" w14:textId="77777777" w:rsidR="00F21C55" w:rsidRPr="002727CE" w:rsidRDefault="00F21C55" w:rsidP="00F21C55">
      <w:pPr>
        <w:spacing w:before="120" w:after="120"/>
        <w:rPr>
          <w:sz w:val="22"/>
          <w:szCs w:val="22"/>
        </w:rPr>
      </w:pPr>
      <w:r w:rsidRPr="002727CE">
        <w:rPr>
          <w:sz w:val="22"/>
          <w:szCs w:val="22"/>
        </w:rPr>
        <w:t>Obch. rejstřík:</w:t>
      </w:r>
      <w:r w:rsidRPr="002727CE">
        <w:rPr>
          <w:sz w:val="22"/>
          <w:szCs w:val="22"/>
        </w:rPr>
        <w:tab/>
      </w:r>
      <w:r w:rsidRPr="002727CE">
        <w:rPr>
          <w:sz w:val="22"/>
          <w:szCs w:val="22"/>
        </w:rPr>
        <w:tab/>
        <w:t>KS v Brně, oddíl C, vložka 14311</w:t>
      </w:r>
    </w:p>
    <w:p w14:paraId="4FF70892" w14:textId="3C48B6FD" w:rsidR="00F21C55" w:rsidRDefault="00C802DB" w:rsidP="00F21C55">
      <w:pPr>
        <w:spacing w:before="120" w:after="120"/>
        <w:rPr>
          <w:sz w:val="22"/>
          <w:szCs w:val="22"/>
        </w:rPr>
      </w:pPr>
      <w:r w:rsidRPr="002727CE">
        <w:rPr>
          <w:sz w:val="22"/>
          <w:szCs w:val="22"/>
        </w:rPr>
        <w:t>E</w:t>
      </w:r>
      <w:r w:rsidR="00F21C55" w:rsidRPr="002727CE">
        <w:rPr>
          <w:sz w:val="22"/>
          <w:szCs w:val="22"/>
        </w:rPr>
        <w:t xml:space="preserve">-mail: </w:t>
      </w:r>
      <w:r w:rsidR="00F21C55" w:rsidRPr="002727CE">
        <w:rPr>
          <w:sz w:val="22"/>
          <w:szCs w:val="22"/>
        </w:rPr>
        <w:tab/>
      </w:r>
      <w:r w:rsidR="00F21C55" w:rsidRPr="002727CE">
        <w:rPr>
          <w:sz w:val="22"/>
          <w:szCs w:val="22"/>
        </w:rPr>
        <w:tab/>
      </w:r>
      <w:r w:rsidR="00274483">
        <w:rPr>
          <w:sz w:val="22"/>
          <w:szCs w:val="22"/>
        </w:rPr>
        <w:t>XXXXXXXXXX</w:t>
      </w:r>
      <w:r w:rsidR="00F21C55" w:rsidRPr="00CF210F">
        <w:rPr>
          <w:sz w:val="22"/>
          <w:szCs w:val="22"/>
        </w:rPr>
        <w:t xml:space="preserve"> </w:t>
      </w:r>
    </w:p>
    <w:p w14:paraId="7E98862C" w14:textId="33CD857B" w:rsidR="003A28FF" w:rsidRPr="00CF210F" w:rsidRDefault="003A28FF" w:rsidP="00F21C55">
      <w:pPr>
        <w:spacing w:before="120" w:after="120"/>
        <w:rPr>
          <w:sz w:val="22"/>
          <w:szCs w:val="22"/>
        </w:rPr>
      </w:pPr>
      <w:r>
        <w:rPr>
          <w:sz w:val="22"/>
          <w:szCs w:val="22"/>
        </w:rPr>
        <w:t xml:space="preserve">Web: </w:t>
      </w:r>
      <w:r>
        <w:rPr>
          <w:sz w:val="22"/>
          <w:szCs w:val="22"/>
        </w:rPr>
        <w:tab/>
      </w:r>
      <w:r>
        <w:rPr>
          <w:sz w:val="22"/>
          <w:szCs w:val="22"/>
        </w:rPr>
        <w:tab/>
      </w:r>
      <w:r>
        <w:rPr>
          <w:sz w:val="22"/>
          <w:szCs w:val="22"/>
        </w:rPr>
        <w:tab/>
        <w:t>www.piskovna-cernovice.cz</w:t>
      </w:r>
    </w:p>
    <w:p w14:paraId="5310A2E1" w14:textId="77777777" w:rsidR="00F21C55" w:rsidRPr="00CF210F" w:rsidRDefault="00F21C55" w:rsidP="00F21C55">
      <w:pPr>
        <w:spacing w:before="120" w:after="120"/>
        <w:rPr>
          <w:sz w:val="22"/>
          <w:szCs w:val="22"/>
        </w:rPr>
      </w:pPr>
      <w:r w:rsidRPr="00CF210F">
        <w:rPr>
          <w:b/>
          <w:sz w:val="22"/>
          <w:szCs w:val="22"/>
        </w:rPr>
        <w:tab/>
      </w:r>
    </w:p>
    <w:p w14:paraId="40456369" w14:textId="77777777" w:rsidR="00F21C55" w:rsidRPr="00CF210F" w:rsidRDefault="00F21C55" w:rsidP="00F21C55">
      <w:pPr>
        <w:spacing w:before="120" w:after="120"/>
        <w:rPr>
          <w:sz w:val="22"/>
          <w:szCs w:val="22"/>
        </w:rPr>
      </w:pPr>
      <w:r w:rsidRPr="00CF210F">
        <w:rPr>
          <w:sz w:val="22"/>
          <w:szCs w:val="22"/>
        </w:rPr>
        <w:t xml:space="preserve"> (dále</w:t>
      </w:r>
      <w:r>
        <w:rPr>
          <w:sz w:val="22"/>
          <w:szCs w:val="22"/>
        </w:rPr>
        <w:t xml:space="preserve"> též</w:t>
      </w:r>
      <w:r w:rsidRPr="00CF210F">
        <w:rPr>
          <w:sz w:val="22"/>
          <w:szCs w:val="22"/>
        </w:rPr>
        <w:t xml:space="preserve"> jen „</w:t>
      </w:r>
      <w:r w:rsidRPr="00942246">
        <w:rPr>
          <w:b/>
          <w:sz w:val="22"/>
          <w:szCs w:val="22"/>
        </w:rPr>
        <w:t>poskytovatel</w:t>
      </w:r>
      <w:r w:rsidRPr="00CF210F">
        <w:rPr>
          <w:sz w:val="22"/>
          <w:szCs w:val="22"/>
        </w:rPr>
        <w:t>“)</w:t>
      </w:r>
    </w:p>
    <w:p w14:paraId="41038C89" w14:textId="5AD474AC" w:rsidR="00F21C55" w:rsidRPr="00F33C8F" w:rsidRDefault="00F21C55" w:rsidP="00D163BC">
      <w:pPr>
        <w:pStyle w:val="Odstavecseseznamem"/>
        <w:numPr>
          <w:ilvl w:val="1"/>
          <w:numId w:val="2"/>
        </w:numPr>
        <w:spacing w:before="120" w:after="120"/>
        <w:contextualSpacing w:val="0"/>
        <w:rPr>
          <w:b/>
          <w:sz w:val="22"/>
          <w:szCs w:val="22"/>
        </w:rPr>
      </w:pPr>
      <w:r w:rsidRPr="00F33C8F">
        <w:rPr>
          <w:b/>
          <w:sz w:val="22"/>
          <w:szCs w:val="22"/>
        </w:rPr>
        <w:t>Dodavatel:</w:t>
      </w:r>
      <w:r w:rsidR="00832530">
        <w:rPr>
          <w:b/>
          <w:sz w:val="22"/>
          <w:szCs w:val="22"/>
        </w:rPr>
        <w:tab/>
      </w:r>
      <w:r w:rsidR="00832530">
        <w:rPr>
          <w:b/>
          <w:sz w:val="22"/>
          <w:szCs w:val="22"/>
        </w:rPr>
        <w:tab/>
      </w:r>
    </w:p>
    <w:p w14:paraId="403331FF" w14:textId="13667A0E" w:rsidR="00F21C55" w:rsidRPr="000C1E44" w:rsidRDefault="00F21C55" w:rsidP="00F21C55">
      <w:pPr>
        <w:spacing w:before="120" w:after="120"/>
        <w:rPr>
          <w:b/>
          <w:sz w:val="22"/>
          <w:szCs w:val="22"/>
        </w:rPr>
      </w:pPr>
      <w:permStart w:id="262752951" w:edGrp="everyone"/>
      <w:r w:rsidRPr="000C1E44">
        <w:rPr>
          <w:b/>
          <w:sz w:val="22"/>
          <w:szCs w:val="22"/>
        </w:rPr>
        <w:t>Firma:</w:t>
      </w:r>
      <w:r w:rsidRPr="000C1E44">
        <w:rPr>
          <w:sz w:val="22"/>
          <w:szCs w:val="22"/>
        </w:rPr>
        <w:tab/>
      </w:r>
      <w:r w:rsidRPr="000C1E44">
        <w:rPr>
          <w:sz w:val="22"/>
          <w:szCs w:val="22"/>
        </w:rPr>
        <w:tab/>
      </w:r>
      <w:r w:rsidRPr="000C1E44">
        <w:rPr>
          <w:sz w:val="22"/>
          <w:szCs w:val="22"/>
        </w:rPr>
        <w:tab/>
      </w:r>
      <w:r w:rsidR="008D7C1A">
        <w:t>DUFONEV R.C., a.s.</w:t>
      </w:r>
    </w:p>
    <w:p w14:paraId="0711CF65" w14:textId="16CB30D1" w:rsidR="00F21C55" w:rsidRPr="000C1E44" w:rsidRDefault="00F21C55" w:rsidP="00F21C55">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8D7C1A">
        <w:t>Lidická 2030/20, Černá Pole, 602 000 Brno</w:t>
      </w:r>
    </w:p>
    <w:p w14:paraId="5F176F56" w14:textId="4538F695" w:rsidR="00E92213" w:rsidRPr="000C1E44" w:rsidRDefault="00E92213" w:rsidP="00F21C55">
      <w:pPr>
        <w:spacing w:before="120" w:after="120"/>
        <w:rPr>
          <w:sz w:val="22"/>
          <w:szCs w:val="22"/>
        </w:rPr>
      </w:pPr>
      <w:r w:rsidRPr="000C1E44">
        <w:rPr>
          <w:sz w:val="22"/>
          <w:szCs w:val="22"/>
        </w:rPr>
        <w:t>Fakturační adresa:</w:t>
      </w:r>
      <w:r w:rsidRPr="000C1E44">
        <w:rPr>
          <w:sz w:val="22"/>
          <w:szCs w:val="22"/>
        </w:rPr>
        <w:tab/>
      </w:r>
    </w:p>
    <w:p w14:paraId="416C7C1F" w14:textId="37E39D8F" w:rsidR="00E92213" w:rsidRPr="000C1E44" w:rsidRDefault="00F21C55" w:rsidP="00F21C55">
      <w:pPr>
        <w:spacing w:before="120" w:after="120"/>
        <w:rPr>
          <w:sz w:val="22"/>
          <w:szCs w:val="22"/>
        </w:rPr>
      </w:pPr>
      <w:r w:rsidRPr="000C1E44">
        <w:rPr>
          <w:sz w:val="22"/>
          <w:szCs w:val="22"/>
        </w:rPr>
        <w:t>Zástupce:</w:t>
      </w:r>
      <w:r w:rsidRPr="000C1E44">
        <w:rPr>
          <w:sz w:val="22"/>
          <w:szCs w:val="22"/>
        </w:rPr>
        <w:tab/>
      </w:r>
      <w:r w:rsidRPr="000C1E44">
        <w:rPr>
          <w:sz w:val="22"/>
          <w:szCs w:val="22"/>
        </w:rPr>
        <w:tab/>
      </w:r>
      <w:r w:rsidR="00D145AC">
        <w:t xml:space="preserve">Ing. Martin </w:t>
      </w:r>
      <w:proofErr w:type="spellStart"/>
      <w:r w:rsidR="00D145AC">
        <w:t>Vajdík</w:t>
      </w:r>
      <w:proofErr w:type="spellEnd"/>
    </w:p>
    <w:p w14:paraId="4610F8DD" w14:textId="09D7BEA0" w:rsidR="00F21C55" w:rsidRPr="000C1E44" w:rsidRDefault="00F21C55" w:rsidP="00F21C55">
      <w:pPr>
        <w:spacing w:before="120" w:after="120"/>
        <w:rPr>
          <w:sz w:val="22"/>
          <w:szCs w:val="22"/>
        </w:rPr>
      </w:pPr>
      <w:proofErr w:type="gramStart"/>
      <w:r w:rsidRPr="000C1E44">
        <w:rPr>
          <w:sz w:val="22"/>
          <w:szCs w:val="22"/>
        </w:rPr>
        <w:t>IČ</w:t>
      </w:r>
      <w:r w:rsidR="006B5D2B">
        <w:rPr>
          <w:sz w:val="22"/>
          <w:szCs w:val="22"/>
        </w:rPr>
        <w:t>O</w:t>
      </w:r>
      <w:r w:rsidRPr="000C1E44">
        <w:rPr>
          <w:sz w:val="22"/>
          <w:szCs w:val="22"/>
        </w:rPr>
        <w:t xml:space="preserve">:   </w:t>
      </w:r>
      <w:proofErr w:type="gramEnd"/>
      <w:r w:rsidRPr="000C1E44">
        <w:rPr>
          <w:sz w:val="22"/>
          <w:szCs w:val="22"/>
        </w:rPr>
        <w:t xml:space="preserve">                  </w:t>
      </w:r>
      <w:r w:rsidR="00832530" w:rsidRPr="000C1E44">
        <w:rPr>
          <w:sz w:val="22"/>
          <w:szCs w:val="22"/>
        </w:rPr>
        <w:tab/>
      </w:r>
      <w:r w:rsidR="00D145AC">
        <w:t>255 38 748</w:t>
      </w:r>
    </w:p>
    <w:p w14:paraId="14280BEE" w14:textId="62AFAACE" w:rsidR="00F21C55" w:rsidRPr="000C1E44" w:rsidRDefault="00F21C55" w:rsidP="00F21C55">
      <w:pPr>
        <w:spacing w:before="120" w:after="120"/>
        <w:rPr>
          <w:sz w:val="22"/>
          <w:szCs w:val="22"/>
        </w:rPr>
      </w:pPr>
      <w:proofErr w:type="gramStart"/>
      <w:r w:rsidRPr="000C1E44">
        <w:rPr>
          <w:sz w:val="22"/>
          <w:szCs w:val="22"/>
        </w:rPr>
        <w:t xml:space="preserve">DIČ:   </w:t>
      </w:r>
      <w:proofErr w:type="gramEnd"/>
      <w:r w:rsidRPr="000C1E44">
        <w:rPr>
          <w:sz w:val="22"/>
          <w:szCs w:val="22"/>
        </w:rPr>
        <w:t xml:space="preserve">              </w:t>
      </w:r>
      <w:r w:rsidRPr="000C1E44">
        <w:rPr>
          <w:sz w:val="22"/>
          <w:szCs w:val="22"/>
        </w:rPr>
        <w:tab/>
      </w:r>
      <w:r w:rsidRPr="000C1E44">
        <w:rPr>
          <w:sz w:val="22"/>
          <w:szCs w:val="22"/>
        </w:rPr>
        <w:tab/>
      </w:r>
      <w:r w:rsidR="00D145AC">
        <w:t>CZ25538748</w:t>
      </w:r>
    </w:p>
    <w:p w14:paraId="5F5E748A" w14:textId="3F3D4A19" w:rsidR="00F21C55" w:rsidRPr="000C1E44" w:rsidRDefault="00F21C55" w:rsidP="00F21C55">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r w:rsidR="00D145AC">
        <w:t>XXXXXXXXXX</w:t>
      </w:r>
    </w:p>
    <w:p w14:paraId="45A9AC1F" w14:textId="07D88956" w:rsidR="00F21C55" w:rsidRPr="000C1E44" w:rsidRDefault="00F21C55" w:rsidP="00F21C55">
      <w:pPr>
        <w:spacing w:before="120" w:after="120"/>
        <w:rPr>
          <w:sz w:val="22"/>
          <w:szCs w:val="22"/>
        </w:rPr>
      </w:pPr>
      <w:r w:rsidRPr="000C1E44">
        <w:rPr>
          <w:sz w:val="22"/>
          <w:szCs w:val="22"/>
        </w:rPr>
        <w:t xml:space="preserve">Číslo </w:t>
      </w:r>
      <w:proofErr w:type="gramStart"/>
      <w:r w:rsidRPr="000C1E44">
        <w:rPr>
          <w:sz w:val="22"/>
          <w:szCs w:val="22"/>
        </w:rPr>
        <w:t xml:space="preserve">účtu:   </w:t>
      </w:r>
      <w:proofErr w:type="gramEnd"/>
      <w:r w:rsidRPr="000C1E44">
        <w:rPr>
          <w:sz w:val="22"/>
          <w:szCs w:val="22"/>
        </w:rPr>
        <w:t xml:space="preserve">         </w:t>
      </w:r>
      <w:r w:rsidRPr="000C1E44">
        <w:rPr>
          <w:sz w:val="22"/>
          <w:szCs w:val="22"/>
        </w:rPr>
        <w:tab/>
      </w:r>
      <w:r w:rsidR="00D145AC">
        <w:t>XXXXXXXXXX</w:t>
      </w:r>
    </w:p>
    <w:p w14:paraId="193D00DF" w14:textId="5DDC53E5" w:rsidR="00F21C55" w:rsidRPr="000C1E44" w:rsidRDefault="00F21C55" w:rsidP="00F21C55">
      <w:pPr>
        <w:spacing w:before="120" w:after="120"/>
        <w:rPr>
          <w:sz w:val="22"/>
          <w:szCs w:val="22"/>
        </w:rPr>
      </w:pPr>
      <w:r w:rsidRPr="000C1E44">
        <w:rPr>
          <w:sz w:val="22"/>
          <w:szCs w:val="22"/>
        </w:rPr>
        <w:t xml:space="preserve">Tel.:                             </w:t>
      </w:r>
      <w:r w:rsidRPr="000C1E44">
        <w:rPr>
          <w:sz w:val="22"/>
          <w:szCs w:val="22"/>
        </w:rPr>
        <w:tab/>
      </w:r>
      <w:r w:rsidR="00D145AC">
        <w:t>XXXXXXXXXX</w:t>
      </w:r>
    </w:p>
    <w:p w14:paraId="54573C28" w14:textId="037BE0BE" w:rsidR="00F21C55" w:rsidRPr="00F33C8F" w:rsidRDefault="00F21C55" w:rsidP="00F21C55">
      <w:pPr>
        <w:spacing w:before="120" w:after="120"/>
        <w:rPr>
          <w:sz w:val="22"/>
          <w:szCs w:val="22"/>
        </w:rPr>
      </w:pPr>
      <w:r w:rsidRPr="000C1E44">
        <w:rPr>
          <w:sz w:val="22"/>
          <w:szCs w:val="22"/>
        </w:rPr>
        <w:t>Obch. rejstřík:</w:t>
      </w:r>
      <w:r w:rsidRPr="000C1E44">
        <w:rPr>
          <w:sz w:val="22"/>
          <w:szCs w:val="22"/>
        </w:rPr>
        <w:tab/>
        <w:t xml:space="preserve">         </w:t>
      </w:r>
      <w:r w:rsidRPr="000C1E44">
        <w:rPr>
          <w:sz w:val="22"/>
          <w:szCs w:val="22"/>
        </w:rPr>
        <w:tab/>
      </w:r>
      <w:r w:rsidR="00D145AC">
        <w:t>KS v Brně</w:t>
      </w:r>
      <w:r w:rsidR="00274483">
        <w:t>, oddíl B, vložka 2747</w:t>
      </w:r>
    </w:p>
    <w:p w14:paraId="31ABBFDF" w14:textId="5109B9D7" w:rsidR="00F21C55" w:rsidRPr="00CF210F" w:rsidRDefault="00AA1233" w:rsidP="00F21C55">
      <w:pPr>
        <w:spacing w:before="120" w:after="120"/>
        <w:rPr>
          <w:sz w:val="22"/>
          <w:szCs w:val="22"/>
        </w:rPr>
      </w:pPr>
      <w:r>
        <w:rPr>
          <w:sz w:val="22"/>
          <w:szCs w:val="22"/>
        </w:rPr>
        <w:t>E-mail:</w:t>
      </w:r>
      <w:r w:rsidR="00F21C55" w:rsidRPr="00F33C8F">
        <w:rPr>
          <w:sz w:val="22"/>
          <w:szCs w:val="22"/>
        </w:rPr>
        <w:t xml:space="preserve"> </w:t>
      </w:r>
      <w:r w:rsidR="00E92213">
        <w:rPr>
          <w:sz w:val="22"/>
          <w:szCs w:val="22"/>
        </w:rPr>
        <w:tab/>
      </w:r>
      <w:r w:rsidR="00E92213">
        <w:rPr>
          <w:sz w:val="22"/>
          <w:szCs w:val="22"/>
        </w:rPr>
        <w:tab/>
      </w:r>
      <w:r w:rsidR="00D145AC">
        <w:t>XXXXXXXXX</w:t>
      </w:r>
      <w:r w:rsidR="00F21C55" w:rsidRPr="00F33C8F">
        <w:rPr>
          <w:sz w:val="22"/>
          <w:szCs w:val="22"/>
        </w:rPr>
        <w:tab/>
      </w:r>
      <w:r w:rsidR="00F21C55" w:rsidRPr="00F33C8F">
        <w:rPr>
          <w:sz w:val="22"/>
          <w:szCs w:val="22"/>
        </w:rPr>
        <w:tab/>
      </w:r>
      <w:r w:rsidR="00F21C55" w:rsidRPr="00CD3189">
        <w:rPr>
          <w:sz w:val="22"/>
          <w:szCs w:val="22"/>
        </w:rPr>
        <w:tab/>
      </w:r>
      <w:r w:rsidR="00F21C55" w:rsidRPr="00CF210F">
        <w:rPr>
          <w:sz w:val="22"/>
          <w:szCs w:val="22"/>
        </w:rPr>
        <w:t xml:space="preserve"> </w:t>
      </w:r>
      <w:permEnd w:id="262752951"/>
    </w:p>
    <w:p w14:paraId="24EC92B9" w14:textId="77777777" w:rsidR="00F21C55" w:rsidRPr="00CF210F" w:rsidRDefault="00F21C55" w:rsidP="00F21C55">
      <w:pPr>
        <w:spacing w:before="120" w:after="120"/>
        <w:rPr>
          <w:sz w:val="22"/>
          <w:szCs w:val="22"/>
        </w:rPr>
      </w:pPr>
    </w:p>
    <w:p w14:paraId="22C58C57" w14:textId="77777777" w:rsidR="00F21C55" w:rsidRPr="00CF210F" w:rsidRDefault="00F21C55" w:rsidP="00F21C55">
      <w:pPr>
        <w:spacing w:before="120" w:after="120"/>
        <w:rPr>
          <w:sz w:val="22"/>
          <w:szCs w:val="22"/>
        </w:rPr>
      </w:pPr>
      <w:r w:rsidRPr="00CF210F">
        <w:rPr>
          <w:sz w:val="22"/>
          <w:szCs w:val="22"/>
        </w:rPr>
        <w:t xml:space="preserve">(dále </w:t>
      </w:r>
      <w:r>
        <w:rPr>
          <w:sz w:val="22"/>
          <w:szCs w:val="22"/>
        </w:rPr>
        <w:t xml:space="preserve">též </w:t>
      </w:r>
      <w:r w:rsidRPr="00CF210F">
        <w:rPr>
          <w:sz w:val="22"/>
          <w:szCs w:val="22"/>
        </w:rPr>
        <w:t>jen „</w:t>
      </w:r>
      <w:r w:rsidRPr="00942246">
        <w:rPr>
          <w:b/>
          <w:sz w:val="22"/>
          <w:szCs w:val="22"/>
        </w:rPr>
        <w:t>dodavatel</w:t>
      </w:r>
      <w:r w:rsidRPr="00CF210F">
        <w:rPr>
          <w:sz w:val="22"/>
          <w:szCs w:val="22"/>
        </w:rPr>
        <w:t>“)</w:t>
      </w:r>
    </w:p>
    <w:p w14:paraId="0FA5A3E0" w14:textId="77777777" w:rsidR="00F21C55" w:rsidRPr="00CF210F" w:rsidRDefault="00F21C55" w:rsidP="00F21C55">
      <w:pPr>
        <w:spacing w:before="120" w:after="120"/>
        <w:rPr>
          <w:sz w:val="22"/>
          <w:szCs w:val="22"/>
        </w:rPr>
      </w:pPr>
    </w:p>
    <w:p w14:paraId="608C79AD" w14:textId="3BEF0A3B" w:rsidR="00F21C55" w:rsidRDefault="00F21C55" w:rsidP="00F21C55">
      <w:pPr>
        <w:spacing w:before="120" w:after="120"/>
        <w:jc w:val="center"/>
        <w:rPr>
          <w:sz w:val="22"/>
        </w:rPr>
      </w:pPr>
      <w:r w:rsidRPr="00CF210F">
        <w:rPr>
          <w:sz w:val="22"/>
        </w:rPr>
        <w:t xml:space="preserve">uzavírají </w:t>
      </w:r>
      <w:r w:rsidRPr="008626F3">
        <w:rPr>
          <w:b/>
          <w:sz w:val="22"/>
        </w:rPr>
        <w:t>Rámcovou</w:t>
      </w:r>
      <w:r>
        <w:rPr>
          <w:sz w:val="22"/>
        </w:rPr>
        <w:t xml:space="preserve"> </w:t>
      </w:r>
      <w:r w:rsidR="008774A3">
        <w:rPr>
          <w:b/>
          <w:bCs/>
          <w:sz w:val="22"/>
        </w:rPr>
        <w:t xml:space="preserve">smlouvu o </w:t>
      </w:r>
      <w:r w:rsidR="00954ED6">
        <w:rPr>
          <w:b/>
          <w:bCs/>
          <w:sz w:val="22"/>
        </w:rPr>
        <w:t>uložení</w:t>
      </w:r>
      <w:r w:rsidR="00B75FF5">
        <w:rPr>
          <w:b/>
          <w:bCs/>
          <w:sz w:val="22"/>
        </w:rPr>
        <w:t xml:space="preserve"> podorniční vrstvy</w:t>
      </w:r>
      <w:r w:rsidRPr="00CF210F">
        <w:rPr>
          <w:sz w:val="22"/>
        </w:rPr>
        <w:t xml:space="preserve"> tohoto obsahu:</w:t>
      </w:r>
    </w:p>
    <w:p w14:paraId="0824CF9F" w14:textId="77777777" w:rsidR="00F21C55" w:rsidRDefault="00F21C55" w:rsidP="00F21C55">
      <w:pPr>
        <w:spacing w:before="120" w:after="120"/>
        <w:jc w:val="center"/>
        <w:rPr>
          <w:sz w:val="22"/>
        </w:rPr>
      </w:pPr>
    </w:p>
    <w:p w14:paraId="2C59BB4E" w14:textId="77777777" w:rsidR="00D636D1" w:rsidRDefault="00D636D1" w:rsidP="00F21C55">
      <w:pPr>
        <w:spacing w:before="120" w:after="120"/>
        <w:jc w:val="center"/>
        <w:rPr>
          <w:sz w:val="22"/>
        </w:rPr>
      </w:pPr>
    </w:p>
    <w:p w14:paraId="073DBE36" w14:textId="77777777" w:rsidR="00F21C55" w:rsidRDefault="00F21C55" w:rsidP="00F21C55">
      <w:pPr>
        <w:spacing w:before="120" w:after="120"/>
        <w:jc w:val="center"/>
        <w:rPr>
          <w:sz w:val="22"/>
        </w:rPr>
      </w:pPr>
    </w:p>
    <w:p w14:paraId="272E9C85" w14:textId="77777777" w:rsidR="00D64B2C" w:rsidRPr="00A80785" w:rsidRDefault="00D64B2C" w:rsidP="00D64B2C">
      <w:pPr>
        <w:pStyle w:val="Standardnte"/>
        <w:spacing w:before="120"/>
        <w:jc w:val="center"/>
        <w:rPr>
          <w:b/>
          <w:color w:val="auto"/>
          <w:sz w:val="22"/>
        </w:rPr>
      </w:pPr>
      <w:bookmarkStart w:id="0" w:name="_Hlk119412638"/>
      <w:r w:rsidRPr="00A80785">
        <w:rPr>
          <w:b/>
          <w:color w:val="auto"/>
          <w:sz w:val="22"/>
        </w:rPr>
        <w:t>Článek 2</w:t>
      </w:r>
    </w:p>
    <w:p w14:paraId="42375450" w14:textId="70C43DE8" w:rsidR="00D64B2C" w:rsidRPr="00A80785" w:rsidRDefault="00072934" w:rsidP="00D64B2C">
      <w:pPr>
        <w:pStyle w:val="Standardnte"/>
        <w:spacing w:after="120"/>
        <w:jc w:val="center"/>
        <w:rPr>
          <w:b/>
          <w:color w:val="auto"/>
          <w:sz w:val="22"/>
        </w:rPr>
      </w:pPr>
      <w:r>
        <w:rPr>
          <w:b/>
          <w:color w:val="auto"/>
          <w:sz w:val="22"/>
        </w:rPr>
        <w:t>Úvodní prohlášení</w:t>
      </w:r>
    </w:p>
    <w:p w14:paraId="7B975292" w14:textId="082FB910" w:rsidR="00DD3CB0" w:rsidRPr="0039634C" w:rsidRDefault="00D64B2C" w:rsidP="00D33F0C">
      <w:pPr>
        <w:pStyle w:val="Odstavecseseznamem"/>
        <w:numPr>
          <w:ilvl w:val="1"/>
          <w:numId w:val="3"/>
        </w:numPr>
        <w:spacing w:before="120" w:after="120"/>
        <w:ind w:left="567" w:hanging="567"/>
        <w:contextualSpacing w:val="0"/>
        <w:jc w:val="both"/>
        <w:rPr>
          <w:sz w:val="22"/>
        </w:rPr>
      </w:pPr>
      <w:r w:rsidRPr="00E20773">
        <w:rPr>
          <w:sz w:val="22"/>
        </w:rPr>
        <w:t xml:space="preserve">Tato smlouva je uzavírána za účelem </w:t>
      </w:r>
      <w:r w:rsidR="003D7A09">
        <w:rPr>
          <w:sz w:val="22"/>
          <w:szCs w:val="22"/>
        </w:rPr>
        <w:t>rekultivace</w:t>
      </w:r>
      <w:r w:rsidR="005E7FEC">
        <w:rPr>
          <w:sz w:val="22"/>
          <w:szCs w:val="22"/>
        </w:rPr>
        <w:t xml:space="preserve"> dobývací</w:t>
      </w:r>
      <w:r w:rsidR="003D7A09">
        <w:rPr>
          <w:sz w:val="22"/>
          <w:szCs w:val="22"/>
        </w:rPr>
        <w:t>ho</w:t>
      </w:r>
      <w:r w:rsidR="005E7FEC">
        <w:rPr>
          <w:sz w:val="22"/>
          <w:szCs w:val="22"/>
        </w:rPr>
        <w:t xml:space="preserve"> prostor</w:t>
      </w:r>
      <w:r w:rsidR="00B045A3">
        <w:rPr>
          <w:sz w:val="22"/>
          <w:szCs w:val="22"/>
        </w:rPr>
        <w:t xml:space="preserve">u Černovice II a </w:t>
      </w:r>
      <w:r w:rsidR="003D7A09">
        <w:rPr>
          <w:sz w:val="22"/>
          <w:szCs w:val="22"/>
        </w:rPr>
        <w:t>území dotčeného historickou těžbou mezi dobývacími prostory Pískovny Černovice</w:t>
      </w:r>
      <w:r w:rsidR="00B045A3">
        <w:rPr>
          <w:sz w:val="22"/>
          <w:szCs w:val="22"/>
        </w:rPr>
        <w:t>, nacházejícím</w:t>
      </w:r>
      <w:r w:rsidR="003D7A09">
        <w:rPr>
          <w:sz w:val="22"/>
          <w:szCs w:val="22"/>
        </w:rPr>
        <w:t>i</w:t>
      </w:r>
      <w:r w:rsidR="00B045A3">
        <w:rPr>
          <w:sz w:val="22"/>
          <w:szCs w:val="22"/>
        </w:rPr>
        <w:t xml:space="preserve"> se v areálu</w:t>
      </w:r>
      <w:r w:rsidR="005E7FEC">
        <w:rPr>
          <w:sz w:val="22"/>
          <w:szCs w:val="22"/>
        </w:rPr>
        <w:t xml:space="preserve"> provozovan</w:t>
      </w:r>
      <w:r w:rsidR="00B045A3">
        <w:rPr>
          <w:sz w:val="22"/>
          <w:szCs w:val="22"/>
        </w:rPr>
        <w:t>ém</w:t>
      </w:r>
      <w:r w:rsidR="005E7FEC">
        <w:rPr>
          <w:sz w:val="22"/>
          <w:szCs w:val="22"/>
        </w:rPr>
        <w:t xml:space="preserve"> poskytovatelem</w:t>
      </w:r>
      <w:r w:rsidR="00B045A3">
        <w:rPr>
          <w:sz w:val="22"/>
          <w:szCs w:val="22"/>
        </w:rPr>
        <w:t xml:space="preserve"> </w:t>
      </w:r>
      <w:r w:rsidR="005E7FEC">
        <w:rPr>
          <w:sz w:val="22"/>
        </w:rPr>
        <w:t>v Brně – Černovicích mezi ul. Vinohradská a Průmyslová</w:t>
      </w:r>
      <w:r w:rsidR="00323F25">
        <w:rPr>
          <w:sz w:val="22"/>
        </w:rPr>
        <w:t>, vymezen</w:t>
      </w:r>
      <w:r w:rsidR="005C4137">
        <w:rPr>
          <w:sz w:val="22"/>
        </w:rPr>
        <w:t>é</w:t>
      </w:r>
      <w:r w:rsidR="00323F25">
        <w:rPr>
          <w:sz w:val="22"/>
        </w:rPr>
        <w:t>m dobývacími prostory Černovice II, III, IV a V</w:t>
      </w:r>
      <w:r w:rsidR="00B045A3">
        <w:rPr>
          <w:sz w:val="22"/>
        </w:rPr>
        <w:t xml:space="preserve"> </w:t>
      </w:r>
      <w:r w:rsidR="005E7FEC" w:rsidRPr="00CF210F">
        <w:rPr>
          <w:sz w:val="22"/>
        </w:rPr>
        <w:t>(</w:t>
      </w:r>
      <w:r w:rsidR="00B045A3">
        <w:rPr>
          <w:sz w:val="22"/>
        </w:rPr>
        <w:t>dále</w:t>
      </w:r>
      <w:r w:rsidR="005E7FEC" w:rsidRPr="00CF210F">
        <w:rPr>
          <w:sz w:val="22"/>
        </w:rPr>
        <w:t xml:space="preserve"> jen „</w:t>
      </w:r>
      <w:r w:rsidR="005E7FEC">
        <w:rPr>
          <w:b/>
          <w:sz w:val="22"/>
        </w:rPr>
        <w:t>A</w:t>
      </w:r>
      <w:r w:rsidR="005E7FEC" w:rsidRPr="00CF210F">
        <w:rPr>
          <w:b/>
          <w:sz w:val="22"/>
        </w:rPr>
        <w:t>reál poskytovatele</w:t>
      </w:r>
      <w:r w:rsidR="005E7FEC" w:rsidRPr="00CF210F">
        <w:rPr>
          <w:sz w:val="22"/>
        </w:rPr>
        <w:t>“)</w:t>
      </w:r>
      <w:r w:rsidR="005855AC">
        <w:rPr>
          <w:sz w:val="22"/>
          <w:szCs w:val="22"/>
        </w:rPr>
        <w:t xml:space="preserve">, v souladu s </w:t>
      </w:r>
      <w:r w:rsidR="005855AC" w:rsidRPr="00007EC1">
        <w:rPr>
          <w:sz w:val="22"/>
          <w:szCs w:val="22"/>
        </w:rPr>
        <w:t>Plánem rekultivace Černovických teras DP II,</w:t>
      </w:r>
      <w:r w:rsidR="00461578">
        <w:rPr>
          <w:sz w:val="22"/>
          <w:szCs w:val="22"/>
        </w:rPr>
        <w:t xml:space="preserve"> </w:t>
      </w:r>
      <w:r w:rsidR="005855AC" w:rsidRPr="00007EC1">
        <w:rPr>
          <w:sz w:val="22"/>
          <w:szCs w:val="22"/>
        </w:rPr>
        <w:t>III,</w:t>
      </w:r>
      <w:r w:rsidR="00461578">
        <w:rPr>
          <w:sz w:val="22"/>
          <w:szCs w:val="22"/>
        </w:rPr>
        <w:t xml:space="preserve"> </w:t>
      </w:r>
      <w:r w:rsidR="005855AC" w:rsidRPr="00007EC1">
        <w:rPr>
          <w:sz w:val="22"/>
          <w:szCs w:val="22"/>
        </w:rPr>
        <w:t>IV,</w:t>
      </w:r>
      <w:r w:rsidR="00461578">
        <w:rPr>
          <w:sz w:val="22"/>
          <w:szCs w:val="22"/>
        </w:rPr>
        <w:t xml:space="preserve"> </w:t>
      </w:r>
      <w:r w:rsidR="005855AC" w:rsidRPr="00007EC1">
        <w:rPr>
          <w:sz w:val="22"/>
          <w:szCs w:val="22"/>
        </w:rPr>
        <w:t>V, schválen</w:t>
      </w:r>
      <w:r w:rsidR="002D1860">
        <w:rPr>
          <w:sz w:val="22"/>
          <w:szCs w:val="22"/>
        </w:rPr>
        <w:t>ým</w:t>
      </w:r>
      <w:r w:rsidR="005855AC" w:rsidRPr="00007EC1">
        <w:rPr>
          <w:sz w:val="22"/>
          <w:szCs w:val="22"/>
        </w:rPr>
        <w:t xml:space="preserve"> </w:t>
      </w:r>
      <w:r w:rsidR="00B045A3">
        <w:rPr>
          <w:sz w:val="22"/>
          <w:szCs w:val="22"/>
        </w:rPr>
        <w:t>Ministerstvem zemědělství a výživy</w:t>
      </w:r>
      <w:r w:rsidR="005855AC" w:rsidRPr="00007EC1">
        <w:rPr>
          <w:sz w:val="22"/>
          <w:szCs w:val="22"/>
        </w:rPr>
        <w:t xml:space="preserve"> ČSR dne 1.4.1986 pod č.j.</w:t>
      </w:r>
      <w:r w:rsidR="00B045A3">
        <w:rPr>
          <w:sz w:val="22"/>
          <w:szCs w:val="22"/>
        </w:rPr>
        <w:t xml:space="preserve"> </w:t>
      </w:r>
      <w:r w:rsidR="005855AC" w:rsidRPr="00007EC1">
        <w:rPr>
          <w:sz w:val="22"/>
          <w:szCs w:val="22"/>
        </w:rPr>
        <w:t>238/86-413</w:t>
      </w:r>
      <w:r w:rsidR="00B045A3">
        <w:rPr>
          <w:sz w:val="22"/>
          <w:szCs w:val="22"/>
        </w:rPr>
        <w:t xml:space="preserve"> (dále jen „</w:t>
      </w:r>
      <w:r w:rsidR="00B045A3" w:rsidRPr="0039634C">
        <w:rPr>
          <w:b/>
          <w:bCs/>
          <w:sz w:val="22"/>
          <w:szCs w:val="22"/>
        </w:rPr>
        <w:t>Plán rekultivace</w:t>
      </w:r>
      <w:r w:rsidR="00B045A3">
        <w:rPr>
          <w:sz w:val="22"/>
          <w:szCs w:val="22"/>
        </w:rPr>
        <w:t>“)</w:t>
      </w:r>
      <w:r w:rsidRPr="00E20773">
        <w:rPr>
          <w:sz w:val="22"/>
        </w:rPr>
        <w:t xml:space="preserve">.   </w:t>
      </w:r>
    </w:p>
    <w:p w14:paraId="02FA1E2E" w14:textId="7A7A38C6" w:rsidR="00BA17B0" w:rsidRDefault="00BA17B0" w:rsidP="00D64B2C">
      <w:pPr>
        <w:pStyle w:val="Odstavecseseznamem"/>
        <w:numPr>
          <w:ilvl w:val="1"/>
          <w:numId w:val="3"/>
        </w:numPr>
        <w:spacing w:before="120" w:after="120"/>
        <w:ind w:left="567" w:hanging="567"/>
        <w:contextualSpacing w:val="0"/>
        <w:jc w:val="both"/>
        <w:rPr>
          <w:sz w:val="22"/>
        </w:rPr>
      </w:pPr>
      <w:r>
        <w:rPr>
          <w:sz w:val="22"/>
        </w:rPr>
        <w:t xml:space="preserve">Dodavatel prohlašuje, že je provozovatelem stacionárního zařízení </w:t>
      </w:r>
      <w:r w:rsidRPr="00BA17B0">
        <w:rPr>
          <w:sz w:val="22"/>
        </w:rPr>
        <w:t>ke skladování, sběru, úpravě, využití nebo odstranění odpadu v souladu s povolením podle</w:t>
      </w:r>
      <w:r>
        <w:rPr>
          <w:sz w:val="22"/>
        </w:rPr>
        <w:t xml:space="preserve"> § 14 </w:t>
      </w:r>
      <w:r w:rsidRPr="00954ED6">
        <w:rPr>
          <w:sz w:val="22"/>
        </w:rPr>
        <w:t>odst.</w:t>
      </w:r>
      <w:r>
        <w:rPr>
          <w:sz w:val="22"/>
        </w:rPr>
        <w:t xml:space="preserve"> 1. zák. č. 185/2001 Sb., s povolenými činnostmi 3.2.0 Drcení odpadu, 5.2.0 Recyklace odpadu, </w:t>
      </w:r>
      <w:r w:rsidRPr="00BA17B0">
        <w:rPr>
          <w:sz w:val="22"/>
        </w:rPr>
        <w:t>IČZ</w:t>
      </w:r>
      <w:r>
        <w:rPr>
          <w:sz w:val="22"/>
        </w:rPr>
        <w:t xml:space="preserve">: </w:t>
      </w:r>
      <w:r w:rsidRPr="00BA17B0">
        <w:rPr>
          <w:sz w:val="22"/>
        </w:rPr>
        <w:t>CZB00444</w:t>
      </w:r>
      <w:r>
        <w:rPr>
          <w:sz w:val="22"/>
        </w:rPr>
        <w:t xml:space="preserve">, na ulici Vinohradská, Brno, </w:t>
      </w:r>
      <w:r w:rsidRPr="00BA17B0">
        <w:rPr>
          <w:sz w:val="22"/>
        </w:rPr>
        <w:t>ZÚJ</w:t>
      </w:r>
      <w:r>
        <w:rPr>
          <w:sz w:val="22"/>
        </w:rPr>
        <w:t xml:space="preserve"> </w:t>
      </w:r>
      <w:r w:rsidRPr="00BA17B0">
        <w:rPr>
          <w:sz w:val="22"/>
        </w:rPr>
        <w:t>551066</w:t>
      </w:r>
      <w:r w:rsidR="00DD3CB0">
        <w:rPr>
          <w:sz w:val="22"/>
        </w:rPr>
        <w:t xml:space="preserve">. </w:t>
      </w:r>
    </w:p>
    <w:p w14:paraId="019E7ED3" w14:textId="234E667B" w:rsidR="00B75FF5" w:rsidRDefault="00BA17B0" w:rsidP="00D64B2C">
      <w:pPr>
        <w:pStyle w:val="Odstavecseseznamem"/>
        <w:numPr>
          <w:ilvl w:val="1"/>
          <w:numId w:val="3"/>
        </w:numPr>
        <w:spacing w:before="120" w:after="120"/>
        <w:ind w:left="567" w:hanging="567"/>
        <w:contextualSpacing w:val="0"/>
        <w:jc w:val="both"/>
        <w:rPr>
          <w:sz w:val="22"/>
        </w:rPr>
      </w:pPr>
      <w:r>
        <w:rPr>
          <w:sz w:val="22"/>
        </w:rPr>
        <w:t>Dodavatel dále prohlašuje, že využitím odpadu v</w:t>
      </w:r>
      <w:r w:rsidR="00B75FF5">
        <w:rPr>
          <w:sz w:val="22"/>
        </w:rPr>
        <w:t> jeho zařízení dle odst. 2.2. této smlouvy vzniká stavební výrobek s názvem Upravená zemina (typ F6 Cl), zatříděná dle ČSN 73 6133 jako jíl se střední plasticitou</w:t>
      </w:r>
      <w:r w:rsidR="00632D4D">
        <w:rPr>
          <w:sz w:val="22"/>
        </w:rPr>
        <w:t xml:space="preserve">. </w:t>
      </w:r>
      <w:r w:rsidR="00B75FF5">
        <w:rPr>
          <w:sz w:val="22"/>
        </w:rPr>
        <w:t xml:space="preserve"> </w:t>
      </w:r>
    </w:p>
    <w:p w14:paraId="11BE49B7" w14:textId="63061157" w:rsidR="00563FC9" w:rsidRPr="00563FC9" w:rsidRDefault="00563FC9" w:rsidP="00563FC9">
      <w:pPr>
        <w:pStyle w:val="Odstavecseseznamem"/>
        <w:numPr>
          <w:ilvl w:val="1"/>
          <w:numId w:val="3"/>
        </w:numPr>
        <w:spacing w:before="120" w:after="120"/>
        <w:ind w:left="567" w:hanging="567"/>
        <w:contextualSpacing w:val="0"/>
        <w:jc w:val="both"/>
        <w:rPr>
          <w:sz w:val="22"/>
        </w:rPr>
      </w:pPr>
      <w:r>
        <w:rPr>
          <w:sz w:val="22"/>
        </w:rPr>
        <w:t xml:space="preserve">Dodavatel prohlašuje, že má zajištěn systém managementu kvality, který zabezpečuje shodu stavebního výrobku popsaného v odst. 2.3. této smlouvy s technickou dokumentací při jeho kontinuální výrobě. </w:t>
      </w:r>
    </w:p>
    <w:p w14:paraId="18E878B4" w14:textId="40194193" w:rsidR="00BA17B0" w:rsidRDefault="00B75FF5" w:rsidP="00D64B2C">
      <w:pPr>
        <w:pStyle w:val="Odstavecseseznamem"/>
        <w:numPr>
          <w:ilvl w:val="1"/>
          <w:numId w:val="3"/>
        </w:numPr>
        <w:spacing w:before="120" w:after="120"/>
        <w:ind w:left="567" w:hanging="567"/>
        <w:contextualSpacing w:val="0"/>
        <w:jc w:val="both"/>
        <w:rPr>
          <w:sz w:val="22"/>
        </w:rPr>
      </w:pPr>
      <w:r>
        <w:rPr>
          <w:sz w:val="22"/>
        </w:rPr>
        <w:t xml:space="preserve">Dodavatel dále prohlašuje, že </w:t>
      </w:r>
      <w:r w:rsidR="00632D4D">
        <w:rPr>
          <w:sz w:val="22"/>
        </w:rPr>
        <w:t>stavební výrobek popsaný v odst. 2.3. této smlouvy</w:t>
      </w:r>
      <w:r>
        <w:rPr>
          <w:sz w:val="22"/>
        </w:rPr>
        <w:t xml:space="preserve"> je vhodn</w:t>
      </w:r>
      <w:r w:rsidR="00632D4D">
        <w:rPr>
          <w:sz w:val="22"/>
        </w:rPr>
        <w:t>ý</w:t>
      </w:r>
      <w:r>
        <w:rPr>
          <w:sz w:val="22"/>
        </w:rPr>
        <w:t xml:space="preserve"> do podloží jako podorniční vrstva při terénních úpravách a rekultivacích a lze </w:t>
      </w:r>
      <w:r w:rsidR="002D1860">
        <w:rPr>
          <w:sz w:val="22"/>
        </w:rPr>
        <w:t xml:space="preserve">ho </w:t>
      </w:r>
      <w:r>
        <w:rPr>
          <w:sz w:val="22"/>
        </w:rPr>
        <w:t xml:space="preserve">využít jako půdní </w:t>
      </w:r>
      <w:proofErr w:type="spellStart"/>
      <w:r>
        <w:rPr>
          <w:sz w:val="22"/>
        </w:rPr>
        <w:t>metamorfický</w:t>
      </w:r>
      <w:proofErr w:type="spellEnd"/>
      <w:r>
        <w:rPr>
          <w:sz w:val="22"/>
        </w:rPr>
        <w:t xml:space="preserve"> horizont (B horizont), původem </w:t>
      </w:r>
      <w:proofErr w:type="spellStart"/>
      <w:r>
        <w:rPr>
          <w:sz w:val="22"/>
        </w:rPr>
        <w:t>iluviální</w:t>
      </w:r>
      <w:proofErr w:type="spellEnd"/>
      <w:r>
        <w:rPr>
          <w:sz w:val="22"/>
        </w:rPr>
        <w:t xml:space="preserve"> až </w:t>
      </w:r>
      <w:proofErr w:type="spellStart"/>
      <w:r>
        <w:rPr>
          <w:sz w:val="22"/>
        </w:rPr>
        <w:t>kambický</w:t>
      </w:r>
      <w:proofErr w:type="spellEnd"/>
      <w:r>
        <w:rPr>
          <w:sz w:val="22"/>
        </w:rPr>
        <w:t>, se střídavým obsahem jílů a spraší</w:t>
      </w:r>
      <w:r w:rsidR="005C4137">
        <w:rPr>
          <w:sz w:val="22"/>
        </w:rPr>
        <w:t>, a to bez jakéhokoliv veřejnoprávního povolení, souhlasu či jiného obdobného individuálního správního aktu vydaného příslušným správním orgánem osobě dodavatele či osobě poskytovatele (dále jen „</w:t>
      </w:r>
      <w:r w:rsidR="005C4137" w:rsidRPr="005C4137">
        <w:rPr>
          <w:b/>
          <w:bCs/>
          <w:sz w:val="22"/>
        </w:rPr>
        <w:t>Povolení</w:t>
      </w:r>
      <w:r w:rsidR="005C4137">
        <w:rPr>
          <w:sz w:val="22"/>
        </w:rPr>
        <w:t>“)</w:t>
      </w:r>
      <w:r>
        <w:rPr>
          <w:sz w:val="22"/>
        </w:rPr>
        <w:t xml:space="preserve">.   </w:t>
      </w:r>
      <w:r w:rsidR="00BA17B0">
        <w:rPr>
          <w:sz w:val="22"/>
        </w:rPr>
        <w:t xml:space="preserve">  </w:t>
      </w:r>
    </w:p>
    <w:p w14:paraId="547F0EDE" w14:textId="292FA016" w:rsidR="0056685F" w:rsidRDefault="0056685F" w:rsidP="0056685F">
      <w:pPr>
        <w:pStyle w:val="Odstavecseseznamem"/>
        <w:numPr>
          <w:ilvl w:val="1"/>
          <w:numId w:val="3"/>
        </w:numPr>
        <w:spacing w:before="120" w:after="120"/>
        <w:ind w:left="567" w:hanging="567"/>
        <w:contextualSpacing w:val="0"/>
        <w:jc w:val="both"/>
        <w:rPr>
          <w:sz w:val="22"/>
        </w:rPr>
      </w:pPr>
      <w:r>
        <w:rPr>
          <w:sz w:val="22"/>
        </w:rPr>
        <w:t>Dodavatel bere na vědomí, že dle Plánu rekultivace má</w:t>
      </w:r>
      <w:r w:rsidRPr="00DD3CB0">
        <w:rPr>
          <w:sz w:val="22"/>
        </w:rPr>
        <w:t xml:space="preserve"> </w:t>
      </w:r>
      <w:r w:rsidR="002D1860">
        <w:rPr>
          <w:sz w:val="22"/>
        </w:rPr>
        <w:t xml:space="preserve">být </w:t>
      </w:r>
      <w:r w:rsidRPr="00DD3CB0">
        <w:rPr>
          <w:sz w:val="22"/>
        </w:rPr>
        <w:t>pod finální vrstvou ornice</w:t>
      </w:r>
      <w:r>
        <w:rPr>
          <w:sz w:val="22"/>
        </w:rPr>
        <w:t xml:space="preserve"> uložena</w:t>
      </w:r>
      <w:r w:rsidRPr="00DD3CB0">
        <w:rPr>
          <w:sz w:val="22"/>
        </w:rPr>
        <w:t xml:space="preserve"> vrstva </w:t>
      </w:r>
      <w:proofErr w:type="spellStart"/>
      <w:r w:rsidRPr="00DD3CB0">
        <w:rPr>
          <w:sz w:val="22"/>
        </w:rPr>
        <w:t>jílovito</w:t>
      </w:r>
      <w:proofErr w:type="spellEnd"/>
      <w:r w:rsidRPr="00DD3CB0">
        <w:rPr>
          <w:sz w:val="22"/>
        </w:rPr>
        <w:t>-písčitých hlín</w:t>
      </w:r>
      <w:r>
        <w:rPr>
          <w:sz w:val="22"/>
        </w:rPr>
        <w:t xml:space="preserve"> o mocnosti 1,5 m bez jakéhokoliv skeletu (fragmentů) </w:t>
      </w:r>
      <w:r w:rsidR="002D1860">
        <w:rPr>
          <w:sz w:val="22"/>
        </w:rPr>
        <w:t xml:space="preserve">– např. </w:t>
      </w:r>
      <w:r>
        <w:rPr>
          <w:sz w:val="22"/>
        </w:rPr>
        <w:t>cihel, betonů, střešní krytiny apod. Dodavatel</w:t>
      </w:r>
      <w:r w:rsidR="00D33F0C">
        <w:rPr>
          <w:sz w:val="22"/>
        </w:rPr>
        <w:t xml:space="preserve"> ujišťuje </w:t>
      </w:r>
      <w:r w:rsidR="00632D4D">
        <w:rPr>
          <w:sz w:val="22"/>
        </w:rPr>
        <w:t>p</w:t>
      </w:r>
      <w:r w:rsidR="00D33F0C">
        <w:rPr>
          <w:sz w:val="22"/>
        </w:rPr>
        <w:t xml:space="preserve">oskytovatele, že </w:t>
      </w:r>
      <w:r w:rsidR="00632D4D">
        <w:rPr>
          <w:sz w:val="22"/>
        </w:rPr>
        <w:t>stavební výrobek popsaný v odst. 2.3. této smlouvy</w:t>
      </w:r>
      <w:r w:rsidR="00D33F0C">
        <w:rPr>
          <w:sz w:val="22"/>
        </w:rPr>
        <w:t xml:space="preserve"> splňuje požadavky stanovené Plánem rekultivace </w:t>
      </w:r>
      <w:r w:rsidR="00632D4D">
        <w:rPr>
          <w:sz w:val="22"/>
        </w:rPr>
        <w:t>pro</w:t>
      </w:r>
      <w:r w:rsidR="00D33F0C">
        <w:rPr>
          <w:sz w:val="22"/>
        </w:rPr>
        <w:t xml:space="preserve"> </w:t>
      </w:r>
      <w:r w:rsidR="00632D4D">
        <w:rPr>
          <w:sz w:val="22"/>
        </w:rPr>
        <w:t>p</w:t>
      </w:r>
      <w:r w:rsidR="00D33F0C">
        <w:rPr>
          <w:sz w:val="22"/>
        </w:rPr>
        <w:t>odorniční vrstvu</w:t>
      </w:r>
      <w:r w:rsidR="00632D4D">
        <w:rPr>
          <w:sz w:val="22"/>
        </w:rPr>
        <w:t xml:space="preserve">, stejně jako </w:t>
      </w:r>
      <w:r w:rsidR="00632D4D" w:rsidRPr="003A48BB">
        <w:rPr>
          <w:iCs/>
          <w:sz w:val="22"/>
        </w:rPr>
        <w:t>kvalitativními parametry a limitní hodnot</w:t>
      </w:r>
      <w:r w:rsidR="00632D4D">
        <w:rPr>
          <w:iCs/>
          <w:sz w:val="22"/>
        </w:rPr>
        <w:t>y stanovené pro podorniční vrstvu určenou k rekultivaci platnými a účinnými právními předpisy</w:t>
      </w:r>
      <w:r w:rsidR="005C4137">
        <w:rPr>
          <w:iCs/>
          <w:sz w:val="22"/>
        </w:rPr>
        <w:t>,</w:t>
      </w:r>
      <w:r w:rsidR="00632D4D">
        <w:rPr>
          <w:iCs/>
          <w:sz w:val="22"/>
        </w:rPr>
        <w:t xml:space="preserve"> neohrožuje zdraví lidí ani životní prostředí</w:t>
      </w:r>
      <w:r w:rsidR="005C4137">
        <w:rPr>
          <w:iCs/>
          <w:sz w:val="22"/>
        </w:rPr>
        <w:t xml:space="preserve"> </w:t>
      </w:r>
      <w:r w:rsidR="005C4137" w:rsidRPr="005C4137">
        <w:rPr>
          <w:iCs/>
          <w:sz w:val="22"/>
        </w:rPr>
        <w:t>a je možné jej uložit na povrchu terénu v Areálu poskytovatele bez Povolení</w:t>
      </w:r>
      <w:r w:rsidR="005C4137">
        <w:rPr>
          <w:iCs/>
          <w:sz w:val="22"/>
        </w:rPr>
        <w:t xml:space="preserve">, </w:t>
      </w:r>
      <w:r w:rsidR="005C4137" w:rsidRPr="005C4137">
        <w:rPr>
          <w:iCs/>
          <w:sz w:val="22"/>
        </w:rPr>
        <w:t>vyjma Povolení sjednaného v odst. 3.3. bod c) této smlouvy</w:t>
      </w:r>
      <w:r w:rsidR="00632D4D">
        <w:rPr>
          <w:iCs/>
          <w:sz w:val="22"/>
        </w:rPr>
        <w:t xml:space="preserve">. </w:t>
      </w:r>
      <w:r>
        <w:rPr>
          <w:sz w:val="22"/>
        </w:rPr>
        <w:t xml:space="preserve"> </w:t>
      </w:r>
    </w:p>
    <w:p w14:paraId="52C2BB5E" w14:textId="290F3F58" w:rsidR="003A3214" w:rsidRDefault="003A3214" w:rsidP="0056685F">
      <w:pPr>
        <w:pStyle w:val="Odstavecseseznamem"/>
        <w:numPr>
          <w:ilvl w:val="1"/>
          <w:numId w:val="3"/>
        </w:numPr>
        <w:spacing w:before="120" w:after="120"/>
        <w:ind w:left="567" w:hanging="567"/>
        <w:contextualSpacing w:val="0"/>
        <w:jc w:val="both"/>
        <w:rPr>
          <w:sz w:val="22"/>
        </w:rPr>
      </w:pPr>
      <w:r>
        <w:rPr>
          <w:sz w:val="22"/>
        </w:rPr>
        <w:t xml:space="preserve">Dodavatel prohlašuje, že </w:t>
      </w:r>
      <w:r w:rsidR="00BE57EF">
        <w:rPr>
          <w:sz w:val="22"/>
        </w:rPr>
        <w:t>stavební výrobek popsaný v odst. 2.3. této smlouvy není odpadem, neboť</w:t>
      </w:r>
      <w:r>
        <w:rPr>
          <w:sz w:val="22"/>
        </w:rPr>
        <w:t xml:space="preserve"> přestal být </w:t>
      </w:r>
      <w:r w:rsidR="00BE57EF">
        <w:rPr>
          <w:sz w:val="22"/>
        </w:rPr>
        <w:t xml:space="preserve">odpadem </w:t>
      </w:r>
      <w:r>
        <w:rPr>
          <w:sz w:val="22"/>
        </w:rPr>
        <w:t>v zařízení dodavatele popsaném v odst. 2.2. této smlouvy v souladu s </w:t>
      </w:r>
      <w:proofErr w:type="spellStart"/>
      <w:r>
        <w:rPr>
          <w:sz w:val="22"/>
        </w:rPr>
        <w:t>ust</w:t>
      </w:r>
      <w:proofErr w:type="spellEnd"/>
      <w:r>
        <w:rPr>
          <w:sz w:val="22"/>
        </w:rPr>
        <w:t>. § 9 zákona č. 541/2020 Sb.</w:t>
      </w:r>
      <w:r w:rsidR="0018549F">
        <w:rPr>
          <w:sz w:val="22"/>
        </w:rPr>
        <w:t>, pročež předmětem této smlouvy není nakládání s</w:t>
      </w:r>
      <w:r w:rsidR="00BE57EF">
        <w:rPr>
          <w:sz w:val="22"/>
        </w:rPr>
        <w:t> </w:t>
      </w:r>
      <w:r w:rsidR="0018549F">
        <w:rPr>
          <w:sz w:val="22"/>
        </w:rPr>
        <w:t>odpadem</w:t>
      </w:r>
      <w:r w:rsidR="00BE57EF">
        <w:rPr>
          <w:sz w:val="22"/>
        </w:rPr>
        <w:t xml:space="preserve"> v zařízení provozovaném poskytovatelem v Areálu poskytovatele</w:t>
      </w:r>
      <w:r w:rsidR="0018549F">
        <w:rPr>
          <w:sz w:val="22"/>
        </w:rPr>
        <w:t xml:space="preserve">. </w:t>
      </w:r>
    </w:p>
    <w:p w14:paraId="547B16F6" w14:textId="2E5878AB" w:rsidR="00D33F0C" w:rsidRDefault="00D33F0C" w:rsidP="00D33F0C">
      <w:pPr>
        <w:pStyle w:val="Odstavecseseznamem"/>
        <w:spacing w:before="120" w:after="120"/>
        <w:ind w:left="567"/>
        <w:contextualSpacing w:val="0"/>
        <w:jc w:val="both"/>
        <w:rPr>
          <w:sz w:val="22"/>
        </w:rPr>
      </w:pPr>
    </w:p>
    <w:p w14:paraId="4B776B6E" w14:textId="77777777" w:rsidR="00D33F0C" w:rsidRPr="003D1D35" w:rsidRDefault="00D33F0C" w:rsidP="00D33F0C">
      <w:pPr>
        <w:pStyle w:val="Standardnte"/>
        <w:spacing w:before="120"/>
        <w:jc w:val="center"/>
        <w:rPr>
          <w:b/>
          <w:color w:val="auto"/>
          <w:sz w:val="22"/>
        </w:rPr>
      </w:pPr>
      <w:r w:rsidRPr="003D1D35">
        <w:rPr>
          <w:b/>
          <w:color w:val="auto"/>
          <w:sz w:val="22"/>
        </w:rPr>
        <w:t>Článek 3</w:t>
      </w:r>
    </w:p>
    <w:p w14:paraId="3F6129DC" w14:textId="77777777" w:rsidR="00D33F0C" w:rsidRPr="003D1D35" w:rsidRDefault="00D33F0C" w:rsidP="00D33F0C">
      <w:pPr>
        <w:pStyle w:val="Standardnte"/>
        <w:spacing w:after="120"/>
        <w:jc w:val="center"/>
        <w:rPr>
          <w:b/>
          <w:color w:val="auto"/>
          <w:sz w:val="22"/>
        </w:rPr>
      </w:pPr>
      <w:r>
        <w:rPr>
          <w:b/>
          <w:color w:val="auto"/>
          <w:sz w:val="22"/>
        </w:rPr>
        <w:t>Předmět smlouvy</w:t>
      </w:r>
    </w:p>
    <w:p w14:paraId="49752603" w14:textId="2D4CA99D" w:rsidR="003A3214" w:rsidRPr="0039634C" w:rsidRDefault="00D64B2C" w:rsidP="0039634C">
      <w:pPr>
        <w:pStyle w:val="Zkladntext2"/>
        <w:widowControl/>
        <w:numPr>
          <w:ilvl w:val="1"/>
          <w:numId w:val="4"/>
        </w:numPr>
        <w:tabs>
          <w:tab w:val="clear" w:pos="709"/>
        </w:tabs>
        <w:spacing w:before="120" w:after="120"/>
        <w:ind w:left="567" w:right="0" w:hanging="567"/>
        <w:rPr>
          <w:i w:val="0"/>
          <w:iCs/>
          <w:sz w:val="22"/>
          <w:szCs w:val="24"/>
        </w:rPr>
      </w:pPr>
      <w:r w:rsidRPr="0039634C">
        <w:rPr>
          <w:i w:val="0"/>
          <w:iCs/>
          <w:sz w:val="22"/>
        </w:rPr>
        <w:t xml:space="preserve">Dodavatel se na základě této smlouvy zavazuje </w:t>
      </w:r>
      <w:r w:rsidR="00D45803">
        <w:rPr>
          <w:i w:val="0"/>
          <w:iCs/>
          <w:sz w:val="22"/>
        </w:rPr>
        <w:t xml:space="preserve">za účelem sjednaným v odst. 2.1. této smlouvy </w:t>
      </w:r>
      <w:r w:rsidRPr="0039634C">
        <w:rPr>
          <w:i w:val="0"/>
          <w:iCs/>
          <w:sz w:val="22"/>
        </w:rPr>
        <w:t xml:space="preserve">dodávat poskytovateli </w:t>
      </w:r>
      <w:r w:rsidR="00632D4D" w:rsidRPr="0039634C">
        <w:rPr>
          <w:i w:val="0"/>
          <w:iCs/>
          <w:sz w:val="22"/>
        </w:rPr>
        <w:t>stavební výrobek popsaný v odst. 2.3. této smlouvy, který splňuje požadavky stanovené Plánem rekultivace pro podorniční vrstvu, stejně jako kvalitativní parametry a limitní hodnoty stanovené pro podorniční vrstvu určenou k rekultivaci platnými a účinnými právními předpisy</w:t>
      </w:r>
      <w:r w:rsidR="005C4137">
        <w:rPr>
          <w:i w:val="0"/>
          <w:iCs/>
          <w:sz w:val="22"/>
        </w:rPr>
        <w:t xml:space="preserve">, </w:t>
      </w:r>
      <w:r w:rsidR="00632D4D" w:rsidRPr="0039634C">
        <w:rPr>
          <w:i w:val="0"/>
          <w:iCs/>
          <w:sz w:val="22"/>
        </w:rPr>
        <w:t>neohrožuje zdraví lidí ani životní prostředí</w:t>
      </w:r>
      <w:r w:rsidR="005C4137">
        <w:rPr>
          <w:i w:val="0"/>
          <w:iCs/>
          <w:sz w:val="22"/>
        </w:rPr>
        <w:t xml:space="preserve"> a je možné jej uložit na povrchu terénu v Areálu poskytovatele bez Povolení, vyjma Povolení sjednaného v odst. 3.3. bod c) této smlouvy </w:t>
      </w:r>
      <w:r w:rsidR="00632D4D" w:rsidRPr="0039634C">
        <w:rPr>
          <w:i w:val="0"/>
          <w:iCs/>
          <w:sz w:val="22"/>
        </w:rPr>
        <w:t>(dále jen „</w:t>
      </w:r>
      <w:r w:rsidR="001152A3" w:rsidRPr="0039634C">
        <w:rPr>
          <w:b/>
          <w:bCs/>
          <w:i w:val="0"/>
          <w:iCs/>
          <w:sz w:val="22"/>
        </w:rPr>
        <w:t>Podorniční vrstva</w:t>
      </w:r>
      <w:r w:rsidR="00632D4D" w:rsidRPr="0039634C">
        <w:rPr>
          <w:i w:val="0"/>
          <w:iCs/>
          <w:sz w:val="22"/>
        </w:rPr>
        <w:t xml:space="preserve">“) </w:t>
      </w:r>
      <w:r w:rsidRPr="0039634C">
        <w:rPr>
          <w:i w:val="0"/>
          <w:iCs/>
          <w:sz w:val="22"/>
        </w:rPr>
        <w:t>a využívat tak služeb poskytovatele</w:t>
      </w:r>
      <w:r w:rsidR="00D33F0C" w:rsidRPr="0039634C">
        <w:rPr>
          <w:i w:val="0"/>
          <w:iCs/>
          <w:sz w:val="22"/>
        </w:rPr>
        <w:t xml:space="preserve"> specifikovaných v odst. 3.</w:t>
      </w:r>
      <w:r w:rsidR="0028334B" w:rsidRPr="0039634C">
        <w:rPr>
          <w:i w:val="0"/>
          <w:iCs/>
          <w:sz w:val="22"/>
        </w:rPr>
        <w:t>2</w:t>
      </w:r>
      <w:r w:rsidR="00D33F0C" w:rsidRPr="0039634C">
        <w:rPr>
          <w:i w:val="0"/>
          <w:iCs/>
          <w:sz w:val="22"/>
        </w:rPr>
        <w:t>. této smlouvy</w:t>
      </w:r>
      <w:r w:rsidRPr="0039634C">
        <w:rPr>
          <w:i w:val="0"/>
          <w:iCs/>
          <w:sz w:val="22"/>
        </w:rPr>
        <w:t xml:space="preserve">, a to vždy </w:t>
      </w:r>
      <w:r w:rsidR="00D33F0C" w:rsidRPr="0039634C">
        <w:rPr>
          <w:i w:val="0"/>
          <w:iCs/>
          <w:sz w:val="22"/>
        </w:rPr>
        <w:t>postupem a za</w:t>
      </w:r>
      <w:r w:rsidRPr="0039634C">
        <w:rPr>
          <w:i w:val="0"/>
          <w:iCs/>
          <w:sz w:val="22"/>
        </w:rPr>
        <w:t xml:space="preserve"> dodržení </w:t>
      </w:r>
      <w:r w:rsidR="00D33F0C" w:rsidRPr="0039634C">
        <w:rPr>
          <w:i w:val="0"/>
          <w:iCs/>
          <w:sz w:val="22"/>
        </w:rPr>
        <w:t xml:space="preserve">všech </w:t>
      </w:r>
      <w:r w:rsidRPr="0039634C">
        <w:rPr>
          <w:i w:val="0"/>
          <w:iCs/>
          <w:sz w:val="22"/>
        </w:rPr>
        <w:t xml:space="preserve">podmínek sjednaných v této smlouvě </w:t>
      </w:r>
      <w:r w:rsidR="00D33F0C" w:rsidRPr="0039634C">
        <w:rPr>
          <w:i w:val="0"/>
          <w:iCs/>
          <w:sz w:val="22"/>
        </w:rPr>
        <w:t xml:space="preserve">a </w:t>
      </w:r>
      <w:r w:rsidR="003F7F74" w:rsidRPr="0039634C">
        <w:rPr>
          <w:i w:val="0"/>
          <w:iCs/>
          <w:sz w:val="22"/>
        </w:rPr>
        <w:t xml:space="preserve">všech </w:t>
      </w:r>
      <w:r w:rsidRPr="0039634C">
        <w:rPr>
          <w:i w:val="0"/>
          <w:iCs/>
          <w:sz w:val="22"/>
        </w:rPr>
        <w:t xml:space="preserve">podmínek </w:t>
      </w:r>
      <w:r w:rsidR="003F7F74" w:rsidRPr="0039634C">
        <w:rPr>
          <w:i w:val="0"/>
          <w:iCs/>
          <w:sz w:val="22"/>
        </w:rPr>
        <w:t xml:space="preserve">stanovených </w:t>
      </w:r>
      <w:r w:rsidR="00D33F0C" w:rsidRPr="0039634C">
        <w:rPr>
          <w:i w:val="0"/>
          <w:iCs/>
          <w:sz w:val="22"/>
        </w:rPr>
        <w:t xml:space="preserve">Plánem rekultivace, </w:t>
      </w:r>
      <w:r w:rsidRPr="0039634C">
        <w:rPr>
          <w:i w:val="0"/>
          <w:iCs/>
          <w:sz w:val="22"/>
        </w:rPr>
        <w:t>platný</w:t>
      </w:r>
      <w:r w:rsidR="003F7F74" w:rsidRPr="0039634C">
        <w:rPr>
          <w:i w:val="0"/>
          <w:iCs/>
          <w:sz w:val="22"/>
        </w:rPr>
        <w:t>mi</w:t>
      </w:r>
      <w:r w:rsidRPr="0039634C">
        <w:rPr>
          <w:i w:val="0"/>
          <w:iCs/>
          <w:sz w:val="22"/>
        </w:rPr>
        <w:t xml:space="preserve"> a účinný</w:t>
      </w:r>
      <w:r w:rsidR="003F7F74" w:rsidRPr="0039634C">
        <w:rPr>
          <w:i w:val="0"/>
          <w:iCs/>
          <w:sz w:val="22"/>
        </w:rPr>
        <w:t>mi</w:t>
      </w:r>
      <w:r w:rsidRPr="0039634C">
        <w:rPr>
          <w:i w:val="0"/>
          <w:iCs/>
          <w:sz w:val="22"/>
        </w:rPr>
        <w:t xml:space="preserve"> </w:t>
      </w:r>
      <w:r w:rsidR="003F7F74" w:rsidRPr="0039634C">
        <w:rPr>
          <w:i w:val="0"/>
          <w:iCs/>
          <w:sz w:val="22"/>
        </w:rPr>
        <w:t>právními předpisy</w:t>
      </w:r>
      <w:r w:rsidR="00D33F0C" w:rsidRPr="0039634C">
        <w:rPr>
          <w:i w:val="0"/>
          <w:iCs/>
          <w:sz w:val="22"/>
        </w:rPr>
        <w:t xml:space="preserve"> či </w:t>
      </w:r>
      <w:r w:rsidR="00A94A5E">
        <w:rPr>
          <w:i w:val="0"/>
          <w:iCs/>
          <w:sz w:val="22"/>
        </w:rPr>
        <w:t>případně dalšími podmínkami, které určí poskytovatel</w:t>
      </w:r>
      <w:r w:rsidR="0004627D" w:rsidRPr="0039634C">
        <w:rPr>
          <w:i w:val="0"/>
          <w:iCs/>
          <w:sz w:val="22"/>
        </w:rPr>
        <w:t xml:space="preserve">. </w:t>
      </w:r>
    </w:p>
    <w:p w14:paraId="4F644676" w14:textId="22F89B0E" w:rsidR="0019675C" w:rsidRPr="00D31BE6" w:rsidRDefault="00D31BE6" w:rsidP="00D31BE6">
      <w:pPr>
        <w:pStyle w:val="Zkladntext2"/>
        <w:widowControl/>
        <w:numPr>
          <w:ilvl w:val="1"/>
          <w:numId w:val="4"/>
        </w:numPr>
        <w:tabs>
          <w:tab w:val="clear" w:pos="709"/>
        </w:tabs>
        <w:spacing w:before="120" w:after="120"/>
        <w:ind w:left="567" w:right="0" w:hanging="567"/>
        <w:rPr>
          <w:sz w:val="22"/>
        </w:rPr>
      </w:pPr>
      <w:r w:rsidRPr="0039634C">
        <w:rPr>
          <w:i w:val="0"/>
          <w:iCs/>
          <w:sz w:val="22"/>
        </w:rPr>
        <w:lastRenderedPageBreak/>
        <w:t>Poskytovatel se na základě</w:t>
      </w:r>
      <w:r w:rsidRPr="0039634C">
        <w:rPr>
          <w:i w:val="0"/>
          <w:iCs/>
          <w:snapToGrid w:val="0"/>
          <w:sz w:val="22"/>
        </w:rPr>
        <w:t xml:space="preserve"> této smlouvy zavazuje dodavateli poskytnout službu spočívající v</w:t>
      </w:r>
      <w:r>
        <w:rPr>
          <w:i w:val="0"/>
          <w:iCs/>
          <w:snapToGrid w:val="0"/>
          <w:sz w:val="22"/>
        </w:rPr>
        <w:t> umožnění</w:t>
      </w:r>
      <w:r>
        <w:rPr>
          <w:i w:val="0"/>
          <w:iCs/>
          <w:sz w:val="22"/>
        </w:rPr>
        <w:t xml:space="preserve"> </w:t>
      </w:r>
      <w:r w:rsidRPr="0039634C">
        <w:rPr>
          <w:i w:val="0"/>
          <w:iCs/>
          <w:sz w:val="22"/>
        </w:rPr>
        <w:t>uložení</w:t>
      </w:r>
      <w:r>
        <w:rPr>
          <w:i w:val="0"/>
          <w:iCs/>
          <w:sz w:val="22"/>
        </w:rPr>
        <w:t xml:space="preserve"> Podorniční vrstvy v Místě poskytnutí služby, jak je toto definováno v odst. 6.5.této smlouvy, a to vždy pouze způsobem a za podmínek uvedených v Plánu rekultivace a stanovených platnými a účinnými právními předpisy, jejichž splnění se zavazuje dodavatel zajistit</w:t>
      </w:r>
      <w:r w:rsidR="00A94A5E" w:rsidRPr="00D31BE6">
        <w:rPr>
          <w:i w:val="0"/>
          <w:iCs/>
          <w:sz w:val="22"/>
        </w:rPr>
        <w:t>.</w:t>
      </w:r>
    </w:p>
    <w:p w14:paraId="3AF9F03A" w14:textId="0EE100C0" w:rsidR="00C91ACB" w:rsidRPr="00240B94" w:rsidRDefault="005C4137" w:rsidP="005C4137">
      <w:pPr>
        <w:pStyle w:val="Zkladntext2"/>
        <w:widowControl/>
        <w:numPr>
          <w:ilvl w:val="1"/>
          <w:numId w:val="4"/>
        </w:numPr>
        <w:tabs>
          <w:tab w:val="clear" w:pos="709"/>
        </w:tabs>
        <w:spacing w:before="120" w:after="120"/>
        <w:ind w:left="567" w:right="0" w:hanging="567"/>
        <w:rPr>
          <w:i w:val="0"/>
          <w:sz w:val="22"/>
        </w:rPr>
      </w:pPr>
      <w:r w:rsidRPr="005C4137">
        <w:rPr>
          <w:b/>
          <w:bCs/>
          <w:i w:val="0"/>
          <w:sz w:val="22"/>
          <w:u w:val="single"/>
        </w:rPr>
        <w:t>Podmínky poskytnutí služby</w:t>
      </w:r>
      <w:r>
        <w:rPr>
          <w:i w:val="0"/>
          <w:sz w:val="22"/>
        </w:rPr>
        <w:t xml:space="preserve">. </w:t>
      </w:r>
      <w:r w:rsidR="00C91ACB">
        <w:rPr>
          <w:i w:val="0"/>
          <w:sz w:val="22"/>
        </w:rPr>
        <w:t>Smluvní strany se dohodly</w:t>
      </w:r>
      <w:r w:rsidR="00C91ACB" w:rsidRPr="00240B94">
        <w:rPr>
          <w:i w:val="0"/>
          <w:sz w:val="22"/>
        </w:rPr>
        <w:t>, že poskytnutí služby dle této smlouvy poskytovatelem dodavateli je podmíněno splněním</w:t>
      </w:r>
      <w:r>
        <w:rPr>
          <w:i w:val="0"/>
          <w:sz w:val="22"/>
        </w:rPr>
        <w:t xml:space="preserve"> a trváním splnění</w:t>
      </w:r>
      <w:r w:rsidR="00C91ACB" w:rsidRPr="00240B94">
        <w:rPr>
          <w:i w:val="0"/>
          <w:sz w:val="22"/>
        </w:rPr>
        <w:t xml:space="preserve"> všech níže uvedených podmínek</w:t>
      </w:r>
      <w:r>
        <w:rPr>
          <w:i w:val="0"/>
          <w:sz w:val="22"/>
        </w:rPr>
        <w:t>, a to</w:t>
      </w:r>
      <w:r w:rsidR="00C91ACB" w:rsidRPr="00240B94">
        <w:rPr>
          <w:i w:val="0"/>
          <w:sz w:val="22"/>
        </w:rPr>
        <w:t>:</w:t>
      </w:r>
    </w:p>
    <w:p w14:paraId="2181BBE3" w14:textId="3930659C" w:rsidR="00C91ACB" w:rsidRPr="00240B94" w:rsidRDefault="00C91ACB" w:rsidP="00C91ACB">
      <w:pPr>
        <w:pStyle w:val="Zkladntext2"/>
        <w:widowControl/>
        <w:numPr>
          <w:ilvl w:val="0"/>
          <w:numId w:val="34"/>
        </w:numPr>
        <w:tabs>
          <w:tab w:val="clear" w:pos="709"/>
        </w:tabs>
        <w:spacing w:before="120" w:after="120"/>
        <w:ind w:right="0"/>
        <w:rPr>
          <w:i w:val="0"/>
          <w:sz w:val="22"/>
        </w:rPr>
      </w:pPr>
      <w:r w:rsidRPr="00240B94">
        <w:rPr>
          <w:i w:val="0"/>
          <w:sz w:val="22"/>
        </w:rPr>
        <w:t xml:space="preserve">uzavřením dohody dle </w:t>
      </w:r>
      <w:proofErr w:type="spellStart"/>
      <w:r w:rsidRPr="00240B94">
        <w:rPr>
          <w:i w:val="0"/>
          <w:sz w:val="22"/>
        </w:rPr>
        <w:t>ust</w:t>
      </w:r>
      <w:proofErr w:type="spellEnd"/>
      <w:r w:rsidRPr="00240B94">
        <w:rPr>
          <w:i w:val="0"/>
          <w:sz w:val="22"/>
        </w:rPr>
        <w:t xml:space="preserve">. § 101 odst. 3 zákona č. 262/2006 Sb., mezi poskytovatelem a dodavatelem, a jejím nepřerušeným trváním po celou dobu trvání této smlouvy, </w:t>
      </w:r>
    </w:p>
    <w:p w14:paraId="0911ACA4" w14:textId="23162424" w:rsidR="00C91ACB" w:rsidRPr="00240B94" w:rsidRDefault="00C91ACB" w:rsidP="00C91ACB">
      <w:pPr>
        <w:pStyle w:val="Zkladntext2"/>
        <w:widowControl/>
        <w:numPr>
          <w:ilvl w:val="0"/>
          <w:numId w:val="34"/>
        </w:numPr>
        <w:tabs>
          <w:tab w:val="clear" w:pos="709"/>
        </w:tabs>
        <w:spacing w:before="120" w:after="120"/>
        <w:ind w:right="0"/>
        <w:rPr>
          <w:i w:val="0"/>
          <w:sz w:val="22"/>
        </w:rPr>
      </w:pPr>
      <w:r w:rsidRPr="00240B94">
        <w:rPr>
          <w:i w:val="0"/>
          <w:sz w:val="22"/>
        </w:rPr>
        <w:t>dále předáním a převzetím pracoviště</w:t>
      </w:r>
      <w:r w:rsidRPr="00C91ACB">
        <w:rPr>
          <w:i w:val="0"/>
          <w:sz w:val="22"/>
        </w:rPr>
        <w:t xml:space="preserve"> </w:t>
      </w:r>
      <w:r w:rsidRPr="00240B94">
        <w:rPr>
          <w:i w:val="0"/>
          <w:sz w:val="22"/>
        </w:rPr>
        <w:t xml:space="preserve">dodavatelem od poskytovatele, </w:t>
      </w:r>
      <w:r>
        <w:rPr>
          <w:i w:val="0"/>
          <w:sz w:val="22"/>
        </w:rPr>
        <w:t xml:space="preserve">které je </w:t>
      </w:r>
      <w:r w:rsidRPr="00240B94">
        <w:rPr>
          <w:i w:val="0"/>
          <w:sz w:val="22"/>
        </w:rPr>
        <w:t>územně vymezen</w:t>
      </w:r>
      <w:r>
        <w:rPr>
          <w:i w:val="0"/>
          <w:sz w:val="22"/>
        </w:rPr>
        <w:t>o</w:t>
      </w:r>
      <w:r w:rsidRPr="00240B94">
        <w:rPr>
          <w:i w:val="0"/>
          <w:sz w:val="22"/>
        </w:rPr>
        <w:t xml:space="preserve"> Místem poskytování služby</w:t>
      </w:r>
      <w:r>
        <w:rPr>
          <w:i w:val="0"/>
          <w:sz w:val="22"/>
        </w:rPr>
        <w:t xml:space="preserve"> a předáno </w:t>
      </w:r>
      <w:r w:rsidRPr="00240B94">
        <w:rPr>
          <w:i w:val="0"/>
          <w:sz w:val="22"/>
        </w:rPr>
        <w:t>k účelu vymezenému odst. 3.1. této smlouvy</w:t>
      </w:r>
      <w:r>
        <w:rPr>
          <w:i w:val="0"/>
          <w:sz w:val="22"/>
        </w:rPr>
        <w:t xml:space="preserve"> (u</w:t>
      </w:r>
      <w:r w:rsidR="002150D3">
        <w:rPr>
          <w:i w:val="0"/>
          <w:sz w:val="22"/>
        </w:rPr>
        <w:t>ložení</w:t>
      </w:r>
      <w:r>
        <w:rPr>
          <w:i w:val="0"/>
          <w:sz w:val="22"/>
        </w:rPr>
        <w:t xml:space="preserve"> Podorniční vrstvy za účelem rekultivace dle Plánu rekultivace)</w:t>
      </w:r>
      <w:r w:rsidRPr="00240B94">
        <w:rPr>
          <w:i w:val="0"/>
          <w:sz w:val="22"/>
        </w:rPr>
        <w:t xml:space="preserve">, o kterém bude sepsán a podepsán </w:t>
      </w:r>
      <w:r>
        <w:rPr>
          <w:i w:val="0"/>
          <w:sz w:val="22"/>
        </w:rPr>
        <w:t xml:space="preserve">oprávněnými zástupci smluvních stran </w:t>
      </w:r>
      <w:r w:rsidRPr="00240B94">
        <w:rPr>
          <w:i w:val="0"/>
          <w:sz w:val="22"/>
        </w:rPr>
        <w:t xml:space="preserve">záznam, který bude mj. obsahovat také informace o rizicích a přijatých opatřeních k ochraně před jejich působením, </w:t>
      </w:r>
    </w:p>
    <w:p w14:paraId="7AEBE079" w14:textId="177C56E0" w:rsidR="00C91ACB" w:rsidRDefault="00C91ACB" w:rsidP="005C4137">
      <w:pPr>
        <w:pStyle w:val="Zkladntext2"/>
        <w:widowControl/>
        <w:numPr>
          <w:ilvl w:val="0"/>
          <w:numId w:val="34"/>
        </w:numPr>
        <w:tabs>
          <w:tab w:val="clear" w:pos="709"/>
        </w:tabs>
        <w:spacing w:before="120" w:after="120"/>
        <w:ind w:right="0"/>
        <w:rPr>
          <w:i w:val="0"/>
          <w:sz w:val="22"/>
        </w:rPr>
      </w:pPr>
      <w:r w:rsidRPr="00240B94">
        <w:rPr>
          <w:i w:val="0"/>
          <w:sz w:val="22"/>
        </w:rPr>
        <w:t>v části Místa poskytnutí služby</w:t>
      </w:r>
      <w:r w:rsidR="003D7A09">
        <w:rPr>
          <w:i w:val="0"/>
          <w:sz w:val="22"/>
        </w:rPr>
        <w:t>, jak je toto definován</w:t>
      </w:r>
      <w:r w:rsidR="005C4137">
        <w:rPr>
          <w:i w:val="0"/>
          <w:sz w:val="22"/>
        </w:rPr>
        <w:t>o</w:t>
      </w:r>
      <w:r w:rsidR="003D7A09">
        <w:rPr>
          <w:i w:val="0"/>
          <w:sz w:val="22"/>
        </w:rPr>
        <w:t xml:space="preserve"> v odst. 6.5. této smlouvy</w:t>
      </w:r>
      <w:r w:rsidRPr="00240B94">
        <w:rPr>
          <w:i w:val="0"/>
          <w:sz w:val="22"/>
        </w:rPr>
        <w:t xml:space="preserve">, vymezené </w:t>
      </w:r>
      <w:r w:rsidRPr="005C4137">
        <w:rPr>
          <w:i w:val="0"/>
          <w:sz w:val="22"/>
        </w:rPr>
        <w:t xml:space="preserve">pozemky </w:t>
      </w:r>
      <w:proofErr w:type="spellStart"/>
      <w:r w:rsidRPr="005C4137">
        <w:rPr>
          <w:i w:val="0"/>
          <w:sz w:val="22"/>
        </w:rPr>
        <w:t>parc</w:t>
      </w:r>
      <w:proofErr w:type="spellEnd"/>
      <w:r w:rsidRPr="005C4137">
        <w:rPr>
          <w:i w:val="0"/>
          <w:sz w:val="22"/>
        </w:rPr>
        <w:t xml:space="preserve">. č. </w:t>
      </w:r>
      <w:r w:rsidR="005C4137" w:rsidRPr="005C4137">
        <w:rPr>
          <w:i w:val="0"/>
          <w:sz w:val="22"/>
        </w:rPr>
        <w:t>2615/1, 2615/6, 2615/9, část 2615/36, 2615/37, část 2615/38, 2615/40, 2615/42, 2615/44, 2615/45, část 2615/46, 2615/47, 2615/48, 2615/49, 2615/50, 2615/51, 2615/52, 2615/53, 2615/55, 2615/56, 2615/57, 2615/58, 2615/59, 2615/60, 2615/61, 2615/62, 2615/63, 2615/64, 2615/65, 2615/66, 2615/67, 2615/68, část 2615/69, část 2615/70, 2615/73, 2615/74, 2615/75, 2615/76, 2615/77, 2615/78, část 2615/79, 2615/112, 2615/118, část 2627, 2628, část 2629, 2646/15, 2646/16, 2767/9, část 2767/10, 2767/36, 2767/37, část 2767/38, 2767/40, 2825/5, část 2825/6, část 2828/203, část 2861/3</w:t>
      </w:r>
      <w:r w:rsidRPr="005C4137">
        <w:rPr>
          <w:i w:val="0"/>
          <w:sz w:val="22"/>
        </w:rPr>
        <w:t>,</w:t>
      </w:r>
      <w:r w:rsidRPr="00240B94">
        <w:rPr>
          <w:i w:val="0"/>
          <w:sz w:val="22"/>
        </w:rPr>
        <w:t xml:space="preserve"> vše </w:t>
      </w:r>
      <w:proofErr w:type="spellStart"/>
      <w:r w:rsidRPr="00240B94">
        <w:rPr>
          <w:i w:val="0"/>
          <w:sz w:val="22"/>
        </w:rPr>
        <w:t>k.ú</w:t>
      </w:r>
      <w:proofErr w:type="spellEnd"/>
      <w:r w:rsidRPr="00240B94">
        <w:rPr>
          <w:i w:val="0"/>
          <w:sz w:val="22"/>
        </w:rPr>
        <w:t xml:space="preserve">. Černovice, a graficky znázorněné v mapě, která tvoří přílohu č. 3. této smlouvy, </w:t>
      </w:r>
      <w:r w:rsidR="001D19D5">
        <w:rPr>
          <w:i w:val="0"/>
          <w:sz w:val="22"/>
        </w:rPr>
        <w:t>nabytí právní moci</w:t>
      </w:r>
      <w:r w:rsidR="005C4137">
        <w:rPr>
          <w:i w:val="0"/>
          <w:sz w:val="22"/>
        </w:rPr>
        <w:t xml:space="preserve"> a vykonatelnosti (účinků)</w:t>
      </w:r>
      <w:r w:rsidR="001D19D5">
        <w:rPr>
          <w:i w:val="0"/>
          <w:sz w:val="22"/>
        </w:rPr>
        <w:t xml:space="preserve"> </w:t>
      </w:r>
      <w:r w:rsidR="005C4137">
        <w:rPr>
          <w:i w:val="0"/>
          <w:sz w:val="22"/>
        </w:rPr>
        <w:t>územního rozhodnutí (</w:t>
      </w:r>
      <w:r w:rsidR="001D19D5">
        <w:rPr>
          <w:i w:val="0"/>
          <w:sz w:val="22"/>
        </w:rPr>
        <w:t>územní</w:t>
      </w:r>
      <w:r w:rsidR="00BD59A6">
        <w:rPr>
          <w:i w:val="0"/>
          <w:sz w:val="22"/>
        </w:rPr>
        <w:t>ch</w:t>
      </w:r>
      <w:r w:rsidR="001D19D5">
        <w:rPr>
          <w:i w:val="0"/>
          <w:sz w:val="22"/>
        </w:rPr>
        <w:t xml:space="preserve"> rozhodnutí</w:t>
      </w:r>
      <w:r w:rsidR="005C4137">
        <w:rPr>
          <w:i w:val="0"/>
          <w:sz w:val="22"/>
        </w:rPr>
        <w:t xml:space="preserve">), případně územního souhlasu (územních souhlasů), o změně využití území, vydaných příslušným stavebním úřadem ve vztahu ke všem výše uvedeným pozemkům, situovaným vně dobývacích prostorů provozovaných poskytovatelem, kdy výše uvedená rozhodnutí jsou dle platných a účinných právních předpisů nezbytná pro </w:t>
      </w:r>
      <w:r w:rsidR="001D19D5">
        <w:rPr>
          <w:i w:val="0"/>
          <w:sz w:val="22"/>
        </w:rPr>
        <w:t>realizaci předmětu této smlouvy pro všechny pozemky výše uvedené</w:t>
      </w:r>
      <w:r w:rsidR="00A94A5E">
        <w:rPr>
          <w:i w:val="0"/>
          <w:sz w:val="22"/>
        </w:rPr>
        <w:t>, což současně tímto dodavatel bere na vědomí</w:t>
      </w:r>
      <w:r w:rsidR="001D19D5">
        <w:rPr>
          <w:i w:val="0"/>
          <w:sz w:val="22"/>
        </w:rPr>
        <w:t xml:space="preserve"> </w:t>
      </w:r>
      <w:r w:rsidRPr="00240B94">
        <w:rPr>
          <w:i w:val="0"/>
          <w:sz w:val="22"/>
        </w:rPr>
        <w:t>(tato podmínka nevylučuje poskytnutí služby dle této smlouvy ve zbylé části Místa poskytnutí služby</w:t>
      </w:r>
      <w:r w:rsidR="003D7A09">
        <w:rPr>
          <w:i w:val="0"/>
          <w:sz w:val="22"/>
        </w:rPr>
        <w:t>, definovaného v odst. 6.5. této smlouvy</w:t>
      </w:r>
      <w:r w:rsidR="008C5E26">
        <w:rPr>
          <w:i w:val="0"/>
          <w:sz w:val="22"/>
        </w:rPr>
        <w:t>, tzn. uvnitř dobývacího prostoru Černovice II</w:t>
      </w:r>
      <w:r w:rsidRPr="00240B94">
        <w:rPr>
          <w:i w:val="0"/>
          <w:sz w:val="22"/>
        </w:rPr>
        <w:t>)</w:t>
      </w:r>
      <w:r>
        <w:rPr>
          <w:i w:val="0"/>
          <w:sz w:val="22"/>
        </w:rPr>
        <w:t xml:space="preserve">. </w:t>
      </w:r>
      <w:r w:rsidR="005C4137">
        <w:rPr>
          <w:i w:val="0"/>
          <w:sz w:val="22"/>
        </w:rPr>
        <w:t xml:space="preserve">O splnění této podmínky se poskytovatel zavazuje dodavatele informovat. </w:t>
      </w:r>
      <w:r w:rsidRPr="00240B94">
        <w:rPr>
          <w:i w:val="0"/>
          <w:sz w:val="22"/>
        </w:rPr>
        <w:t xml:space="preserve">  </w:t>
      </w:r>
    </w:p>
    <w:p w14:paraId="1A83C852" w14:textId="237531CD" w:rsidR="005C4137" w:rsidRPr="00C91ACB" w:rsidRDefault="005C4137" w:rsidP="005C4137">
      <w:pPr>
        <w:pStyle w:val="Zkladntext2"/>
        <w:widowControl/>
        <w:tabs>
          <w:tab w:val="clear" w:pos="709"/>
        </w:tabs>
        <w:spacing w:before="120" w:after="120"/>
        <w:ind w:left="567" w:right="0"/>
        <w:rPr>
          <w:i w:val="0"/>
          <w:sz w:val="22"/>
        </w:rPr>
      </w:pPr>
      <w:r>
        <w:rPr>
          <w:i w:val="0"/>
          <w:sz w:val="22"/>
        </w:rPr>
        <w:t xml:space="preserve">Dodavatel bere na vědomí, že v případě, že kdykoliv v průběhu trvání této smlouvy přestane být kterákoliv z výše uvedených podmínek splněna, není tímto okamžikem poskytovatel povinen poskytnout službu dle této smlouvy až do doby, kdy taková podmínka bude znovu splněna. </w:t>
      </w:r>
    </w:p>
    <w:p w14:paraId="5750AF88" w14:textId="61043ED8" w:rsidR="00D64B2C" w:rsidRPr="0039634C" w:rsidRDefault="00D64B2C" w:rsidP="0039634C">
      <w:pPr>
        <w:pStyle w:val="Zkladntext2"/>
        <w:widowControl/>
        <w:numPr>
          <w:ilvl w:val="1"/>
          <w:numId w:val="4"/>
        </w:numPr>
        <w:tabs>
          <w:tab w:val="clear" w:pos="709"/>
        </w:tabs>
        <w:spacing w:before="120" w:after="120"/>
        <w:ind w:left="567" w:right="0" w:hanging="567"/>
        <w:rPr>
          <w:i w:val="0"/>
          <w:iCs/>
          <w:sz w:val="22"/>
        </w:rPr>
      </w:pPr>
      <w:r w:rsidRPr="0039634C">
        <w:rPr>
          <w:i w:val="0"/>
          <w:iCs/>
          <w:sz w:val="22"/>
        </w:rPr>
        <w:t xml:space="preserve">Tato smlouva je uzavírána jako smlouva rámcová, jejímž prostřednictvím smluvní strany stanovují základní pravidla, jimž budou podléhat všechny konkrétní (tzv. realizační) smlouvy na jejím základě v budoucnu uzavřené. Při vzniku realizační smlouvy uzavřené na základě této rámcové smlouvy se tedy v celém jejím rozsahu stávají pravidla (smluvní podmínky) sjednaná v této rámcové smlouvě součástí obsahu realizační smlouvy. Smluvní strany se dohodly na tom, že možnost sjednání odlišných pravidel (smluvních podmínek) v té které realizační smlouvě je mezi stranami vyloučena. Smluvní strany se dohodly, že každá realizační smlouva bude mezi smluvními stranami uzavřena konkludentně okamžikem převzetí </w:t>
      </w:r>
      <w:r w:rsidR="001152A3" w:rsidRPr="0039634C">
        <w:rPr>
          <w:i w:val="0"/>
          <w:iCs/>
          <w:sz w:val="22"/>
        </w:rPr>
        <w:t>Podorn</w:t>
      </w:r>
      <w:r w:rsidR="00580203">
        <w:rPr>
          <w:i w:val="0"/>
          <w:iCs/>
          <w:sz w:val="22"/>
        </w:rPr>
        <w:t>i</w:t>
      </w:r>
      <w:r w:rsidR="001152A3" w:rsidRPr="0039634C">
        <w:rPr>
          <w:i w:val="0"/>
          <w:iCs/>
          <w:sz w:val="22"/>
        </w:rPr>
        <w:t>ční vrstvy</w:t>
      </w:r>
      <w:r w:rsidR="0004627D" w:rsidRPr="0039634C">
        <w:rPr>
          <w:i w:val="0"/>
          <w:iCs/>
          <w:sz w:val="22"/>
        </w:rPr>
        <w:t xml:space="preserve"> </w:t>
      </w:r>
      <w:r w:rsidRPr="0039634C">
        <w:rPr>
          <w:i w:val="0"/>
          <w:iCs/>
          <w:sz w:val="22"/>
        </w:rPr>
        <w:t xml:space="preserve">poskytovatelem na základě </w:t>
      </w:r>
      <w:r w:rsidR="00BE57EF" w:rsidRPr="0039634C">
        <w:rPr>
          <w:i w:val="0"/>
          <w:iCs/>
          <w:sz w:val="22"/>
        </w:rPr>
        <w:t>K</w:t>
      </w:r>
      <w:r w:rsidRPr="0039634C">
        <w:rPr>
          <w:i w:val="0"/>
          <w:iCs/>
          <w:sz w:val="22"/>
        </w:rPr>
        <w:t xml:space="preserve">uponu dodavatele, který mu byl vydán </w:t>
      </w:r>
      <w:r w:rsidRPr="00580203">
        <w:rPr>
          <w:i w:val="0"/>
          <w:iCs/>
          <w:sz w:val="22"/>
        </w:rPr>
        <w:t>dle odst. 4.</w:t>
      </w:r>
      <w:r w:rsidR="00580203" w:rsidRPr="00580203">
        <w:rPr>
          <w:i w:val="0"/>
          <w:iCs/>
          <w:sz w:val="22"/>
        </w:rPr>
        <w:t>9</w:t>
      </w:r>
      <w:r w:rsidRPr="00580203">
        <w:rPr>
          <w:i w:val="0"/>
          <w:iCs/>
          <w:sz w:val="22"/>
        </w:rPr>
        <w:t>. této smlouvy</w:t>
      </w:r>
      <w:r w:rsidRPr="0039634C">
        <w:rPr>
          <w:i w:val="0"/>
          <w:iCs/>
          <w:sz w:val="22"/>
        </w:rPr>
        <w:t>, a je uzavírána vždy co do množství</w:t>
      </w:r>
      <w:r w:rsidR="00BE57EF" w:rsidRPr="0039634C">
        <w:rPr>
          <w:i w:val="0"/>
          <w:iCs/>
          <w:sz w:val="22"/>
        </w:rPr>
        <w:t xml:space="preserve"> </w:t>
      </w:r>
      <w:r w:rsidR="001152A3" w:rsidRPr="0039634C">
        <w:rPr>
          <w:i w:val="0"/>
          <w:iCs/>
          <w:sz w:val="22"/>
        </w:rPr>
        <w:t>Podorniční vrstvy</w:t>
      </w:r>
      <w:r w:rsidRPr="0039634C">
        <w:rPr>
          <w:i w:val="0"/>
          <w:iCs/>
          <w:sz w:val="22"/>
        </w:rPr>
        <w:t xml:space="preserve">, </w:t>
      </w:r>
      <w:r w:rsidR="0004627D" w:rsidRPr="0039634C">
        <w:rPr>
          <w:i w:val="0"/>
          <w:iCs/>
          <w:sz w:val="22"/>
        </w:rPr>
        <w:t xml:space="preserve">určeného postupem sjednaným v odst. </w:t>
      </w:r>
      <w:r w:rsidR="00580203">
        <w:rPr>
          <w:i w:val="0"/>
          <w:iCs/>
          <w:sz w:val="22"/>
        </w:rPr>
        <w:t>4.6.</w:t>
      </w:r>
      <w:r w:rsidR="0004627D" w:rsidRPr="0039634C">
        <w:rPr>
          <w:i w:val="0"/>
          <w:iCs/>
          <w:sz w:val="22"/>
        </w:rPr>
        <w:t xml:space="preserve"> této smlouvy</w:t>
      </w:r>
      <w:r w:rsidRPr="0039634C">
        <w:rPr>
          <w:i w:val="0"/>
          <w:iCs/>
          <w:sz w:val="22"/>
        </w:rPr>
        <w:t>. Smluvní strany uzavřením této smlouvy souhlasí se způsobem uzavírání jednotlivých realizačních smluv a k tomuto způsobu nemají připomínek.</w:t>
      </w:r>
    </w:p>
    <w:bookmarkEnd w:id="0"/>
    <w:p w14:paraId="4248321F" w14:textId="36612168" w:rsidR="00433E6E" w:rsidRDefault="00433E6E" w:rsidP="00433E6E">
      <w:pPr>
        <w:pStyle w:val="Zkladntext2"/>
        <w:widowControl/>
        <w:tabs>
          <w:tab w:val="clear" w:pos="709"/>
        </w:tabs>
        <w:spacing w:before="120" w:after="120"/>
        <w:ind w:left="567" w:right="0"/>
        <w:rPr>
          <w:i w:val="0"/>
          <w:sz w:val="22"/>
        </w:rPr>
      </w:pPr>
    </w:p>
    <w:p w14:paraId="474B6AE6" w14:textId="3350C469" w:rsidR="00D31BE6" w:rsidRDefault="00D31BE6" w:rsidP="00433E6E">
      <w:pPr>
        <w:pStyle w:val="Zkladntext2"/>
        <w:widowControl/>
        <w:tabs>
          <w:tab w:val="clear" w:pos="709"/>
        </w:tabs>
        <w:spacing w:before="120" w:after="120"/>
        <w:ind w:left="567" w:right="0"/>
        <w:rPr>
          <w:i w:val="0"/>
          <w:sz w:val="22"/>
        </w:rPr>
      </w:pPr>
    </w:p>
    <w:p w14:paraId="3C8BB53B" w14:textId="56B45E0A" w:rsidR="00D31BE6" w:rsidRDefault="00D31BE6" w:rsidP="00433E6E">
      <w:pPr>
        <w:pStyle w:val="Zkladntext2"/>
        <w:widowControl/>
        <w:tabs>
          <w:tab w:val="clear" w:pos="709"/>
        </w:tabs>
        <w:spacing w:before="120" w:after="120"/>
        <w:ind w:left="567" w:right="0"/>
        <w:rPr>
          <w:i w:val="0"/>
          <w:sz w:val="22"/>
        </w:rPr>
      </w:pPr>
    </w:p>
    <w:p w14:paraId="60889C05" w14:textId="77777777" w:rsidR="00D31BE6" w:rsidRPr="00620069" w:rsidRDefault="00D31BE6" w:rsidP="00433E6E">
      <w:pPr>
        <w:pStyle w:val="Zkladntext2"/>
        <w:widowControl/>
        <w:tabs>
          <w:tab w:val="clear" w:pos="709"/>
        </w:tabs>
        <w:spacing w:before="120" w:after="120"/>
        <w:ind w:left="567" w:right="0"/>
        <w:rPr>
          <w:i w:val="0"/>
          <w:sz w:val="22"/>
        </w:rPr>
      </w:pPr>
    </w:p>
    <w:p w14:paraId="49D1E1DD" w14:textId="77777777" w:rsidR="00F21C55" w:rsidRPr="00F33C8F" w:rsidRDefault="00F21C55" w:rsidP="001855C1">
      <w:pPr>
        <w:pStyle w:val="Standardnte"/>
        <w:spacing w:before="120"/>
        <w:jc w:val="center"/>
        <w:rPr>
          <w:b/>
          <w:color w:val="auto"/>
          <w:sz w:val="22"/>
        </w:rPr>
      </w:pPr>
      <w:r w:rsidRPr="00F33C8F">
        <w:rPr>
          <w:b/>
          <w:color w:val="auto"/>
          <w:sz w:val="22"/>
        </w:rPr>
        <w:t>Článek 4</w:t>
      </w:r>
    </w:p>
    <w:p w14:paraId="13D2BAE6" w14:textId="38116533" w:rsidR="00F21C55" w:rsidRPr="00F33C8F" w:rsidRDefault="00F21C55" w:rsidP="001855C1">
      <w:pPr>
        <w:pStyle w:val="Standardnte"/>
        <w:spacing w:after="120"/>
        <w:jc w:val="center"/>
        <w:rPr>
          <w:color w:val="auto"/>
          <w:sz w:val="22"/>
          <w:u w:val="single"/>
        </w:rPr>
      </w:pPr>
      <w:r w:rsidRPr="00F33C8F">
        <w:rPr>
          <w:b/>
          <w:color w:val="auto"/>
          <w:sz w:val="22"/>
        </w:rPr>
        <w:t>Cena služby a platební podmínky</w:t>
      </w:r>
    </w:p>
    <w:p w14:paraId="2C370717" w14:textId="66395209" w:rsidR="0028334B" w:rsidRPr="0039634C" w:rsidRDefault="00BA6A99" w:rsidP="00636E0B">
      <w:pPr>
        <w:pStyle w:val="Odstavecseseznamem"/>
        <w:numPr>
          <w:ilvl w:val="1"/>
          <w:numId w:val="5"/>
        </w:numPr>
        <w:tabs>
          <w:tab w:val="left" w:pos="709"/>
        </w:tabs>
        <w:spacing w:before="120" w:after="120"/>
        <w:ind w:left="567" w:hanging="567"/>
        <w:contextualSpacing w:val="0"/>
        <w:jc w:val="both"/>
        <w:rPr>
          <w:b/>
          <w:bCs/>
          <w:sz w:val="22"/>
        </w:rPr>
      </w:pPr>
      <w:r>
        <w:rPr>
          <w:b/>
          <w:bCs/>
          <w:sz w:val="22"/>
          <w:u w:val="single"/>
        </w:rPr>
        <w:t>Cena služby.</w:t>
      </w:r>
      <w:r w:rsidRPr="0039634C">
        <w:rPr>
          <w:b/>
          <w:bCs/>
          <w:sz w:val="22"/>
        </w:rPr>
        <w:t xml:space="preserve"> </w:t>
      </w:r>
      <w:r w:rsidR="00F21C55" w:rsidRPr="00F33C8F">
        <w:rPr>
          <w:bCs/>
          <w:sz w:val="22"/>
        </w:rPr>
        <w:t xml:space="preserve">Za poskytnutí služby specifikované odst. </w:t>
      </w:r>
      <w:r w:rsidR="0028334B">
        <w:rPr>
          <w:bCs/>
          <w:sz w:val="22"/>
        </w:rPr>
        <w:t>3.</w:t>
      </w:r>
      <w:r w:rsidR="00F21C55" w:rsidRPr="00F33C8F">
        <w:rPr>
          <w:bCs/>
          <w:sz w:val="22"/>
        </w:rPr>
        <w:t>3. této smlouvy poskytovatelem se dodavatel zava</w:t>
      </w:r>
      <w:r w:rsidR="00F21C55">
        <w:rPr>
          <w:bCs/>
          <w:sz w:val="22"/>
        </w:rPr>
        <w:t>zuje poskytovateli zaplatit</w:t>
      </w:r>
      <w:r w:rsidR="00636E0B">
        <w:rPr>
          <w:bCs/>
          <w:sz w:val="22"/>
        </w:rPr>
        <w:t xml:space="preserve"> </w:t>
      </w:r>
      <w:r w:rsidR="0028334B">
        <w:rPr>
          <w:bCs/>
          <w:sz w:val="22"/>
        </w:rPr>
        <w:t xml:space="preserve">dohodnutou </w:t>
      </w:r>
      <w:r w:rsidR="00F21C55" w:rsidRPr="00575561">
        <w:rPr>
          <w:bCs/>
          <w:sz w:val="22"/>
        </w:rPr>
        <w:t>cenu služby</w:t>
      </w:r>
      <w:r w:rsidR="0028334B">
        <w:rPr>
          <w:bCs/>
          <w:sz w:val="22"/>
        </w:rPr>
        <w:t xml:space="preserve"> ve výši</w:t>
      </w:r>
      <w:r w:rsidR="00F21C55" w:rsidRPr="00575561">
        <w:rPr>
          <w:bCs/>
          <w:sz w:val="22"/>
        </w:rPr>
        <w:t xml:space="preserve"> </w:t>
      </w:r>
      <w:proofErr w:type="gramStart"/>
      <w:r w:rsidR="00160151">
        <w:rPr>
          <w:b/>
          <w:bCs/>
          <w:sz w:val="22"/>
        </w:rPr>
        <w:t>X</w:t>
      </w:r>
      <w:r w:rsidR="00333545" w:rsidRPr="00575561">
        <w:rPr>
          <w:b/>
          <w:bCs/>
          <w:sz w:val="22"/>
        </w:rPr>
        <w:t>,-</w:t>
      </w:r>
      <w:proofErr w:type="gramEnd"/>
      <w:r w:rsidR="00AB6C20" w:rsidRPr="00575561">
        <w:rPr>
          <w:b/>
          <w:bCs/>
          <w:sz w:val="22"/>
        </w:rPr>
        <w:t xml:space="preserve"> </w:t>
      </w:r>
      <w:r w:rsidR="00F21C55" w:rsidRPr="00575561">
        <w:rPr>
          <w:b/>
          <w:bCs/>
          <w:sz w:val="22"/>
        </w:rPr>
        <w:t>Kč</w:t>
      </w:r>
      <w:r w:rsidR="00F21C55" w:rsidRPr="00575561">
        <w:rPr>
          <w:bCs/>
          <w:sz w:val="22"/>
        </w:rPr>
        <w:t xml:space="preserve"> za 1 tunu dodané</w:t>
      </w:r>
      <w:r w:rsidR="001152A3">
        <w:rPr>
          <w:bCs/>
          <w:sz w:val="22"/>
        </w:rPr>
        <w:t xml:space="preserve"> Podorniční vrstvy</w:t>
      </w:r>
      <w:r w:rsidR="00F21C55" w:rsidRPr="00636E0B">
        <w:t xml:space="preserve"> </w:t>
      </w:r>
      <w:r w:rsidR="00F21C55" w:rsidRPr="00575561">
        <w:rPr>
          <w:bCs/>
          <w:sz w:val="22"/>
        </w:rPr>
        <w:t>bez DPH (dále též jen jako „</w:t>
      </w:r>
      <w:r w:rsidR="0028334B">
        <w:rPr>
          <w:b/>
          <w:bCs/>
          <w:sz w:val="22"/>
        </w:rPr>
        <w:t>C</w:t>
      </w:r>
      <w:r w:rsidR="00F21C55" w:rsidRPr="00575561">
        <w:rPr>
          <w:b/>
          <w:bCs/>
          <w:sz w:val="22"/>
        </w:rPr>
        <w:t>ena služby</w:t>
      </w:r>
      <w:r w:rsidR="00F21C55" w:rsidRPr="00575561">
        <w:rPr>
          <w:bCs/>
          <w:sz w:val="22"/>
        </w:rPr>
        <w:t>“)</w:t>
      </w:r>
      <w:r w:rsidR="0028334B">
        <w:rPr>
          <w:bCs/>
          <w:sz w:val="22"/>
        </w:rPr>
        <w:t>.</w:t>
      </w:r>
    </w:p>
    <w:p w14:paraId="71DD41B3" w14:textId="1E301F07" w:rsidR="000E317E" w:rsidRPr="0039634C" w:rsidRDefault="0028334B" w:rsidP="000E317E">
      <w:pPr>
        <w:pStyle w:val="Odstavecseseznamem"/>
        <w:numPr>
          <w:ilvl w:val="1"/>
          <w:numId w:val="5"/>
        </w:numPr>
        <w:tabs>
          <w:tab w:val="left" w:pos="709"/>
        </w:tabs>
        <w:spacing w:before="120" w:after="120"/>
        <w:ind w:left="567" w:hanging="567"/>
        <w:contextualSpacing w:val="0"/>
        <w:jc w:val="both"/>
        <w:rPr>
          <w:b/>
          <w:bCs/>
          <w:sz w:val="22"/>
        </w:rPr>
      </w:pPr>
      <w:r>
        <w:rPr>
          <w:bCs/>
          <w:sz w:val="22"/>
        </w:rPr>
        <w:t xml:space="preserve">Cena služby bude </w:t>
      </w:r>
      <w:r w:rsidR="000E317E">
        <w:rPr>
          <w:bCs/>
          <w:sz w:val="22"/>
        </w:rPr>
        <w:t xml:space="preserve">poskytovatelem </w:t>
      </w:r>
      <w:r w:rsidR="002D1860">
        <w:rPr>
          <w:bCs/>
          <w:sz w:val="22"/>
        </w:rPr>
        <w:t>vy</w:t>
      </w:r>
      <w:r>
        <w:rPr>
          <w:bCs/>
          <w:sz w:val="22"/>
        </w:rPr>
        <w:t>účtována</w:t>
      </w:r>
      <w:r w:rsidR="000E317E">
        <w:rPr>
          <w:bCs/>
          <w:sz w:val="22"/>
        </w:rPr>
        <w:t xml:space="preserve"> dodavateli</w:t>
      </w:r>
      <w:r>
        <w:rPr>
          <w:bCs/>
          <w:sz w:val="22"/>
        </w:rPr>
        <w:t xml:space="preserve"> každý měsíc</w:t>
      </w:r>
      <w:r w:rsidR="000E317E">
        <w:rPr>
          <w:bCs/>
          <w:sz w:val="22"/>
        </w:rPr>
        <w:t>, a to</w:t>
      </w:r>
      <w:r>
        <w:rPr>
          <w:bCs/>
          <w:sz w:val="22"/>
        </w:rPr>
        <w:t xml:space="preserve"> vždy k</w:t>
      </w:r>
      <w:r w:rsidR="000E317E">
        <w:rPr>
          <w:bCs/>
          <w:sz w:val="22"/>
        </w:rPr>
        <w:t> </w:t>
      </w:r>
      <w:r>
        <w:rPr>
          <w:bCs/>
          <w:sz w:val="22"/>
        </w:rPr>
        <w:t>poslednímu dni kalendářního měsíc</w:t>
      </w:r>
      <w:r w:rsidR="000E317E">
        <w:rPr>
          <w:bCs/>
          <w:sz w:val="22"/>
        </w:rPr>
        <w:t>e, ve kterém byly poskytovatelem dodavateli poskytnuty služby dle této smlouvy a bude vypočtena jako součin celkového množství dodané</w:t>
      </w:r>
      <w:r w:rsidR="001152A3">
        <w:rPr>
          <w:bCs/>
          <w:sz w:val="22"/>
        </w:rPr>
        <w:t xml:space="preserve"> Podorni</w:t>
      </w:r>
      <w:r w:rsidR="00580203">
        <w:rPr>
          <w:bCs/>
          <w:sz w:val="22"/>
        </w:rPr>
        <w:t>č</w:t>
      </w:r>
      <w:r w:rsidR="001152A3">
        <w:rPr>
          <w:bCs/>
          <w:sz w:val="22"/>
        </w:rPr>
        <w:t xml:space="preserve">ní vrstvy </w:t>
      </w:r>
      <w:r w:rsidR="000E317E">
        <w:rPr>
          <w:bCs/>
          <w:sz w:val="22"/>
        </w:rPr>
        <w:t xml:space="preserve">v daném kalendářním měsíci, vypočteného dle vzorce uvedeného v odst. </w:t>
      </w:r>
      <w:r w:rsidR="00580203">
        <w:rPr>
          <w:bCs/>
          <w:sz w:val="22"/>
        </w:rPr>
        <w:t>4.6.</w:t>
      </w:r>
      <w:r w:rsidR="000E317E">
        <w:rPr>
          <w:bCs/>
          <w:sz w:val="22"/>
        </w:rPr>
        <w:t xml:space="preserve"> této smlouvy, a jednotkové Ceny služby sjednané v odst. 4.1. této smlouvy. Na základě takto vypočteně Ceny služby </w:t>
      </w:r>
      <w:r w:rsidRPr="0039634C">
        <w:rPr>
          <w:color w:val="000000"/>
          <w:sz w:val="22"/>
        </w:rPr>
        <w:t>bude poskytovatelem vystaven daňový doklad (faktura</w:t>
      </w:r>
      <w:r w:rsidRPr="0039634C">
        <w:rPr>
          <w:sz w:val="22"/>
        </w:rPr>
        <w:t xml:space="preserve">), </w:t>
      </w:r>
      <w:r w:rsidRPr="005C4137">
        <w:rPr>
          <w:sz w:val="22"/>
        </w:rPr>
        <w:t>jenž bude mít všechny zákonné náležitosti, bude v něm uveden způsob úhrady, a splatnost bude činit</w:t>
      </w:r>
      <w:r w:rsidRPr="005C4137">
        <w:rPr>
          <w:sz w:val="22"/>
          <w:szCs w:val="20"/>
        </w:rPr>
        <w:t xml:space="preserve"> 30 dnů ode dne jeho vystavení. Tento daňový doklad bude dle dohody smluvních stran vystaven vždy do 15 dnů následujících</w:t>
      </w:r>
      <w:r w:rsidRPr="0039634C">
        <w:rPr>
          <w:sz w:val="22"/>
          <w:szCs w:val="20"/>
        </w:rPr>
        <w:t xml:space="preserve"> po konci kalendářního měsíce, ve kterém </w:t>
      </w:r>
      <w:r w:rsidR="000E317E">
        <w:rPr>
          <w:sz w:val="22"/>
          <w:szCs w:val="20"/>
        </w:rPr>
        <w:t>byly dodavateli poskytnuty služby poskytovatele dle této smlouvy</w:t>
      </w:r>
      <w:r w:rsidRPr="0039634C">
        <w:rPr>
          <w:sz w:val="22"/>
          <w:szCs w:val="20"/>
        </w:rPr>
        <w:t xml:space="preserve">. </w:t>
      </w:r>
    </w:p>
    <w:p w14:paraId="6A8AABEB" w14:textId="56B35065" w:rsidR="000E317E" w:rsidRPr="0039634C" w:rsidRDefault="000E317E" w:rsidP="000E317E">
      <w:pPr>
        <w:pStyle w:val="Odstavecseseznamem"/>
        <w:numPr>
          <w:ilvl w:val="1"/>
          <w:numId w:val="5"/>
        </w:numPr>
        <w:tabs>
          <w:tab w:val="left" w:pos="709"/>
        </w:tabs>
        <w:spacing w:before="120" w:after="120"/>
        <w:ind w:left="567" w:hanging="567"/>
        <w:contextualSpacing w:val="0"/>
        <w:jc w:val="both"/>
        <w:rPr>
          <w:b/>
          <w:bCs/>
          <w:sz w:val="22"/>
        </w:rPr>
      </w:pPr>
      <w:r>
        <w:rPr>
          <w:sz w:val="22"/>
          <w:szCs w:val="20"/>
        </w:rPr>
        <w:t xml:space="preserve">Smluvní strany se dohodly, že daňové doklady dle této smlouvy budou </w:t>
      </w:r>
      <w:r w:rsidR="0028334B" w:rsidRPr="0039634C">
        <w:rPr>
          <w:sz w:val="22"/>
          <w:szCs w:val="20"/>
        </w:rPr>
        <w:t>po je</w:t>
      </w:r>
      <w:r>
        <w:rPr>
          <w:sz w:val="22"/>
          <w:szCs w:val="20"/>
        </w:rPr>
        <w:t>jich</w:t>
      </w:r>
      <w:r w:rsidR="0028334B" w:rsidRPr="0039634C">
        <w:rPr>
          <w:sz w:val="22"/>
          <w:szCs w:val="20"/>
        </w:rPr>
        <w:t xml:space="preserve"> vystavení odeslán</w:t>
      </w:r>
      <w:r>
        <w:rPr>
          <w:sz w:val="22"/>
          <w:szCs w:val="20"/>
        </w:rPr>
        <w:t>y</w:t>
      </w:r>
      <w:r w:rsidR="0028334B" w:rsidRPr="0039634C">
        <w:rPr>
          <w:sz w:val="22"/>
          <w:szCs w:val="20"/>
        </w:rPr>
        <w:t xml:space="preserve"> </w:t>
      </w:r>
      <w:r>
        <w:rPr>
          <w:sz w:val="22"/>
          <w:szCs w:val="20"/>
        </w:rPr>
        <w:t xml:space="preserve">dodavateli </w:t>
      </w:r>
      <w:r w:rsidR="0028334B" w:rsidRPr="0039634C">
        <w:rPr>
          <w:sz w:val="22"/>
          <w:szCs w:val="20"/>
        </w:rPr>
        <w:t xml:space="preserve">prostřednictvím držitele poštovní licence na adresu dodavatele uvedenou v záhlaví této smlouvy nebo na e-mail dodavatele uvedený v záhlaví této smlouvy, a to dle volby poskytovatele. </w:t>
      </w:r>
    </w:p>
    <w:p w14:paraId="11D093DC" w14:textId="666A7D17" w:rsidR="0028334B" w:rsidRPr="0039634C" w:rsidRDefault="0028334B" w:rsidP="0028334B">
      <w:pPr>
        <w:pStyle w:val="Odstavecseseznamem"/>
        <w:numPr>
          <w:ilvl w:val="1"/>
          <w:numId w:val="5"/>
        </w:numPr>
        <w:tabs>
          <w:tab w:val="left" w:pos="709"/>
        </w:tabs>
        <w:spacing w:before="120" w:after="120"/>
        <w:ind w:left="567" w:hanging="567"/>
        <w:contextualSpacing w:val="0"/>
        <w:jc w:val="both"/>
        <w:rPr>
          <w:b/>
          <w:bCs/>
          <w:sz w:val="22"/>
        </w:rPr>
      </w:pPr>
      <w:r w:rsidRPr="00F33C8F">
        <w:rPr>
          <w:sz w:val="22"/>
          <w:szCs w:val="20"/>
        </w:rPr>
        <w:t>Případné nedostatky daňov</w:t>
      </w:r>
      <w:r>
        <w:rPr>
          <w:sz w:val="22"/>
          <w:szCs w:val="20"/>
        </w:rPr>
        <w:t xml:space="preserve">ého dokladu </w:t>
      </w:r>
      <w:r w:rsidRPr="00F33C8F">
        <w:rPr>
          <w:sz w:val="22"/>
          <w:szCs w:val="20"/>
        </w:rPr>
        <w:t xml:space="preserve">je dodavatel povinen oznámit u poskytovatele do 14 dnů od jeho obdržení, pouze v takovém případě a budou-li oznámené vady oprávněné, je poskytovatel povinen zaslat nový opravený daňový doklad a lhůta k zaplacení částky uvedené </w:t>
      </w:r>
      <w:r w:rsidR="000E317E">
        <w:rPr>
          <w:sz w:val="22"/>
          <w:szCs w:val="20"/>
        </w:rPr>
        <w:t>v</w:t>
      </w:r>
      <w:r w:rsidRPr="00F33C8F">
        <w:rPr>
          <w:sz w:val="22"/>
          <w:szCs w:val="20"/>
        </w:rPr>
        <w:t xml:space="preserve"> daňovém dokladu se prodlužuje o tolik dnů, kolik trvalo dodání nového opraveného daňového dokladu počínaje dnem uplatnění vady daňového dokladu u poskytovatele.  </w:t>
      </w:r>
    </w:p>
    <w:p w14:paraId="3CEC3999" w14:textId="104D6B8E" w:rsidR="00BA6A99" w:rsidRPr="0039634C" w:rsidRDefault="00BA6A99" w:rsidP="00BA6A99">
      <w:pPr>
        <w:pStyle w:val="Odstavecseseznamem"/>
        <w:numPr>
          <w:ilvl w:val="1"/>
          <w:numId w:val="5"/>
        </w:numPr>
        <w:tabs>
          <w:tab w:val="left" w:pos="709"/>
        </w:tabs>
        <w:spacing w:before="120" w:after="120"/>
        <w:ind w:left="567" w:hanging="567"/>
        <w:contextualSpacing w:val="0"/>
        <w:jc w:val="both"/>
        <w:rPr>
          <w:b/>
          <w:bCs/>
          <w:sz w:val="22"/>
        </w:rPr>
      </w:pPr>
      <w:r w:rsidRPr="00F33C8F">
        <w:rPr>
          <w:bCs/>
          <w:sz w:val="22"/>
        </w:rPr>
        <w:t>Poskytovatel je oprávněn</w:t>
      </w:r>
      <w:r>
        <w:rPr>
          <w:bCs/>
          <w:sz w:val="22"/>
        </w:rPr>
        <w:t xml:space="preserve"> k Ceně služby </w:t>
      </w:r>
      <w:r w:rsidRPr="00F33C8F">
        <w:rPr>
          <w:bCs/>
          <w:sz w:val="22"/>
        </w:rPr>
        <w:t xml:space="preserve">připočítat daň z přidané hodnoty dle právní úpravy účinné v době vzniku daňové povinnosti (k datu uskutečnění zdanitelného plnění). Takto vyúčtované částky, zvýšené o daň z přidané hodnoty, se dodavatel zavazuje poskytovateli zaplatit. </w:t>
      </w:r>
    </w:p>
    <w:p w14:paraId="5CCE2B1D" w14:textId="105D8E8E" w:rsidR="000E317E" w:rsidRDefault="00BA6A99" w:rsidP="00636E0B">
      <w:pPr>
        <w:pStyle w:val="Odstavecseseznamem"/>
        <w:numPr>
          <w:ilvl w:val="1"/>
          <w:numId w:val="5"/>
        </w:numPr>
        <w:tabs>
          <w:tab w:val="left" w:pos="709"/>
        </w:tabs>
        <w:spacing w:before="120" w:after="120"/>
        <w:ind w:left="567" w:hanging="567"/>
        <w:contextualSpacing w:val="0"/>
        <w:jc w:val="both"/>
        <w:rPr>
          <w:sz w:val="22"/>
        </w:rPr>
      </w:pPr>
      <w:r w:rsidRPr="0039634C">
        <w:rPr>
          <w:b/>
          <w:bCs/>
          <w:sz w:val="22"/>
          <w:u w:val="single"/>
        </w:rPr>
        <w:t xml:space="preserve">Určení množství </w:t>
      </w:r>
      <w:r w:rsidR="001152A3">
        <w:rPr>
          <w:b/>
          <w:bCs/>
          <w:sz w:val="22"/>
          <w:u w:val="single"/>
        </w:rPr>
        <w:t>Podorniční vrstvy</w:t>
      </w:r>
      <w:r w:rsidRPr="0039634C">
        <w:rPr>
          <w:b/>
          <w:bCs/>
          <w:sz w:val="22"/>
          <w:u w:val="single"/>
        </w:rPr>
        <w:t>.</w:t>
      </w:r>
      <w:r>
        <w:rPr>
          <w:sz w:val="22"/>
        </w:rPr>
        <w:t xml:space="preserve"> </w:t>
      </w:r>
      <w:r w:rsidR="000E317E" w:rsidRPr="0039634C">
        <w:rPr>
          <w:sz w:val="22"/>
        </w:rPr>
        <w:t xml:space="preserve">Smluvní strany se dohodly, že </w:t>
      </w:r>
      <w:r w:rsidR="000E317E">
        <w:rPr>
          <w:sz w:val="22"/>
        </w:rPr>
        <w:t>nebude prováděno vážení každé</w:t>
      </w:r>
      <w:r w:rsidR="002150D3">
        <w:rPr>
          <w:sz w:val="22"/>
        </w:rPr>
        <w:t>ho</w:t>
      </w:r>
      <w:r w:rsidR="000E317E">
        <w:rPr>
          <w:sz w:val="22"/>
        </w:rPr>
        <w:t xml:space="preserve"> </w:t>
      </w:r>
      <w:r w:rsidR="002150D3">
        <w:rPr>
          <w:sz w:val="22"/>
        </w:rPr>
        <w:t>návozu</w:t>
      </w:r>
      <w:r w:rsidR="000E317E">
        <w:rPr>
          <w:sz w:val="22"/>
        </w:rPr>
        <w:t xml:space="preserve"> </w:t>
      </w:r>
      <w:r w:rsidR="001152A3">
        <w:rPr>
          <w:sz w:val="22"/>
        </w:rPr>
        <w:t>Podorniční vrstvy</w:t>
      </w:r>
      <w:r w:rsidR="000E317E">
        <w:rPr>
          <w:sz w:val="22"/>
        </w:rPr>
        <w:t xml:space="preserve"> </w:t>
      </w:r>
      <w:r w:rsidR="00A94A5E">
        <w:rPr>
          <w:sz w:val="22"/>
        </w:rPr>
        <w:t xml:space="preserve">dodavatelem </w:t>
      </w:r>
      <w:r w:rsidR="000E317E">
        <w:rPr>
          <w:sz w:val="22"/>
        </w:rPr>
        <w:t>poskytovateli, ale množství dodané</w:t>
      </w:r>
      <w:r w:rsidR="00BE57EF">
        <w:rPr>
          <w:sz w:val="22"/>
        </w:rPr>
        <w:t xml:space="preserve"> </w:t>
      </w:r>
      <w:r w:rsidR="001152A3">
        <w:rPr>
          <w:sz w:val="22"/>
        </w:rPr>
        <w:t>Podorniční vrstvy</w:t>
      </w:r>
      <w:r w:rsidR="000E317E">
        <w:rPr>
          <w:sz w:val="22"/>
        </w:rPr>
        <w:t xml:space="preserve"> v každém kalendářním měsíci bude </w:t>
      </w:r>
      <w:r w:rsidR="0001564F">
        <w:rPr>
          <w:sz w:val="22"/>
        </w:rPr>
        <w:t>vypočteno</w:t>
      </w:r>
      <w:r w:rsidR="000E317E">
        <w:rPr>
          <w:sz w:val="22"/>
        </w:rPr>
        <w:t xml:space="preserve"> podle následujícího vzorce:</w:t>
      </w:r>
    </w:p>
    <w:p w14:paraId="6DF7B3E5" w14:textId="4919ABA0" w:rsidR="00A465B9" w:rsidRPr="0039634C" w:rsidRDefault="00A465B9" w:rsidP="0039634C">
      <w:pPr>
        <w:pStyle w:val="Odstavecseseznamem"/>
        <w:tabs>
          <w:tab w:val="left" w:pos="709"/>
        </w:tabs>
        <w:spacing w:before="120" w:after="120"/>
        <w:ind w:left="567"/>
        <w:contextualSpacing w:val="0"/>
        <w:jc w:val="center"/>
        <w:rPr>
          <w:sz w:val="22"/>
        </w:rPr>
      </w:pPr>
      <w:r w:rsidRPr="0039634C">
        <w:rPr>
          <w:sz w:val="22"/>
        </w:rPr>
        <w:t xml:space="preserve">Počet </w:t>
      </w:r>
      <w:r w:rsidR="002D1860">
        <w:rPr>
          <w:sz w:val="22"/>
        </w:rPr>
        <w:t>návozů</w:t>
      </w:r>
      <w:r w:rsidRPr="0039634C">
        <w:rPr>
          <w:sz w:val="22"/>
        </w:rPr>
        <w:t xml:space="preserve"> x Průměrn</w:t>
      </w:r>
      <w:r w:rsidR="0001564F">
        <w:rPr>
          <w:sz w:val="22"/>
        </w:rPr>
        <w:t>á</w:t>
      </w:r>
      <w:r w:rsidRPr="0039634C">
        <w:rPr>
          <w:sz w:val="22"/>
        </w:rPr>
        <w:t xml:space="preserve"> </w:t>
      </w:r>
      <w:r w:rsidR="0001564F">
        <w:rPr>
          <w:sz w:val="22"/>
        </w:rPr>
        <w:t>váha</w:t>
      </w:r>
      <w:r w:rsidRPr="0039634C">
        <w:rPr>
          <w:sz w:val="22"/>
        </w:rPr>
        <w:t xml:space="preserve"> </w:t>
      </w:r>
      <w:r w:rsidR="001152A3">
        <w:rPr>
          <w:sz w:val="22"/>
        </w:rPr>
        <w:t>Podorniční vrstvy</w:t>
      </w:r>
    </w:p>
    <w:p w14:paraId="103B8771" w14:textId="77777777" w:rsidR="005F5FD7" w:rsidRPr="0039634C" w:rsidRDefault="00A465B9" w:rsidP="000E317E">
      <w:pPr>
        <w:pStyle w:val="Odstavecseseznamem"/>
        <w:tabs>
          <w:tab w:val="left" w:pos="709"/>
        </w:tabs>
        <w:spacing w:before="120" w:after="120"/>
        <w:ind w:left="567"/>
        <w:contextualSpacing w:val="0"/>
        <w:jc w:val="both"/>
        <w:rPr>
          <w:sz w:val="22"/>
        </w:rPr>
      </w:pPr>
      <w:r w:rsidRPr="0039634C">
        <w:rPr>
          <w:sz w:val="22"/>
        </w:rPr>
        <w:t xml:space="preserve">kde </w:t>
      </w:r>
    </w:p>
    <w:p w14:paraId="3D3597ED" w14:textId="566B03FE" w:rsidR="0028334B" w:rsidRPr="002D1860" w:rsidRDefault="00A465B9" w:rsidP="002D1860">
      <w:pPr>
        <w:pStyle w:val="Odstavecseseznamem"/>
        <w:numPr>
          <w:ilvl w:val="0"/>
          <w:numId w:val="30"/>
        </w:numPr>
        <w:spacing w:before="120" w:after="120"/>
        <w:ind w:left="1134"/>
        <w:contextualSpacing w:val="0"/>
        <w:jc w:val="both"/>
        <w:rPr>
          <w:sz w:val="22"/>
        </w:rPr>
      </w:pPr>
      <w:r w:rsidRPr="0039634C">
        <w:rPr>
          <w:i/>
          <w:iCs/>
          <w:sz w:val="22"/>
        </w:rPr>
        <w:t xml:space="preserve">Počet </w:t>
      </w:r>
      <w:r w:rsidR="002D1860">
        <w:rPr>
          <w:i/>
          <w:iCs/>
          <w:sz w:val="22"/>
        </w:rPr>
        <w:t>návozů</w:t>
      </w:r>
      <w:r w:rsidRPr="0039634C">
        <w:rPr>
          <w:sz w:val="22"/>
        </w:rPr>
        <w:t xml:space="preserve"> je součet všech </w:t>
      </w:r>
      <w:r w:rsidR="002D1860">
        <w:rPr>
          <w:sz w:val="22"/>
        </w:rPr>
        <w:t xml:space="preserve">návozů Podorniční vrstvy v daném kalendářním měsíci provedených vozidly, </w:t>
      </w:r>
      <w:r w:rsidRPr="002D1860">
        <w:rPr>
          <w:sz w:val="22"/>
        </w:rPr>
        <w:t xml:space="preserve">jejichž řidič se prokázal Kuponem dle odst. </w:t>
      </w:r>
      <w:r w:rsidR="00580203" w:rsidRPr="002D1860">
        <w:rPr>
          <w:sz w:val="22"/>
        </w:rPr>
        <w:t>4.9.</w:t>
      </w:r>
      <w:r w:rsidRPr="002D1860">
        <w:rPr>
          <w:sz w:val="22"/>
        </w:rPr>
        <w:t xml:space="preserve"> této smlouvy</w:t>
      </w:r>
      <w:r w:rsidR="000E317E" w:rsidRPr="002D1860">
        <w:rPr>
          <w:sz w:val="22"/>
        </w:rPr>
        <w:t xml:space="preserve"> </w:t>
      </w:r>
      <w:r w:rsidRPr="002D1860">
        <w:rPr>
          <w:sz w:val="22"/>
        </w:rPr>
        <w:t>a současně vozidlo</w:t>
      </w:r>
      <w:r w:rsidR="002D1860">
        <w:rPr>
          <w:sz w:val="22"/>
        </w:rPr>
        <w:t>, provádějící takový návoz Podorniční vrstvy,</w:t>
      </w:r>
      <w:r w:rsidRPr="002D1860">
        <w:rPr>
          <w:sz w:val="22"/>
        </w:rPr>
        <w:t xml:space="preserve"> bylo </w:t>
      </w:r>
      <w:r w:rsidR="005F5FD7" w:rsidRPr="002D1860">
        <w:rPr>
          <w:sz w:val="22"/>
        </w:rPr>
        <w:t>označeno registrační značkou</w:t>
      </w:r>
      <w:r w:rsidR="005C4137">
        <w:rPr>
          <w:sz w:val="22"/>
        </w:rPr>
        <w:t xml:space="preserve"> </w:t>
      </w:r>
      <w:r w:rsidR="005C4137" w:rsidRPr="005C4137">
        <w:rPr>
          <w:sz w:val="22"/>
        </w:rPr>
        <w:t>či jiným označením,</w:t>
      </w:r>
      <w:r w:rsidR="005F5FD7" w:rsidRPr="005C4137">
        <w:rPr>
          <w:sz w:val="22"/>
        </w:rPr>
        <w:t xml:space="preserve"> uveden</w:t>
      </w:r>
      <w:r w:rsidR="005C4137" w:rsidRPr="005C4137">
        <w:rPr>
          <w:sz w:val="22"/>
        </w:rPr>
        <w:t>ými</w:t>
      </w:r>
      <w:r w:rsidR="005F5FD7" w:rsidRPr="005C4137">
        <w:rPr>
          <w:sz w:val="22"/>
        </w:rPr>
        <w:t xml:space="preserve"> v seznamu, který </w:t>
      </w:r>
      <w:proofErr w:type="gramStart"/>
      <w:r w:rsidR="005F5FD7" w:rsidRPr="005C4137">
        <w:rPr>
          <w:sz w:val="22"/>
        </w:rPr>
        <w:t>tvoří</w:t>
      </w:r>
      <w:proofErr w:type="gramEnd"/>
      <w:r w:rsidR="005F5FD7" w:rsidRPr="005C4137">
        <w:rPr>
          <w:sz w:val="22"/>
        </w:rPr>
        <w:t xml:space="preserve"> přílohu</w:t>
      </w:r>
      <w:r w:rsidR="00BB2C23" w:rsidRPr="005C4137">
        <w:rPr>
          <w:sz w:val="22"/>
        </w:rPr>
        <w:t xml:space="preserve"> č. 1.</w:t>
      </w:r>
      <w:r w:rsidR="005F5FD7" w:rsidRPr="005C4137">
        <w:rPr>
          <w:sz w:val="22"/>
        </w:rPr>
        <w:t xml:space="preserve"> této smlouvy</w:t>
      </w:r>
      <w:r w:rsidR="002D1860" w:rsidRPr="005C4137">
        <w:rPr>
          <w:sz w:val="22"/>
        </w:rPr>
        <w:t>, kdy</w:t>
      </w:r>
      <w:r w:rsidR="002D1860">
        <w:rPr>
          <w:sz w:val="22"/>
        </w:rPr>
        <w:t xml:space="preserve"> 1 návoz </w:t>
      </w:r>
      <w:r w:rsidR="00A94A5E">
        <w:rPr>
          <w:sz w:val="22"/>
        </w:rPr>
        <w:t>odpovídá</w:t>
      </w:r>
      <w:r w:rsidR="002D1860">
        <w:rPr>
          <w:sz w:val="22"/>
        </w:rPr>
        <w:t xml:space="preserve"> 1 vjezd</w:t>
      </w:r>
      <w:r w:rsidR="00A94A5E">
        <w:rPr>
          <w:sz w:val="22"/>
        </w:rPr>
        <w:t>u</w:t>
      </w:r>
      <w:r w:rsidR="002D1860">
        <w:rPr>
          <w:sz w:val="22"/>
        </w:rPr>
        <w:t xml:space="preserve"> takového vozidla do Areálu poskytovatele, </w:t>
      </w:r>
    </w:p>
    <w:p w14:paraId="363EFA7F" w14:textId="20964CF1" w:rsidR="005F5FD7" w:rsidRPr="0039634C" w:rsidRDefault="005F5FD7" w:rsidP="0039634C">
      <w:pPr>
        <w:pStyle w:val="Odstavecseseznamem"/>
        <w:numPr>
          <w:ilvl w:val="0"/>
          <w:numId w:val="30"/>
        </w:numPr>
        <w:spacing w:before="120" w:after="120"/>
        <w:ind w:left="1134"/>
        <w:contextualSpacing w:val="0"/>
        <w:jc w:val="both"/>
        <w:rPr>
          <w:sz w:val="22"/>
        </w:rPr>
      </w:pPr>
      <w:r w:rsidRPr="0039634C">
        <w:rPr>
          <w:i/>
          <w:iCs/>
          <w:sz w:val="22"/>
        </w:rPr>
        <w:t>Průměrn</w:t>
      </w:r>
      <w:r w:rsidR="0001564F">
        <w:rPr>
          <w:i/>
          <w:iCs/>
          <w:sz w:val="22"/>
        </w:rPr>
        <w:t>á</w:t>
      </w:r>
      <w:r w:rsidRPr="0039634C">
        <w:rPr>
          <w:i/>
          <w:iCs/>
          <w:sz w:val="22"/>
        </w:rPr>
        <w:t xml:space="preserve"> </w:t>
      </w:r>
      <w:r w:rsidR="0001564F">
        <w:rPr>
          <w:i/>
          <w:iCs/>
          <w:sz w:val="22"/>
        </w:rPr>
        <w:t>váha</w:t>
      </w:r>
      <w:r w:rsidRPr="0039634C">
        <w:rPr>
          <w:i/>
          <w:iCs/>
          <w:sz w:val="22"/>
        </w:rPr>
        <w:t xml:space="preserve"> </w:t>
      </w:r>
      <w:r w:rsidR="001152A3" w:rsidRPr="001152A3">
        <w:rPr>
          <w:i/>
          <w:iCs/>
          <w:sz w:val="22"/>
        </w:rPr>
        <w:t>Podorniční vrstvy</w:t>
      </w:r>
      <w:r w:rsidRPr="0039634C">
        <w:rPr>
          <w:sz w:val="22"/>
        </w:rPr>
        <w:t xml:space="preserve"> je průměr </w:t>
      </w:r>
      <w:r w:rsidR="0001564F" w:rsidRPr="0039634C">
        <w:rPr>
          <w:sz w:val="22"/>
        </w:rPr>
        <w:t xml:space="preserve">alespoň 4 </w:t>
      </w:r>
      <w:r w:rsidRPr="0039634C">
        <w:rPr>
          <w:sz w:val="22"/>
        </w:rPr>
        <w:t>skutečných vážení</w:t>
      </w:r>
      <w:r w:rsidR="0001564F">
        <w:rPr>
          <w:sz w:val="22"/>
        </w:rPr>
        <w:t xml:space="preserve"> plně naložených vozidel dodavatele</w:t>
      </w:r>
      <w:r w:rsidRPr="0039634C">
        <w:rPr>
          <w:sz w:val="22"/>
        </w:rPr>
        <w:t xml:space="preserve">, provedených </w:t>
      </w:r>
      <w:r w:rsidR="0001564F" w:rsidRPr="0039634C">
        <w:rPr>
          <w:sz w:val="22"/>
        </w:rPr>
        <w:t>na váze poskytovatele v</w:t>
      </w:r>
      <w:r w:rsidR="0001564F">
        <w:rPr>
          <w:sz w:val="22"/>
        </w:rPr>
        <w:t> </w:t>
      </w:r>
      <w:r w:rsidR="0001564F" w:rsidRPr="0039634C">
        <w:rPr>
          <w:sz w:val="22"/>
        </w:rPr>
        <w:t>Areálu poskytovatele při zahájení poskytování služeb dle této smlouvy, o kterém byl sepsán a smluvními stranami podepsán protokol (dále jen „</w:t>
      </w:r>
      <w:r w:rsidR="0001564F" w:rsidRPr="00FA02BF">
        <w:rPr>
          <w:b/>
          <w:bCs/>
          <w:sz w:val="22"/>
        </w:rPr>
        <w:t>Protokol o vážení</w:t>
      </w:r>
      <w:r w:rsidR="0001564F" w:rsidRPr="0039634C">
        <w:rPr>
          <w:sz w:val="22"/>
        </w:rPr>
        <w:t>“)</w:t>
      </w:r>
      <w:r w:rsidR="0001564F">
        <w:rPr>
          <w:sz w:val="22"/>
        </w:rPr>
        <w:t>.</w:t>
      </w:r>
      <w:r w:rsidR="0001564F" w:rsidRPr="0039634C">
        <w:rPr>
          <w:sz w:val="22"/>
        </w:rPr>
        <w:t xml:space="preserve"> </w:t>
      </w:r>
    </w:p>
    <w:p w14:paraId="2BD79739" w14:textId="3C65BB63" w:rsidR="0001564F" w:rsidRPr="0039634C" w:rsidRDefault="002D1860" w:rsidP="0001564F">
      <w:pPr>
        <w:pStyle w:val="Odstavecseseznamem"/>
        <w:numPr>
          <w:ilvl w:val="1"/>
          <w:numId w:val="5"/>
        </w:numPr>
        <w:tabs>
          <w:tab w:val="left" w:pos="709"/>
        </w:tabs>
        <w:spacing w:before="120" w:after="120"/>
        <w:ind w:left="567" w:hanging="567"/>
        <w:contextualSpacing w:val="0"/>
        <w:jc w:val="both"/>
        <w:rPr>
          <w:b/>
          <w:bCs/>
          <w:sz w:val="22"/>
        </w:rPr>
      </w:pPr>
      <w:r>
        <w:rPr>
          <w:bCs/>
          <w:sz w:val="22"/>
        </w:rPr>
        <w:t>Sepisem a p</w:t>
      </w:r>
      <w:r w:rsidR="0001564F">
        <w:rPr>
          <w:bCs/>
          <w:sz w:val="22"/>
        </w:rPr>
        <w:t>odpisem Protokolu o vážení oběma smluvní</w:t>
      </w:r>
      <w:r w:rsidR="00461578">
        <w:rPr>
          <w:bCs/>
          <w:sz w:val="22"/>
        </w:rPr>
        <w:t>mi</w:t>
      </w:r>
      <w:r w:rsidR="0001564F">
        <w:rPr>
          <w:bCs/>
          <w:sz w:val="22"/>
        </w:rPr>
        <w:t xml:space="preserve"> stranami se v něm uvedená a zjištěná průměrná váha plně naloženého vozidla </w:t>
      </w:r>
      <w:r>
        <w:rPr>
          <w:bCs/>
          <w:sz w:val="22"/>
        </w:rPr>
        <w:t>dodavatele</w:t>
      </w:r>
      <w:r w:rsidR="0001564F">
        <w:rPr>
          <w:bCs/>
          <w:sz w:val="22"/>
        </w:rPr>
        <w:t xml:space="preserve"> stává mezi smluvními stranami závazná pro potřeby výpočtu Ceny služby dle odst. </w:t>
      </w:r>
      <w:r w:rsidR="00580203">
        <w:rPr>
          <w:bCs/>
          <w:sz w:val="22"/>
        </w:rPr>
        <w:t>4.2.</w:t>
      </w:r>
      <w:r w:rsidR="0001564F">
        <w:rPr>
          <w:bCs/>
          <w:sz w:val="22"/>
        </w:rPr>
        <w:t xml:space="preserve"> této smlouvy. </w:t>
      </w:r>
      <w:r w:rsidR="00BA6A99">
        <w:rPr>
          <w:bCs/>
          <w:sz w:val="22"/>
        </w:rPr>
        <w:t xml:space="preserve">Protokol </w:t>
      </w:r>
      <w:r>
        <w:rPr>
          <w:bCs/>
          <w:sz w:val="22"/>
        </w:rPr>
        <w:t xml:space="preserve">o vážení </w:t>
      </w:r>
      <w:r w:rsidR="00BA6A99">
        <w:rPr>
          <w:bCs/>
          <w:sz w:val="22"/>
        </w:rPr>
        <w:t>se současně stává</w:t>
      </w:r>
      <w:r>
        <w:rPr>
          <w:bCs/>
          <w:sz w:val="22"/>
        </w:rPr>
        <w:t xml:space="preserve"> po jeho podpisu</w:t>
      </w:r>
      <w:r w:rsidR="00BA6A99">
        <w:rPr>
          <w:bCs/>
          <w:sz w:val="22"/>
        </w:rPr>
        <w:t xml:space="preserve"> nedílnou součástí této smlouvy a smluvní strany jsou povinny jej k této smlouvě přiložit jako přílohu č. </w:t>
      </w:r>
      <w:r w:rsidR="00BB2C23">
        <w:rPr>
          <w:bCs/>
          <w:sz w:val="22"/>
        </w:rPr>
        <w:t>2.</w:t>
      </w:r>
      <w:r w:rsidR="00BA6A99">
        <w:rPr>
          <w:bCs/>
          <w:sz w:val="22"/>
        </w:rPr>
        <w:t xml:space="preserve"> této smlouvy. </w:t>
      </w:r>
      <w:r w:rsidR="0001564F">
        <w:rPr>
          <w:bCs/>
          <w:sz w:val="22"/>
        </w:rPr>
        <w:t xml:space="preserve"> </w:t>
      </w:r>
      <w:r w:rsidR="0045367A">
        <w:rPr>
          <w:bCs/>
          <w:sz w:val="22"/>
        </w:rPr>
        <w:t xml:space="preserve"> </w:t>
      </w:r>
    </w:p>
    <w:p w14:paraId="671CC1E2" w14:textId="38CDB5AA" w:rsidR="00F21C55" w:rsidRPr="0039634C" w:rsidRDefault="00BA6A99" w:rsidP="00BA6A99">
      <w:pPr>
        <w:pStyle w:val="Odstavecseseznamem"/>
        <w:numPr>
          <w:ilvl w:val="1"/>
          <w:numId w:val="5"/>
        </w:numPr>
        <w:tabs>
          <w:tab w:val="left" w:pos="709"/>
        </w:tabs>
        <w:spacing w:before="120" w:after="120"/>
        <w:ind w:left="567" w:hanging="567"/>
        <w:contextualSpacing w:val="0"/>
        <w:jc w:val="both"/>
        <w:rPr>
          <w:b/>
          <w:bCs/>
          <w:sz w:val="22"/>
        </w:rPr>
      </w:pPr>
      <w:r>
        <w:rPr>
          <w:bCs/>
          <w:sz w:val="22"/>
        </w:rPr>
        <w:t xml:space="preserve">Smluvní </w:t>
      </w:r>
      <w:r w:rsidR="0045367A">
        <w:rPr>
          <w:bCs/>
          <w:sz w:val="22"/>
        </w:rPr>
        <w:t>s</w:t>
      </w:r>
      <w:r w:rsidR="00F21C55">
        <w:rPr>
          <w:bCs/>
          <w:sz w:val="22"/>
        </w:rPr>
        <w:t xml:space="preserve">trany souhlasí se způsobem stanovení a účtování </w:t>
      </w:r>
      <w:r>
        <w:rPr>
          <w:bCs/>
          <w:sz w:val="22"/>
        </w:rPr>
        <w:t>C</w:t>
      </w:r>
      <w:r w:rsidR="00F21C55">
        <w:rPr>
          <w:bCs/>
          <w:sz w:val="22"/>
        </w:rPr>
        <w:t xml:space="preserve">eny služby dle této smlouvy, uvedeným </w:t>
      </w:r>
      <w:r w:rsidR="00632489">
        <w:rPr>
          <w:bCs/>
          <w:sz w:val="22"/>
        </w:rPr>
        <w:t xml:space="preserve">odst. </w:t>
      </w:r>
      <w:r w:rsidR="00580203">
        <w:rPr>
          <w:bCs/>
          <w:sz w:val="22"/>
        </w:rPr>
        <w:t>4.1.</w:t>
      </w:r>
      <w:r>
        <w:rPr>
          <w:bCs/>
          <w:sz w:val="22"/>
        </w:rPr>
        <w:t xml:space="preserve"> až </w:t>
      </w:r>
      <w:r w:rsidR="00580203">
        <w:rPr>
          <w:bCs/>
          <w:sz w:val="22"/>
        </w:rPr>
        <w:t>4.7.</w:t>
      </w:r>
      <w:r w:rsidR="00632489">
        <w:rPr>
          <w:bCs/>
          <w:sz w:val="22"/>
        </w:rPr>
        <w:t xml:space="preserve"> této smlouvy</w:t>
      </w:r>
      <w:r w:rsidR="00F21C55">
        <w:rPr>
          <w:bCs/>
          <w:sz w:val="22"/>
        </w:rPr>
        <w:t xml:space="preserve"> a k tomuto nemají žádných výhrad. </w:t>
      </w:r>
      <w:r w:rsidR="00F21C55" w:rsidRPr="0039634C">
        <w:rPr>
          <w:bCs/>
          <w:sz w:val="22"/>
        </w:rPr>
        <w:t xml:space="preserve">Dodavatel souhlasí s tím, aby evidenci pro potřeby stanovení </w:t>
      </w:r>
      <w:r w:rsidR="002D1860">
        <w:rPr>
          <w:bCs/>
          <w:sz w:val="22"/>
        </w:rPr>
        <w:t>C</w:t>
      </w:r>
      <w:r w:rsidR="00F21C55" w:rsidRPr="0039634C">
        <w:rPr>
          <w:bCs/>
          <w:sz w:val="22"/>
        </w:rPr>
        <w:t xml:space="preserve">eny služby dle této smlouvy vedl poskytovatel, </w:t>
      </w:r>
      <w:r w:rsidR="002D1860">
        <w:rPr>
          <w:bCs/>
          <w:sz w:val="22"/>
        </w:rPr>
        <w:t>C</w:t>
      </w:r>
      <w:r w:rsidR="00F21C55" w:rsidRPr="0039634C">
        <w:rPr>
          <w:bCs/>
          <w:sz w:val="22"/>
        </w:rPr>
        <w:t xml:space="preserve">enu </w:t>
      </w:r>
      <w:r w:rsidR="00F21C55" w:rsidRPr="0039634C">
        <w:rPr>
          <w:bCs/>
          <w:sz w:val="22"/>
        </w:rPr>
        <w:lastRenderedPageBreak/>
        <w:t>služby vypočetl a vyúčtoval dle dohody stran obsažené v té</w:t>
      </w:r>
      <w:r w:rsidR="00632489" w:rsidRPr="0039634C">
        <w:rPr>
          <w:bCs/>
          <w:sz w:val="22"/>
        </w:rPr>
        <w:t>to smlouvě</w:t>
      </w:r>
      <w:r w:rsidR="00F21C55" w:rsidRPr="0039634C">
        <w:rPr>
          <w:bCs/>
          <w:sz w:val="22"/>
        </w:rPr>
        <w:t>, a to způsobem a ve lhůtě</w:t>
      </w:r>
      <w:r>
        <w:rPr>
          <w:bCs/>
          <w:sz w:val="22"/>
        </w:rPr>
        <w:t xml:space="preserve"> uvedenými v této smlouvě</w:t>
      </w:r>
      <w:r w:rsidR="00F21C55" w:rsidRPr="0039634C">
        <w:rPr>
          <w:bCs/>
          <w:sz w:val="22"/>
        </w:rPr>
        <w:t xml:space="preserve">. Smluvní strany </w:t>
      </w:r>
      <w:r w:rsidR="002D1860">
        <w:rPr>
          <w:bCs/>
          <w:sz w:val="22"/>
        </w:rPr>
        <w:t>prohlašují, že</w:t>
      </w:r>
      <w:r w:rsidR="00F21C55" w:rsidRPr="0039634C">
        <w:rPr>
          <w:bCs/>
          <w:sz w:val="22"/>
        </w:rPr>
        <w:t xml:space="preserve"> způsob určení </w:t>
      </w:r>
      <w:r w:rsidR="002D1860">
        <w:rPr>
          <w:bCs/>
          <w:sz w:val="22"/>
        </w:rPr>
        <w:t>C</w:t>
      </w:r>
      <w:r w:rsidR="00F21C55" w:rsidRPr="0039634C">
        <w:rPr>
          <w:bCs/>
          <w:sz w:val="22"/>
        </w:rPr>
        <w:t xml:space="preserve">eny služby je jim znám, považují jej za srozumitelný, přičemž </w:t>
      </w:r>
      <w:r w:rsidR="002D1860">
        <w:rPr>
          <w:bCs/>
          <w:sz w:val="22"/>
        </w:rPr>
        <w:t>C</w:t>
      </w:r>
      <w:r w:rsidR="00F21C55" w:rsidRPr="0039634C">
        <w:rPr>
          <w:bCs/>
          <w:sz w:val="22"/>
        </w:rPr>
        <w:t>ena</w:t>
      </w:r>
      <w:r w:rsidR="002D1860">
        <w:rPr>
          <w:bCs/>
          <w:sz w:val="22"/>
        </w:rPr>
        <w:t xml:space="preserve"> služby</w:t>
      </w:r>
      <w:r w:rsidR="00F21C55" w:rsidRPr="0039634C">
        <w:rPr>
          <w:bCs/>
          <w:sz w:val="22"/>
        </w:rPr>
        <w:t xml:space="preserve"> stanovená způsobem sjednaným v tomto článku je konečná a závazná. </w:t>
      </w:r>
    </w:p>
    <w:p w14:paraId="4CC6024D" w14:textId="239440E3" w:rsidR="001C3288" w:rsidRPr="0039634C" w:rsidRDefault="00F21C55" w:rsidP="00D163BC">
      <w:pPr>
        <w:pStyle w:val="Odstavecseseznamem"/>
        <w:numPr>
          <w:ilvl w:val="1"/>
          <w:numId w:val="5"/>
        </w:numPr>
        <w:spacing w:before="120" w:after="120"/>
        <w:ind w:left="567" w:hanging="567"/>
        <w:contextualSpacing w:val="0"/>
        <w:jc w:val="both"/>
        <w:rPr>
          <w:b/>
          <w:bCs/>
          <w:sz w:val="22"/>
        </w:rPr>
      </w:pPr>
      <w:r w:rsidRPr="00F33C8F">
        <w:rPr>
          <w:b/>
          <w:color w:val="000000"/>
          <w:sz w:val="22"/>
          <w:u w:val="single"/>
        </w:rPr>
        <w:t>Kupony</w:t>
      </w:r>
      <w:r w:rsidRPr="00F33C8F">
        <w:rPr>
          <w:b/>
          <w:color w:val="000000"/>
          <w:sz w:val="22"/>
        </w:rPr>
        <w:t>.</w:t>
      </w:r>
      <w:r w:rsidRPr="00F33C8F">
        <w:rPr>
          <w:color w:val="000000"/>
          <w:sz w:val="22"/>
        </w:rPr>
        <w:t xml:space="preserve"> Dodavatel si službu</w:t>
      </w:r>
      <w:r w:rsidR="00C26D86">
        <w:rPr>
          <w:color w:val="000000"/>
          <w:sz w:val="22"/>
        </w:rPr>
        <w:t xml:space="preserve"> dle této smlouvy</w:t>
      </w:r>
      <w:r w:rsidRPr="00F33C8F">
        <w:rPr>
          <w:color w:val="000000"/>
          <w:sz w:val="22"/>
        </w:rPr>
        <w:t xml:space="preserve"> objednává u poskytovatele vždy na základě samostatných objednávek, činěných dle dohody smluvních stran telefonicky/emailem/osobně. Dodavatel před uskutečněním </w:t>
      </w:r>
      <w:r w:rsidR="002150D3">
        <w:rPr>
          <w:color w:val="000000"/>
          <w:sz w:val="22"/>
        </w:rPr>
        <w:t>návozu</w:t>
      </w:r>
      <w:r w:rsidR="00A37C77">
        <w:rPr>
          <w:color w:val="000000"/>
          <w:sz w:val="22"/>
        </w:rPr>
        <w:t xml:space="preserve"> </w:t>
      </w:r>
      <w:r w:rsidR="002D1860">
        <w:rPr>
          <w:color w:val="000000"/>
          <w:sz w:val="22"/>
        </w:rPr>
        <w:t xml:space="preserve">nákladu </w:t>
      </w:r>
      <w:r w:rsidR="00BE57EF">
        <w:rPr>
          <w:color w:val="000000"/>
          <w:sz w:val="22"/>
        </w:rPr>
        <w:t>dle této smlouvy</w:t>
      </w:r>
      <w:r w:rsidR="00A37C77">
        <w:rPr>
          <w:color w:val="000000"/>
          <w:sz w:val="22"/>
        </w:rPr>
        <w:t xml:space="preserve"> </w:t>
      </w:r>
      <w:r w:rsidRPr="00F33C8F">
        <w:rPr>
          <w:color w:val="000000"/>
          <w:sz w:val="22"/>
        </w:rPr>
        <w:t xml:space="preserve">poskytovateli </w:t>
      </w:r>
      <w:proofErr w:type="gramStart"/>
      <w:r w:rsidRPr="00F33C8F">
        <w:rPr>
          <w:color w:val="000000"/>
          <w:sz w:val="22"/>
        </w:rPr>
        <w:t>obdrží</w:t>
      </w:r>
      <w:proofErr w:type="gramEnd"/>
      <w:r w:rsidRPr="00F33C8F">
        <w:rPr>
          <w:color w:val="000000"/>
          <w:sz w:val="22"/>
        </w:rPr>
        <w:t xml:space="preserve"> na základě poskytovatelem potvrzené objednávky kupon</w:t>
      </w:r>
      <w:r w:rsidR="002437FF">
        <w:rPr>
          <w:color w:val="000000"/>
          <w:sz w:val="22"/>
        </w:rPr>
        <w:t>, který bude obsahovat označení dodavatele</w:t>
      </w:r>
      <w:r w:rsidR="00D45803">
        <w:rPr>
          <w:color w:val="000000"/>
          <w:sz w:val="22"/>
        </w:rPr>
        <w:t xml:space="preserve"> </w:t>
      </w:r>
      <w:r w:rsidR="002437FF">
        <w:rPr>
          <w:color w:val="000000"/>
          <w:sz w:val="22"/>
        </w:rPr>
        <w:t>a informaci, že se jedná o kupon na poskytnutí služby dle této smlouvy</w:t>
      </w:r>
      <w:r w:rsidRPr="00F33C8F">
        <w:rPr>
          <w:color w:val="000000"/>
          <w:sz w:val="22"/>
        </w:rPr>
        <w:t xml:space="preserve"> (dále též jen „</w:t>
      </w:r>
      <w:r w:rsidR="009D06BC">
        <w:rPr>
          <w:b/>
          <w:color w:val="000000"/>
          <w:sz w:val="22"/>
        </w:rPr>
        <w:t>K</w:t>
      </w:r>
      <w:r w:rsidRPr="00F33C8F">
        <w:rPr>
          <w:b/>
          <w:color w:val="000000"/>
          <w:sz w:val="22"/>
        </w:rPr>
        <w:t>upon</w:t>
      </w:r>
      <w:r w:rsidRPr="00F33C8F">
        <w:rPr>
          <w:color w:val="000000"/>
          <w:sz w:val="22"/>
        </w:rPr>
        <w:t>“)</w:t>
      </w:r>
      <w:r w:rsidR="002437FF">
        <w:rPr>
          <w:color w:val="000000"/>
          <w:sz w:val="22"/>
        </w:rPr>
        <w:t xml:space="preserve"> v objednaném množství</w:t>
      </w:r>
      <w:r w:rsidRPr="00F33C8F">
        <w:rPr>
          <w:color w:val="000000"/>
          <w:sz w:val="22"/>
        </w:rPr>
        <w:t>.</w:t>
      </w:r>
      <w:r w:rsidRPr="00F33C8F">
        <w:rPr>
          <w:sz w:val="22"/>
        </w:rPr>
        <w:t xml:space="preserve"> </w:t>
      </w:r>
      <w:r w:rsidR="002437FF">
        <w:rPr>
          <w:sz w:val="22"/>
        </w:rPr>
        <w:t>Dodavatel je povinen kupon řádně vyplnit</w:t>
      </w:r>
      <w:r w:rsidR="00D45803">
        <w:rPr>
          <w:sz w:val="22"/>
        </w:rPr>
        <w:t>, zejména doplnit</w:t>
      </w:r>
      <w:r w:rsidR="00D45803" w:rsidRPr="00D45803">
        <w:rPr>
          <w:color w:val="000000"/>
          <w:sz w:val="22"/>
        </w:rPr>
        <w:t xml:space="preserve"> </w:t>
      </w:r>
      <w:r w:rsidR="00D45803">
        <w:rPr>
          <w:color w:val="000000"/>
          <w:sz w:val="22"/>
        </w:rPr>
        <w:t>registrační značku</w:t>
      </w:r>
      <w:r w:rsidR="005C4137">
        <w:rPr>
          <w:color w:val="000000"/>
          <w:sz w:val="22"/>
        </w:rPr>
        <w:t>, resp. jin</w:t>
      </w:r>
      <w:r w:rsidR="00A94A5E">
        <w:rPr>
          <w:color w:val="000000"/>
          <w:sz w:val="22"/>
        </w:rPr>
        <w:t>é</w:t>
      </w:r>
      <w:r w:rsidR="005C4137">
        <w:rPr>
          <w:color w:val="000000"/>
          <w:sz w:val="22"/>
        </w:rPr>
        <w:t xml:space="preserve"> označení</w:t>
      </w:r>
      <w:r w:rsidR="00D45803">
        <w:rPr>
          <w:color w:val="000000"/>
          <w:sz w:val="22"/>
        </w:rPr>
        <w:t xml:space="preserve"> vozidla, uveden</w:t>
      </w:r>
      <w:r w:rsidR="00A94A5E">
        <w:rPr>
          <w:color w:val="000000"/>
          <w:sz w:val="22"/>
        </w:rPr>
        <w:t>é</w:t>
      </w:r>
      <w:r w:rsidR="00D45803">
        <w:rPr>
          <w:color w:val="000000"/>
          <w:sz w:val="22"/>
        </w:rPr>
        <w:t xml:space="preserve"> v příloze č. 1. této smlouvy,</w:t>
      </w:r>
      <w:r w:rsidR="002437FF">
        <w:rPr>
          <w:sz w:val="22"/>
        </w:rPr>
        <w:t xml:space="preserve"> a </w:t>
      </w:r>
      <w:r w:rsidR="00D45803">
        <w:rPr>
          <w:sz w:val="22"/>
        </w:rPr>
        <w:t xml:space="preserve">Kupon </w:t>
      </w:r>
      <w:r w:rsidR="002437FF">
        <w:rPr>
          <w:sz w:val="22"/>
        </w:rPr>
        <w:t xml:space="preserve">podepsat. </w:t>
      </w:r>
      <w:r w:rsidRPr="00F33C8F">
        <w:rPr>
          <w:sz w:val="22"/>
        </w:rPr>
        <w:t>Kupon je povine</w:t>
      </w:r>
      <w:r w:rsidR="001C3288">
        <w:rPr>
          <w:sz w:val="22"/>
        </w:rPr>
        <w:t>n</w:t>
      </w:r>
      <w:r w:rsidRPr="00F33C8F">
        <w:rPr>
          <w:sz w:val="22"/>
        </w:rPr>
        <w:t xml:space="preserve"> dodavatel </w:t>
      </w:r>
      <w:r w:rsidR="002437FF">
        <w:rPr>
          <w:sz w:val="22"/>
        </w:rPr>
        <w:t xml:space="preserve">předložit a </w:t>
      </w:r>
      <w:r w:rsidRPr="00F33C8F">
        <w:rPr>
          <w:sz w:val="22"/>
        </w:rPr>
        <w:t>odevzd</w:t>
      </w:r>
      <w:r w:rsidR="002437FF">
        <w:rPr>
          <w:sz w:val="22"/>
        </w:rPr>
        <w:t xml:space="preserve">at poskytovateli </w:t>
      </w:r>
      <w:r w:rsidRPr="00F33C8F">
        <w:rPr>
          <w:sz w:val="22"/>
        </w:rPr>
        <w:t>při každém</w:t>
      </w:r>
      <w:r w:rsidR="002437FF">
        <w:rPr>
          <w:sz w:val="22"/>
        </w:rPr>
        <w:t xml:space="preserve"> využití služby poskytovatele dle této smlouvy. </w:t>
      </w:r>
      <w:r w:rsidRPr="00F33C8F">
        <w:rPr>
          <w:bCs/>
          <w:color w:val="000000"/>
          <w:sz w:val="22"/>
        </w:rPr>
        <w:t>Akceptován bude pouze řádně a úplně vyplněný</w:t>
      </w:r>
      <w:r w:rsidR="001C3288">
        <w:rPr>
          <w:bCs/>
          <w:color w:val="000000"/>
          <w:sz w:val="22"/>
        </w:rPr>
        <w:t xml:space="preserve"> a dodavatelem podepsaný </w:t>
      </w:r>
      <w:r w:rsidR="009D06BC">
        <w:rPr>
          <w:bCs/>
          <w:color w:val="000000"/>
          <w:sz w:val="22"/>
        </w:rPr>
        <w:t>Kupon</w:t>
      </w:r>
      <w:r w:rsidRPr="00F33C8F">
        <w:rPr>
          <w:bCs/>
          <w:color w:val="000000"/>
          <w:sz w:val="22"/>
        </w:rPr>
        <w:t xml:space="preserve">. </w:t>
      </w:r>
      <w:r w:rsidRPr="00F33C8F">
        <w:rPr>
          <w:color w:val="000000"/>
          <w:sz w:val="22"/>
        </w:rPr>
        <w:t xml:space="preserve">Kupon je jednoznačnou identifikací dodavatele a opravňuje dodavatele k průjezdu </w:t>
      </w:r>
      <w:r w:rsidR="002D1860">
        <w:rPr>
          <w:color w:val="000000"/>
          <w:sz w:val="22"/>
        </w:rPr>
        <w:t xml:space="preserve">jednoho </w:t>
      </w:r>
      <w:r w:rsidRPr="00F33C8F">
        <w:rPr>
          <w:color w:val="000000"/>
          <w:sz w:val="22"/>
        </w:rPr>
        <w:t xml:space="preserve">vozidla do </w:t>
      </w:r>
      <w:r w:rsidR="00E5209F">
        <w:rPr>
          <w:color w:val="000000"/>
          <w:sz w:val="22"/>
        </w:rPr>
        <w:t>Areál</w:t>
      </w:r>
      <w:r w:rsidRPr="00F33C8F">
        <w:rPr>
          <w:color w:val="000000"/>
          <w:sz w:val="22"/>
        </w:rPr>
        <w:t xml:space="preserve">u poskytovatele. K identifikaci dodavatele </w:t>
      </w:r>
      <w:proofErr w:type="gramStart"/>
      <w:r w:rsidRPr="00F33C8F">
        <w:rPr>
          <w:color w:val="000000"/>
          <w:sz w:val="22"/>
        </w:rPr>
        <w:t>slouží</w:t>
      </w:r>
      <w:proofErr w:type="gramEnd"/>
      <w:r w:rsidRPr="00F33C8F">
        <w:rPr>
          <w:color w:val="000000"/>
          <w:sz w:val="22"/>
        </w:rPr>
        <w:t xml:space="preserve"> čárový kód a razítko dodavatele</w:t>
      </w:r>
      <w:r w:rsidR="002437FF">
        <w:rPr>
          <w:color w:val="000000"/>
          <w:sz w:val="22"/>
        </w:rPr>
        <w:t xml:space="preserve"> na Kuponu</w:t>
      </w:r>
      <w:r w:rsidRPr="00F33C8F">
        <w:rPr>
          <w:color w:val="000000"/>
          <w:sz w:val="22"/>
        </w:rPr>
        <w:t xml:space="preserve">. Kdokoliv se prokáže takovýmto </w:t>
      </w:r>
      <w:r w:rsidR="009D06BC">
        <w:rPr>
          <w:color w:val="000000"/>
          <w:sz w:val="22"/>
        </w:rPr>
        <w:t>Kupon</w:t>
      </w:r>
      <w:r w:rsidRPr="00F33C8F">
        <w:rPr>
          <w:color w:val="000000"/>
          <w:sz w:val="22"/>
        </w:rPr>
        <w:t xml:space="preserve">em s identifikací dodavatele, je pro účely vzniku povinnosti k zaplacení </w:t>
      </w:r>
      <w:r w:rsidR="002437FF">
        <w:rPr>
          <w:color w:val="000000"/>
          <w:sz w:val="22"/>
        </w:rPr>
        <w:t>C</w:t>
      </w:r>
      <w:r w:rsidRPr="00F33C8F">
        <w:rPr>
          <w:color w:val="000000"/>
          <w:sz w:val="22"/>
        </w:rPr>
        <w:t xml:space="preserve">eny služby </w:t>
      </w:r>
      <w:r>
        <w:rPr>
          <w:color w:val="000000"/>
          <w:sz w:val="22"/>
        </w:rPr>
        <w:t xml:space="preserve">dle této smlouvy </w:t>
      </w:r>
      <w:r w:rsidRPr="00F33C8F">
        <w:rPr>
          <w:color w:val="000000"/>
          <w:sz w:val="22"/>
        </w:rPr>
        <w:t xml:space="preserve">považován za </w:t>
      </w:r>
      <w:r w:rsidR="0065082F">
        <w:rPr>
          <w:color w:val="000000"/>
          <w:sz w:val="22"/>
        </w:rPr>
        <w:t xml:space="preserve">osobu oprávněnou k užití </w:t>
      </w:r>
      <w:r w:rsidR="009D06BC">
        <w:rPr>
          <w:color w:val="000000"/>
          <w:sz w:val="22"/>
        </w:rPr>
        <w:t>Kupon</w:t>
      </w:r>
      <w:r w:rsidR="0065082F">
        <w:rPr>
          <w:color w:val="000000"/>
          <w:sz w:val="22"/>
        </w:rPr>
        <w:t xml:space="preserve">u dle této smlouvy </w:t>
      </w:r>
      <w:r w:rsidR="0065082F" w:rsidRPr="00A80785">
        <w:rPr>
          <w:color w:val="000000"/>
          <w:sz w:val="22"/>
        </w:rPr>
        <w:t>dodavatele</w:t>
      </w:r>
      <w:r w:rsidR="0065082F">
        <w:rPr>
          <w:color w:val="000000"/>
          <w:sz w:val="22"/>
        </w:rPr>
        <w:t xml:space="preserve">m, přičemž dodavatel nese nebezpečí zneužití </w:t>
      </w:r>
      <w:r w:rsidR="009D06BC">
        <w:rPr>
          <w:color w:val="000000"/>
          <w:sz w:val="22"/>
        </w:rPr>
        <w:t>Kupon</w:t>
      </w:r>
      <w:r w:rsidR="0065082F">
        <w:rPr>
          <w:color w:val="000000"/>
          <w:sz w:val="22"/>
        </w:rPr>
        <w:t>u předaného dodavateli</w:t>
      </w:r>
      <w:r w:rsidRPr="00F33C8F">
        <w:rPr>
          <w:color w:val="000000"/>
          <w:sz w:val="22"/>
        </w:rPr>
        <w:t xml:space="preserve">. Dodavatel je povinen jakoukoliv třetí osobu, které předá </w:t>
      </w:r>
      <w:r w:rsidR="009D06BC">
        <w:rPr>
          <w:color w:val="000000"/>
          <w:sz w:val="22"/>
        </w:rPr>
        <w:t>Kupon</w:t>
      </w:r>
      <w:r w:rsidR="00461578">
        <w:rPr>
          <w:color w:val="000000"/>
          <w:sz w:val="22"/>
        </w:rPr>
        <w:t>,</w:t>
      </w:r>
      <w:r w:rsidRPr="00F33C8F">
        <w:rPr>
          <w:color w:val="000000"/>
          <w:sz w:val="22"/>
        </w:rPr>
        <w:t xml:space="preserve"> poučit o povinnostech mu plynoucích z této smlouvy, a ve vztahu k poskytovateli jakékoliv jednání této třetí osoby v souvislosti s touto smlouvou je jednáním, které činí dodavatel. </w:t>
      </w:r>
      <w:r w:rsidRPr="00F33C8F">
        <w:rPr>
          <w:bCs/>
          <w:sz w:val="22"/>
          <w:szCs w:val="20"/>
        </w:rPr>
        <w:t xml:space="preserve">Platnost vydaných </w:t>
      </w:r>
      <w:r w:rsidR="009D06BC">
        <w:rPr>
          <w:bCs/>
          <w:sz w:val="22"/>
          <w:szCs w:val="20"/>
        </w:rPr>
        <w:t>Kupon</w:t>
      </w:r>
      <w:r w:rsidRPr="00F33C8F">
        <w:rPr>
          <w:bCs/>
          <w:sz w:val="22"/>
          <w:szCs w:val="20"/>
        </w:rPr>
        <w:t>ů je omezena dobou platnosti a účinnosti této smlouvy počínaje dnem potvrzení objednávky poskytovatelem</w:t>
      </w:r>
      <w:r w:rsidR="002437FF">
        <w:rPr>
          <w:bCs/>
          <w:sz w:val="22"/>
          <w:szCs w:val="20"/>
        </w:rPr>
        <w:t>, není-li na Kuponu nebo v objednávce uvedeno něco jiného</w:t>
      </w:r>
      <w:r w:rsidRPr="00F33C8F">
        <w:rPr>
          <w:bCs/>
          <w:sz w:val="22"/>
          <w:szCs w:val="20"/>
        </w:rPr>
        <w:t xml:space="preserve">. </w:t>
      </w:r>
    </w:p>
    <w:p w14:paraId="4EEA162F" w14:textId="6DB8FB8E" w:rsidR="00F21C55" w:rsidRPr="00F33C8F" w:rsidRDefault="00F21C55" w:rsidP="00D163BC">
      <w:pPr>
        <w:pStyle w:val="Odstavecseseznamem"/>
        <w:numPr>
          <w:ilvl w:val="1"/>
          <w:numId w:val="5"/>
        </w:numPr>
        <w:spacing w:before="120" w:after="120"/>
        <w:ind w:left="567" w:hanging="567"/>
        <w:contextualSpacing w:val="0"/>
        <w:jc w:val="both"/>
        <w:rPr>
          <w:b/>
          <w:bCs/>
          <w:sz w:val="22"/>
        </w:rPr>
      </w:pPr>
      <w:r w:rsidRPr="00F33C8F">
        <w:rPr>
          <w:color w:val="000000"/>
          <w:sz w:val="22"/>
        </w:rPr>
        <w:t>Dodavatel se zavazuje nakládat s </w:t>
      </w:r>
      <w:r w:rsidR="009D06BC">
        <w:rPr>
          <w:color w:val="000000"/>
          <w:sz w:val="22"/>
        </w:rPr>
        <w:t>Kupon</w:t>
      </w:r>
      <w:r w:rsidRPr="00F33C8F">
        <w:rPr>
          <w:color w:val="000000"/>
          <w:sz w:val="22"/>
        </w:rPr>
        <w:t>em pouze způsobem uvedeným v této smlouvě</w:t>
      </w:r>
      <w:r w:rsidR="00EC401B">
        <w:rPr>
          <w:color w:val="000000"/>
          <w:sz w:val="22"/>
        </w:rPr>
        <w:t xml:space="preserve"> a zejména se</w:t>
      </w:r>
      <w:r w:rsidRPr="00F33C8F">
        <w:rPr>
          <w:color w:val="000000"/>
          <w:sz w:val="22"/>
        </w:rPr>
        <w:t xml:space="preserve"> zavazuje</w:t>
      </w:r>
      <w:r w:rsidR="00EC401B">
        <w:rPr>
          <w:color w:val="000000"/>
          <w:sz w:val="22"/>
        </w:rPr>
        <w:t>:</w:t>
      </w:r>
      <w:r w:rsidRPr="00F33C8F">
        <w:rPr>
          <w:color w:val="000000"/>
          <w:sz w:val="22"/>
        </w:rPr>
        <w:t xml:space="preserve"> </w:t>
      </w:r>
    </w:p>
    <w:p w14:paraId="0561DD73" w14:textId="49D35A41" w:rsidR="00F21C55" w:rsidRPr="00F33C8F" w:rsidRDefault="009D06BC" w:rsidP="00D163BC">
      <w:pPr>
        <w:pStyle w:val="Odstavecseseznamem"/>
        <w:numPr>
          <w:ilvl w:val="0"/>
          <w:numId w:val="14"/>
        </w:numPr>
        <w:spacing w:before="120" w:after="120"/>
        <w:ind w:left="993"/>
        <w:contextualSpacing w:val="0"/>
        <w:jc w:val="both"/>
        <w:rPr>
          <w:color w:val="000000"/>
          <w:sz w:val="22"/>
        </w:rPr>
      </w:pPr>
      <w:r>
        <w:rPr>
          <w:color w:val="000000"/>
          <w:sz w:val="22"/>
        </w:rPr>
        <w:t>Kupon</w:t>
      </w:r>
      <w:r w:rsidR="00F21C55" w:rsidRPr="00F33C8F">
        <w:rPr>
          <w:color w:val="000000"/>
          <w:sz w:val="22"/>
        </w:rPr>
        <w:t xml:space="preserve"> opatrovat a chránit před jeho neoprávněným užitím, tj. dodavatel je povinen </w:t>
      </w:r>
      <w:r>
        <w:rPr>
          <w:color w:val="000000"/>
          <w:sz w:val="22"/>
        </w:rPr>
        <w:t>Kupon</w:t>
      </w:r>
      <w:r w:rsidR="00F21C55" w:rsidRPr="00F33C8F">
        <w:rPr>
          <w:color w:val="000000"/>
          <w:sz w:val="22"/>
        </w:rPr>
        <w:t xml:space="preserve"> chránit před jeho zničením, poškozením, ztrátou či úpravami, dále </w:t>
      </w:r>
    </w:p>
    <w:p w14:paraId="16792620" w14:textId="4C3A59A3"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nepředávat </w:t>
      </w:r>
      <w:r w:rsidR="009D06BC">
        <w:rPr>
          <w:color w:val="000000"/>
          <w:sz w:val="22"/>
        </w:rPr>
        <w:t>Kupon</w:t>
      </w:r>
      <w:r w:rsidRPr="00F33C8F">
        <w:rPr>
          <w:color w:val="000000"/>
          <w:sz w:val="22"/>
        </w:rPr>
        <w:t xml:space="preserve"> třetím osobám k užití v rozporu se způsobem uvedeným v této smlouvě, dále </w:t>
      </w:r>
    </w:p>
    <w:p w14:paraId="40B84695" w14:textId="1150413D" w:rsidR="00F21C55" w:rsidRPr="00F33C8F" w:rsidRDefault="00F21C55" w:rsidP="00D163BC">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zajistit, aby byl </w:t>
      </w:r>
      <w:r w:rsidR="009D06BC">
        <w:rPr>
          <w:color w:val="000000"/>
          <w:sz w:val="22"/>
        </w:rPr>
        <w:t>Kupon</w:t>
      </w:r>
      <w:r w:rsidRPr="00F33C8F">
        <w:rPr>
          <w:color w:val="000000"/>
          <w:sz w:val="22"/>
        </w:rPr>
        <w:t xml:space="preserve"> p</w:t>
      </w:r>
      <w:r w:rsidR="007F57EF">
        <w:rPr>
          <w:color w:val="000000"/>
          <w:sz w:val="22"/>
        </w:rPr>
        <w:t>ředložen poskytovateli k poskytnutí</w:t>
      </w:r>
      <w:r w:rsidRPr="00F33C8F">
        <w:rPr>
          <w:color w:val="000000"/>
          <w:sz w:val="22"/>
        </w:rPr>
        <w:t xml:space="preserve"> jeho služeb</w:t>
      </w:r>
      <w:r w:rsidR="00C26D86">
        <w:rPr>
          <w:color w:val="000000"/>
          <w:sz w:val="22"/>
        </w:rPr>
        <w:t xml:space="preserve"> dle této smlouvy</w:t>
      </w:r>
      <w:r w:rsidRPr="00F33C8F">
        <w:rPr>
          <w:color w:val="000000"/>
          <w:sz w:val="22"/>
        </w:rPr>
        <w:t xml:space="preserve"> </w:t>
      </w:r>
      <w:r w:rsidR="001C3288">
        <w:rPr>
          <w:color w:val="000000"/>
          <w:sz w:val="22"/>
        </w:rPr>
        <w:t>s identifikací dodavatele výlučně v souvislosti s</w:t>
      </w:r>
      <w:r w:rsidR="00BE57EF">
        <w:rPr>
          <w:color w:val="000000"/>
          <w:sz w:val="22"/>
        </w:rPr>
        <w:t xml:space="preserve"> </w:t>
      </w:r>
      <w:r w:rsidR="001152A3">
        <w:rPr>
          <w:sz w:val="22"/>
        </w:rPr>
        <w:t>Podorniční vrstvou</w:t>
      </w:r>
      <w:r w:rsidRPr="00F33C8F">
        <w:rPr>
          <w:color w:val="000000"/>
          <w:sz w:val="22"/>
        </w:rPr>
        <w:t xml:space="preserve">, dále </w:t>
      </w:r>
    </w:p>
    <w:p w14:paraId="45ED4BCD" w14:textId="66314E43" w:rsidR="00F21C55" w:rsidRPr="0039634C" w:rsidRDefault="00F21C55" w:rsidP="001C3288">
      <w:pPr>
        <w:pStyle w:val="Odstavecseseznamem"/>
        <w:numPr>
          <w:ilvl w:val="0"/>
          <w:numId w:val="14"/>
        </w:numPr>
        <w:spacing w:before="120" w:after="120"/>
        <w:ind w:left="993"/>
        <w:contextualSpacing w:val="0"/>
        <w:jc w:val="both"/>
        <w:rPr>
          <w:color w:val="000000"/>
          <w:sz w:val="22"/>
        </w:rPr>
      </w:pPr>
      <w:r w:rsidRPr="00F33C8F">
        <w:rPr>
          <w:color w:val="000000"/>
          <w:sz w:val="22"/>
        </w:rPr>
        <w:t xml:space="preserve">zajistit, aby nebyl </w:t>
      </w:r>
      <w:r w:rsidR="009D06BC">
        <w:rPr>
          <w:color w:val="000000"/>
          <w:sz w:val="22"/>
        </w:rPr>
        <w:t>Kupon</w:t>
      </w:r>
      <w:r w:rsidR="007F57EF">
        <w:rPr>
          <w:color w:val="000000"/>
          <w:sz w:val="22"/>
        </w:rPr>
        <w:t xml:space="preserve"> předložen poskytovateli k poskytnutí</w:t>
      </w:r>
      <w:r w:rsidRPr="00F33C8F">
        <w:rPr>
          <w:color w:val="000000"/>
          <w:sz w:val="22"/>
        </w:rPr>
        <w:t xml:space="preserve"> jeho služeb</w:t>
      </w:r>
      <w:r w:rsidR="00C26D86">
        <w:rPr>
          <w:color w:val="000000"/>
          <w:sz w:val="22"/>
        </w:rPr>
        <w:t xml:space="preserve"> dle této smlouvy</w:t>
      </w:r>
      <w:r w:rsidRPr="00F33C8F">
        <w:rPr>
          <w:color w:val="000000"/>
          <w:sz w:val="22"/>
        </w:rPr>
        <w:t xml:space="preserve"> s identifikací dodavatele k tomu neoprávněnou osobou</w:t>
      </w:r>
      <w:r w:rsidRPr="0039634C">
        <w:rPr>
          <w:color w:val="000000"/>
          <w:sz w:val="22"/>
        </w:rPr>
        <w:t xml:space="preserve">. </w:t>
      </w:r>
    </w:p>
    <w:p w14:paraId="3B81CB9E" w14:textId="2E82DD22" w:rsidR="00F21C55" w:rsidRPr="00F33C8F" w:rsidRDefault="00F21C55" w:rsidP="00F21C55">
      <w:pPr>
        <w:pStyle w:val="Odstavecseseznamem"/>
        <w:spacing w:before="120" w:after="120"/>
        <w:ind w:left="567"/>
        <w:contextualSpacing w:val="0"/>
        <w:jc w:val="both"/>
        <w:rPr>
          <w:color w:val="000000"/>
          <w:sz w:val="22"/>
        </w:rPr>
      </w:pPr>
      <w:r w:rsidRPr="0039634C">
        <w:rPr>
          <w:color w:val="000000"/>
          <w:sz w:val="22"/>
        </w:rPr>
        <w:t>Jakékoliv nakládání s </w:t>
      </w:r>
      <w:r w:rsidR="009D06BC" w:rsidRPr="0039634C">
        <w:rPr>
          <w:color w:val="000000"/>
          <w:sz w:val="22"/>
        </w:rPr>
        <w:t>Kupon</w:t>
      </w:r>
      <w:r w:rsidRPr="0039634C">
        <w:rPr>
          <w:color w:val="000000"/>
          <w:sz w:val="22"/>
        </w:rPr>
        <w:t xml:space="preserve">em, které bude v rozporu se shora uvedenými závazky dodavatele (jak jsou uvedeny v tomto odstavci pod písmeny a) až </w:t>
      </w:r>
      <w:r w:rsidR="001C3288" w:rsidRPr="0039634C">
        <w:rPr>
          <w:color w:val="000000"/>
          <w:sz w:val="22"/>
        </w:rPr>
        <w:t>d</w:t>
      </w:r>
      <w:r w:rsidRPr="0039634C">
        <w:rPr>
          <w:color w:val="000000"/>
          <w:sz w:val="22"/>
        </w:rPr>
        <w:t xml:space="preserve">), resp. jakékoliv porušení závazků dodavatele shora uvedených, jak jsou uvedeny v tomto odstavci pod písmeny a) až </w:t>
      </w:r>
      <w:r w:rsidR="001C3288" w:rsidRPr="0039634C">
        <w:rPr>
          <w:color w:val="000000"/>
          <w:sz w:val="22"/>
        </w:rPr>
        <w:t>d</w:t>
      </w:r>
      <w:r w:rsidRPr="0039634C">
        <w:rPr>
          <w:color w:val="000000"/>
          <w:sz w:val="22"/>
        </w:rPr>
        <w:t>), se dále v této smlouvě označuje též jen jako „</w:t>
      </w:r>
      <w:r w:rsidR="009D06BC" w:rsidRPr="0039634C">
        <w:rPr>
          <w:b/>
          <w:color w:val="000000"/>
          <w:sz w:val="22"/>
        </w:rPr>
        <w:t>N</w:t>
      </w:r>
      <w:r w:rsidRPr="0039634C">
        <w:rPr>
          <w:b/>
          <w:color w:val="000000"/>
          <w:sz w:val="22"/>
        </w:rPr>
        <w:t>eoprávněné užití kuponu</w:t>
      </w:r>
      <w:r w:rsidRPr="0039634C">
        <w:rPr>
          <w:color w:val="000000"/>
          <w:sz w:val="22"/>
        </w:rPr>
        <w:t>“).</w:t>
      </w:r>
      <w:r w:rsidRPr="00F33C8F">
        <w:rPr>
          <w:color w:val="000000"/>
          <w:sz w:val="22"/>
        </w:rPr>
        <w:t xml:space="preserve"> </w:t>
      </w:r>
    </w:p>
    <w:p w14:paraId="779C0EAA" w14:textId="1BFDED63" w:rsidR="00653682" w:rsidRPr="00653682" w:rsidRDefault="00F21C55" w:rsidP="00653682">
      <w:pPr>
        <w:pStyle w:val="Odstavecseseznamem"/>
        <w:numPr>
          <w:ilvl w:val="1"/>
          <w:numId w:val="5"/>
        </w:numPr>
        <w:tabs>
          <w:tab w:val="left" w:pos="709"/>
        </w:tabs>
        <w:spacing w:before="120" w:after="120"/>
        <w:ind w:left="567" w:hanging="567"/>
        <w:contextualSpacing w:val="0"/>
        <w:jc w:val="both"/>
        <w:rPr>
          <w:b/>
          <w:bCs/>
          <w:sz w:val="22"/>
        </w:rPr>
      </w:pPr>
      <w:r w:rsidRPr="00F21C55">
        <w:rPr>
          <w:bCs/>
          <w:sz w:val="22"/>
          <w:szCs w:val="20"/>
        </w:rPr>
        <w:t>Tato smlouva nezakládá povinnost p</w:t>
      </w:r>
      <w:r w:rsidRPr="00F21C55">
        <w:rPr>
          <w:sz w:val="22"/>
          <w:szCs w:val="20"/>
        </w:rPr>
        <w:t xml:space="preserve">oskytovatele vydat dodavateli </w:t>
      </w:r>
      <w:r w:rsidR="009D06BC">
        <w:rPr>
          <w:sz w:val="22"/>
          <w:szCs w:val="20"/>
        </w:rPr>
        <w:t>Kupon</w:t>
      </w:r>
      <w:r w:rsidR="00192253">
        <w:rPr>
          <w:sz w:val="22"/>
          <w:szCs w:val="20"/>
        </w:rPr>
        <w:t xml:space="preserve">y </w:t>
      </w:r>
      <w:r w:rsidR="00A745AF">
        <w:rPr>
          <w:sz w:val="22"/>
          <w:szCs w:val="20"/>
        </w:rPr>
        <w:t>či</w:t>
      </w:r>
      <w:r w:rsidR="00192253">
        <w:rPr>
          <w:sz w:val="22"/>
          <w:szCs w:val="20"/>
        </w:rPr>
        <w:t xml:space="preserve"> přijmout</w:t>
      </w:r>
      <w:r w:rsidR="001C3288">
        <w:rPr>
          <w:sz w:val="22"/>
          <w:szCs w:val="20"/>
        </w:rPr>
        <w:t xml:space="preserve"> </w:t>
      </w:r>
      <w:r w:rsidR="002D1860">
        <w:rPr>
          <w:sz w:val="22"/>
          <w:szCs w:val="20"/>
        </w:rPr>
        <w:t xml:space="preserve">Podorniční vrstvu </w:t>
      </w:r>
      <w:r w:rsidR="00BE57EF">
        <w:rPr>
          <w:sz w:val="22"/>
          <w:szCs w:val="20"/>
        </w:rPr>
        <w:t>od dodavatele</w:t>
      </w:r>
      <w:r w:rsidR="00192253">
        <w:rPr>
          <w:sz w:val="22"/>
          <w:szCs w:val="20"/>
        </w:rPr>
        <w:t>.</w:t>
      </w:r>
      <w:r w:rsidRPr="00F21C55">
        <w:rPr>
          <w:sz w:val="22"/>
          <w:szCs w:val="20"/>
        </w:rPr>
        <w:t xml:space="preserve"> </w:t>
      </w:r>
    </w:p>
    <w:p w14:paraId="203D6655" w14:textId="36E59735" w:rsidR="00C255A4" w:rsidRPr="0039634C" w:rsidRDefault="00C255A4" w:rsidP="0039634C">
      <w:pPr>
        <w:spacing w:after="120"/>
        <w:jc w:val="both"/>
        <w:rPr>
          <w:b/>
          <w:bCs/>
          <w:i/>
          <w:iCs/>
          <w:sz w:val="22"/>
        </w:rPr>
      </w:pPr>
    </w:p>
    <w:p w14:paraId="78656450" w14:textId="36A6136B" w:rsidR="00C255A4" w:rsidRPr="00D636D1" w:rsidRDefault="00C255A4" w:rsidP="00C255A4">
      <w:pPr>
        <w:pStyle w:val="Nadpis3"/>
        <w:rPr>
          <w:sz w:val="22"/>
        </w:rPr>
      </w:pPr>
      <w:r>
        <w:rPr>
          <w:sz w:val="22"/>
        </w:rPr>
        <w:t xml:space="preserve">Článek </w:t>
      </w:r>
      <w:r w:rsidR="0039634C">
        <w:rPr>
          <w:sz w:val="22"/>
        </w:rPr>
        <w:t>5</w:t>
      </w:r>
    </w:p>
    <w:p w14:paraId="64C649B2" w14:textId="600935CB" w:rsidR="00C255A4" w:rsidRPr="00D636D1" w:rsidRDefault="00C255A4" w:rsidP="00C255A4">
      <w:pPr>
        <w:pStyle w:val="Nadpis3"/>
        <w:spacing w:after="120"/>
        <w:rPr>
          <w:sz w:val="22"/>
        </w:rPr>
      </w:pPr>
      <w:r>
        <w:rPr>
          <w:sz w:val="22"/>
        </w:rPr>
        <w:t xml:space="preserve">Kvalita </w:t>
      </w:r>
      <w:r w:rsidR="001152A3">
        <w:rPr>
          <w:sz w:val="22"/>
        </w:rPr>
        <w:t>Podorniční vrstvy</w:t>
      </w:r>
      <w:r>
        <w:rPr>
          <w:sz w:val="22"/>
        </w:rPr>
        <w:t xml:space="preserve"> a její kontrola</w:t>
      </w:r>
    </w:p>
    <w:p w14:paraId="190932D8" w14:textId="2DE80811" w:rsidR="00064A8C" w:rsidRPr="0039634C" w:rsidRDefault="00C255A4" w:rsidP="00FF1C62">
      <w:pPr>
        <w:pStyle w:val="Odstavecseseznamem"/>
        <w:numPr>
          <w:ilvl w:val="0"/>
          <w:numId w:val="19"/>
        </w:numPr>
        <w:spacing w:after="120"/>
        <w:ind w:left="567" w:hanging="567"/>
        <w:contextualSpacing w:val="0"/>
        <w:jc w:val="both"/>
        <w:rPr>
          <w:b/>
          <w:bCs/>
          <w:i/>
          <w:iCs/>
          <w:sz w:val="22"/>
        </w:rPr>
      </w:pPr>
      <w:r w:rsidRPr="0039634C">
        <w:rPr>
          <w:sz w:val="22"/>
        </w:rPr>
        <w:t xml:space="preserve">Dodavatel je povinen </w:t>
      </w:r>
      <w:r w:rsidR="00D45803">
        <w:rPr>
          <w:sz w:val="22"/>
        </w:rPr>
        <w:t xml:space="preserve">na žádost poskytovatele </w:t>
      </w:r>
      <w:r w:rsidRPr="0039634C">
        <w:rPr>
          <w:sz w:val="22"/>
        </w:rPr>
        <w:t xml:space="preserve">vhodnými průkaznými prostředky prokázat poskytovateli, že </w:t>
      </w:r>
      <w:r w:rsidR="00BE57EF">
        <w:rPr>
          <w:sz w:val="22"/>
        </w:rPr>
        <w:t>dodávan</w:t>
      </w:r>
      <w:r w:rsidR="001152A3">
        <w:rPr>
          <w:sz w:val="22"/>
        </w:rPr>
        <w:t>á</w:t>
      </w:r>
      <w:r w:rsidR="00BE57EF">
        <w:rPr>
          <w:sz w:val="22"/>
        </w:rPr>
        <w:t xml:space="preserve"> </w:t>
      </w:r>
      <w:r w:rsidR="001152A3">
        <w:rPr>
          <w:sz w:val="22"/>
        </w:rPr>
        <w:t>Podorniční vrstv</w:t>
      </w:r>
      <w:r w:rsidR="0019675C">
        <w:rPr>
          <w:sz w:val="22"/>
        </w:rPr>
        <w:t>a</w:t>
      </w:r>
      <w:r w:rsidRPr="0039634C">
        <w:rPr>
          <w:sz w:val="22"/>
        </w:rPr>
        <w:t xml:space="preserve"> splňuje </w:t>
      </w:r>
      <w:r w:rsidR="00BE57EF">
        <w:rPr>
          <w:sz w:val="22"/>
        </w:rPr>
        <w:t xml:space="preserve">požadavky stanovené Plánem rekultivace pro podorniční vrstvu, stejně jako </w:t>
      </w:r>
      <w:r w:rsidR="00BE57EF" w:rsidRPr="003A48BB">
        <w:rPr>
          <w:iCs/>
          <w:sz w:val="22"/>
        </w:rPr>
        <w:t>kvalitativními parametry a limitní hodnot</w:t>
      </w:r>
      <w:r w:rsidR="00BE57EF">
        <w:rPr>
          <w:iCs/>
          <w:sz w:val="22"/>
        </w:rPr>
        <w:t>y stanovené pro podorniční vrstvu určenou k rekultivaci platnými a účinnými právními předpisy</w:t>
      </w:r>
      <w:r w:rsidR="005C4137">
        <w:rPr>
          <w:iCs/>
          <w:sz w:val="22"/>
        </w:rPr>
        <w:t>,</w:t>
      </w:r>
      <w:r w:rsidR="00BE57EF">
        <w:rPr>
          <w:iCs/>
          <w:sz w:val="22"/>
        </w:rPr>
        <w:t xml:space="preserve"> neohrožuje zdraví lidí ani životní prostředí</w:t>
      </w:r>
      <w:r w:rsidR="005C4137">
        <w:rPr>
          <w:iCs/>
          <w:sz w:val="22"/>
        </w:rPr>
        <w:t xml:space="preserve"> </w:t>
      </w:r>
      <w:r w:rsidR="005C4137" w:rsidRPr="005C4137">
        <w:rPr>
          <w:iCs/>
          <w:sz w:val="22"/>
        </w:rPr>
        <w:t>a je možné j</w:t>
      </w:r>
      <w:r w:rsidR="005C4137">
        <w:rPr>
          <w:iCs/>
          <w:sz w:val="22"/>
        </w:rPr>
        <w:t>i</w:t>
      </w:r>
      <w:r w:rsidR="005C4137" w:rsidRPr="005C4137">
        <w:rPr>
          <w:iCs/>
          <w:sz w:val="22"/>
        </w:rPr>
        <w:t xml:space="preserve"> uložit na povrchu terénu v Areálu poskytovatele bez </w:t>
      </w:r>
      <w:r w:rsidR="005C4137">
        <w:rPr>
          <w:iCs/>
          <w:sz w:val="22"/>
        </w:rPr>
        <w:t xml:space="preserve">Povolení, </w:t>
      </w:r>
      <w:r w:rsidR="005C4137" w:rsidRPr="005C4137">
        <w:rPr>
          <w:iCs/>
          <w:sz w:val="22"/>
        </w:rPr>
        <w:t>vyjma Povolení sjednaného v odst. 3.3. bod c) této smlouvy</w:t>
      </w:r>
      <w:r w:rsidRPr="0039634C">
        <w:rPr>
          <w:sz w:val="22"/>
        </w:rPr>
        <w:t xml:space="preserve">, a to zejména </w:t>
      </w:r>
      <w:r w:rsidR="00A94A5E">
        <w:rPr>
          <w:sz w:val="22"/>
        </w:rPr>
        <w:t xml:space="preserve">(nikoliv však výlučně) </w:t>
      </w:r>
      <w:r w:rsidRPr="0039634C">
        <w:rPr>
          <w:sz w:val="22"/>
        </w:rPr>
        <w:t xml:space="preserve">předložením posouzení kvality Zeminy provedeným nezávislou </w:t>
      </w:r>
      <w:r w:rsidR="00064A8C" w:rsidRPr="0039634C">
        <w:rPr>
          <w:sz w:val="22"/>
        </w:rPr>
        <w:t xml:space="preserve">osobou odborně způsobilou a oprávněnou k provádění takového posouzení. </w:t>
      </w:r>
    </w:p>
    <w:p w14:paraId="0196859A" w14:textId="4DB43DA8" w:rsidR="00064A8C" w:rsidRPr="0039634C" w:rsidRDefault="00064A8C" w:rsidP="00064A8C">
      <w:pPr>
        <w:pStyle w:val="Odstavecseseznamem"/>
        <w:numPr>
          <w:ilvl w:val="0"/>
          <w:numId w:val="19"/>
        </w:numPr>
        <w:spacing w:after="120"/>
        <w:ind w:left="567" w:hanging="567"/>
        <w:contextualSpacing w:val="0"/>
        <w:jc w:val="both"/>
        <w:rPr>
          <w:b/>
          <w:bCs/>
          <w:i/>
          <w:iCs/>
          <w:sz w:val="22"/>
        </w:rPr>
      </w:pPr>
      <w:r>
        <w:rPr>
          <w:sz w:val="22"/>
        </w:rPr>
        <w:lastRenderedPageBreak/>
        <w:t>Dodavatel je současně povinen předat poskytovateli veškeré doklady a dokumentaci k </w:t>
      </w:r>
      <w:r w:rsidR="001152A3">
        <w:rPr>
          <w:sz w:val="22"/>
        </w:rPr>
        <w:t>Podorniční vrstvě</w:t>
      </w:r>
      <w:r>
        <w:rPr>
          <w:sz w:val="22"/>
        </w:rPr>
        <w:t xml:space="preserve"> vyžadované platnými a účinným právními předpisy či jakékoliv další doklady požadované poskytovatelem. </w:t>
      </w:r>
    </w:p>
    <w:p w14:paraId="5624B59B" w14:textId="0EFF114E" w:rsidR="00064A8C" w:rsidRPr="002150D3" w:rsidRDefault="00B67CA3" w:rsidP="002150D3">
      <w:pPr>
        <w:pStyle w:val="Odstavecseseznamem"/>
        <w:numPr>
          <w:ilvl w:val="0"/>
          <w:numId w:val="19"/>
        </w:numPr>
        <w:spacing w:after="120"/>
        <w:ind w:left="567" w:hanging="567"/>
        <w:contextualSpacing w:val="0"/>
        <w:jc w:val="both"/>
        <w:rPr>
          <w:b/>
          <w:bCs/>
          <w:i/>
          <w:iCs/>
          <w:sz w:val="22"/>
        </w:rPr>
      </w:pPr>
      <w:r w:rsidRPr="002D1860">
        <w:rPr>
          <w:b/>
          <w:sz w:val="22"/>
          <w:u w:val="single"/>
        </w:rPr>
        <w:t>Kontrola.</w:t>
      </w:r>
      <w:r>
        <w:rPr>
          <w:bCs/>
          <w:sz w:val="22"/>
        </w:rPr>
        <w:t xml:space="preserve"> </w:t>
      </w:r>
      <w:r w:rsidR="00064A8C" w:rsidRPr="0039634C">
        <w:rPr>
          <w:bCs/>
          <w:sz w:val="22"/>
        </w:rPr>
        <w:t xml:space="preserve">Poskytovatel je oprávněn </w:t>
      </w:r>
      <w:r w:rsidR="00D45803">
        <w:rPr>
          <w:bCs/>
          <w:sz w:val="22"/>
        </w:rPr>
        <w:t xml:space="preserve">kdykoliv to uzná za vhodné </w:t>
      </w:r>
      <w:r w:rsidR="00064A8C" w:rsidRPr="0039634C">
        <w:rPr>
          <w:bCs/>
          <w:sz w:val="22"/>
        </w:rPr>
        <w:t xml:space="preserve">provádět neomezenou a opakovanou kontrolu </w:t>
      </w:r>
      <w:r w:rsidR="00064A8C">
        <w:rPr>
          <w:bCs/>
          <w:sz w:val="22"/>
        </w:rPr>
        <w:t>dodáv</w:t>
      </w:r>
      <w:r>
        <w:rPr>
          <w:bCs/>
          <w:sz w:val="22"/>
        </w:rPr>
        <w:t>ek</w:t>
      </w:r>
      <w:r w:rsidR="002D1860">
        <w:rPr>
          <w:bCs/>
          <w:sz w:val="22"/>
        </w:rPr>
        <w:t xml:space="preserve"> nákladu</w:t>
      </w:r>
      <w:r w:rsidR="00064A8C" w:rsidRPr="0039634C">
        <w:rPr>
          <w:bCs/>
          <w:sz w:val="22"/>
        </w:rPr>
        <w:t xml:space="preserve"> </w:t>
      </w:r>
      <w:r w:rsidR="00064A8C">
        <w:rPr>
          <w:bCs/>
          <w:sz w:val="22"/>
        </w:rPr>
        <w:t>dle této smlouvy</w:t>
      </w:r>
      <w:r w:rsidR="00064A8C" w:rsidRPr="0039634C">
        <w:rPr>
          <w:bCs/>
          <w:sz w:val="22"/>
        </w:rPr>
        <w:t xml:space="preserve"> dodavatelem</w:t>
      </w:r>
      <w:r w:rsidR="00064A8C">
        <w:rPr>
          <w:bCs/>
          <w:sz w:val="22"/>
        </w:rPr>
        <w:t>, a to odběrem vzorku buď přímo z vozidla dodavatele nebo z</w:t>
      </w:r>
      <w:r w:rsidR="00156892">
        <w:rPr>
          <w:bCs/>
          <w:sz w:val="22"/>
        </w:rPr>
        <w:t> </w:t>
      </w:r>
      <w:r w:rsidR="002D1860">
        <w:rPr>
          <w:bCs/>
          <w:sz w:val="22"/>
        </w:rPr>
        <w:t>nákladu</w:t>
      </w:r>
      <w:r w:rsidR="00064A8C">
        <w:rPr>
          <w:bCs/>
          <w:sz w:val="22"/>
        </w:rPr>
        <w:t xml:space="preserve"> </w:t>
      </w:r>
      <w:r w:rsidR="002D1860">
        <w:rPr>
          <w:bCs/>
          <w:sz w:val="22"/>
        </w:rPr>
        <w:t xml:space="preserve">poskytovatele </w:t>
      </w:r>
      <w:r w:rsidR="00064A8C">
        <w:rPr>
          <w:bCs/>
          <w:sz w:val="22"/>
        </w:rPr>
        <w:t>již vyložené</w:t>
      </w:r>
      <w:r w:rsidR="002D1860">
        <w:rPr>
          <w:bCs/>
          <w:sz w:val="22"/>
        </w:rPr>
        <w:t>ho</w:t>
      </w:r>
      <w:r w:rsidR="00064A8C">
        <w:rPr>
          <w:bCs/>
          <w:sz w:val="22"/>
        </w:rPr>
        <w:t xml:space="preserve"> v Areálu poskytovatele</w:t>
      </w:r>
      <w:r w:rsidR="006B4681">
        <w:rPr>
          <w:bCs/>
          <w:sz w:val="22"/>
        </w:rPr>
        <w:t xml:space="preserve"> či uložené</w:t>
      </w:r>
      <w:r w:rsidR="00D45803">
        <w:rPr>
          <w:bCs/>
          <w:sz w:val="22"/>
        </w:rPr>
        <w:t>ho</w:t>
      </w:r>
      <w:r w:rsidR="006B4681">
        <w:rPr>
          <w:bCs/>
          <w:sz w:val="22"/>
        </w:rPr>
        <w:t xml:space="preserve"> do </w:t>
      </w:r>
      <w:r w:rsidR="002150D3">
        <w:rPr>
          <w:bCs/>
          <w:sz w:val="22"/>
        </w:rPr>
        <w:t>M</w:t>
      </w:r>
      <w:r w:rsidR="006B4681">
        <w:rPr>
          <w:bCs/>
          <w:sz w:val="22"/>
        </w:rPr>
        <w:t>ísta poskytnutí služby</w:t>
      </w:r>
      <w:r w:rsidR="002150D3">
        <w:rPr>
          <w:bCs/>
          <w:sz w:val="22"/>
        </w:rPr>
        <w:t>, sjednaného v odst. 6.5. této smlouvy</w:t>
      </w:r>
      <w:r w:rsidR="004C2735" w:rsidRPr="002150D3">
        <w:rPr>
          <w:bCs/>
          <w:sz w:val="22"/>
        </w:rPr>
        <w:t xml:space="preserve"> (dále jen „</w:t>
      </w:r>
      <w:r w:rsidR="004C2735" w:rsidRPr="002150D3">
        <w:rPr>
          <w:b/>
          <w:sz w:val="22"/>
        </w:rPr>
        <w:t>Kontrola</w:t>
      </w:r>
      <w:r w:rsidR="004C2735" w:rsidRPr="002150D3">
        <w:rPr>
          <w:bCs/>
          <w:sz w:val="22"/>
        </w:rPr>
        <w:t>“)</w:t>
      </w:r>
      <w:r w:rsidR="00064A8C" w:rsidRPr="002150D3">
        <w:rPr>
          <w:bCs/>
          <w:sz w:val="22"/>
        </w:rPr>
        <w:t xml:space="preserve">. Smluvní strany se dohodly, že </w:t>
      </w:r>
      <w:r w:rsidR="004C2735" w:rsidRPr="002150D3">
        <w:rPr>
          <w:bCs/>
          <w:sz w:val="22"/>
        </w:rPr>
        <w:t xml:space="preserve">Kontrola bude provedena poskytovatelem zvolenou odbornou osobou a za přítomnosti zástupce dodavatele a poskytovatele. </w:t>
      </w:r>
      <w:r w:rsidR="00804C4B" w:rsidRPr="002150D3">
        <w:rPr>
          <w:bCs/>
          <w:sz w:val="22"/>
        </w:rPr>
        <w:t xml:space="preserve">Termín Kontroly bude dodavateli poskytovatelem oznámen alespoň </w:t>
      </w:r>
      <w:r w:rsidR="00BB2C23" w:rsidRPr="002150D3">
        <w:rPr>
          <w:bCs/>
          <w:sz w:val="22"/>
        </w:rPr>
        <w:t>2</w:t>
      </w:r>
      <w:r w:rsidR="00804C4B" w:rsidRPr="002150D3">
        <w:rPr>
          <w:bCs/>
          <w:sz w:val="22"/>
        </w:rPr>
        <w:t xml:space="preserve"> dny předem</w:t>
      </w:r>
      <w:r w:rsidR="005C4137" w:rsidRPr="002150D3">
        <w:rPr>
          <w:bCs/>
          <w:sz w:val="22"/>
        </w:rPr>
        <w:t xml:space="preserve"> telefonicky nebo elektronicky prostřednictvím kontaktních osob uvedených v odst. 8.5. této smlouvy</w:t>
      </w:r>
      <w:r w:rsidRPr="002150D3">
        <w:rPr>
          <w:bCs/>
          <w:sz w:val="22"/>
        </w:rPr>
        <w:t>, to neplatí</w:t>
      </w:r>
      <w:r w:rsidR="002D1860" w:rsidRPr="002150D3">
        <w:rPr>
          <w:bCs/>
          <w:sz w:val="22"/>
        </w:rPr>
        <w:t>,</w:t>
      </w:r>
      <w:r w:rsidRPr="002150D3">
        <w:rPr>
          <w:bCs/>
          <w:sz w:val="22"/>
        </w:rPr>
        <w:t xml:space="preserve"> je-li kontrola prováděna přímo na vozidle dodavatele, v takovém případě je zástupcem dodavatele pro provedení Kontroly řidič vozidla</w:t>
      </w:r>
      <w:r w:rsidR="00804C4B" w:rsidRPr="002150D3">
        <w:rPr>
          <w:bCs/>
          <w:sz w:val="22"/>
        </w:rPr>
        <w:t>. Dodavatel, resp. jeho zástupce, je povinen se na Kontrolu v oznámený termín dostavit, nedostaví-li se</w:t>
      </w:r>
      <w:r w:rsidRPr="002150D3">
        <w:rPr>
          <w:bCs/>
          <w:sz w:val="22"/>
        </w:rPr>
        <w:t>,</w:t>
      </w:r>
      <w:r w:rsidR="00804C4B" w:rsidRPr="002150D3">
        <w:rPr>
          <w:bCs/>
          <w:sz w:val="22"/>
        </w:rPr>
        <w:t xml:space="preserve"> je poskytovatel oprávněn provést Kontrolu bez přítomnosti dodavatele. </w:t>
      </w:r>
      <w:r w:rsidR="004C2735" w:rsidRPr="002150D3">
        <w:rPr>
          <w:bCs/>
          <w:sz w:val="22"/>
        </w:rPr>
        <w:t xml:space="preserve">O Kontrole bude sepsán písemný protokol, který bude podepsán </w:t>
      </w:r>
      <w:r w:rsidRPr="002150D3">
        <w:rPr>
          <w:bCs/>
          <w:sz w:val="22"/>
        </w:rPr>
        <w:t xml:space="preserve">všemi </w:t>
      </w:r>
      <w:r w:rsidR="004C2735" w:rsidRPr="002150D3">
        <w:rPr>
          <w:bCs/>
          <w:sz w:val="22"/>
        </w:rPr>
        <w:t>účastníky Kontroly</w:t>
      </w:r>
      <w:r w:rsidRPr="002150D3">
        <w:rPr>
          <w:bCs/>
          <w:sz w:val="22"/>
        </w:rPr>
        <w:t>. Odmítne-li kterýkoliv z účastníků protokol podeps</w:t>
      </w:r>
      <w:r w:rsidR="002D1860" w:rsidRPr="002150D3">
        <w:rPr>
          <w:bCs/>
          <w:sz w:val="22"/>
        </w:rPr>
        <w:t>at</w:t>
      </w:r>
      <w:r w:rsidRPr="002150D3">
        <w:rPr>
          <w:bCs/>
          <w:sz w:val="22"/>
        </w:rPr>
        <w:t>, bude o tom proveden záznam do protokolu</w:t>
      </w:r>
      <w:r w:rsidR="004C2735" w:rsidRPr="002150D3">
        <w:rPr>
          <w:bCs/>
          <w:sz w:val="22"/>
        </w:rPr>
        <w:t xml:space="preserve">. Případné námitky k probíhající Kontrole je třeba uplatnit v rámci Kontroly a </w:t>
      </w:r>
      <w:r w:rsidR="00156892" w:rsidRPr="002150D3">
        <w:rPr>
          <w:bCs/>
          <w:sz w:val="22"/>
        </w:rPr>
        <w:t>zaznamenat je</w:t>
      </w:r>
      <w:r w:rsidR="004C2735" w:rsidRPr="002150D3">
        <w:rPr>
          <w:bCs/>
          <w:sz w:val="22"/>
        </w:rPr>
        <w:t xml:space="preserve"> do protokolu</w:t>
      </w:r>
      <w:r w:rsidRPr="002150D3">
        <w:rPr>
          <w:bCs/>
          <w:sz w:val="22"/>
        </w:rPr>
        <w:t>.</w:t>
      </w:r>
      <w:r w:rsidR="004C2735" w:rsidRPr="002150D3">
        <w:rPr>
          <w:bCs/>
          <w:sz w:val="22"/>
        </w:rPr>
        <w:t xml:space="preserve"> </w:t>
      </w:r>
      <w:r w:rsidRPr="002150D3">
        <w:rPr>
          <w:bCs/>
          <w:sz w:val="22"/>
        </w:rPr>
        <w:t>N</w:t>
      </w:r>
      <w:r w:rsidR="004C2735" w:rsidRPr="002150D3">
        <w:rPr>
          <w:bCs/>
          <w:sz w:val="22"/>
        </w:rPr>
        <w:t>a později uplatně</w:t>
      </w:r>
      <w:r w:rsidR="00156892" w:rsidRPr="002150D3">
        <w:rPr>
          <w:bCs/>
          <w:sz w:val="22"/>
        </w:rPr>
        <w:t>né</w:t>
      </w:r>
      <w:r w:rsidR="004C2735" w:rsidRPr="002150D3">
        <w:rPr>
          <w:bCs/>
          <w:sz w:val="22"/>
        </w:rPr>
        <w:t xml:space="preserve"> námitk</w:t>
      </w:r>
      <w:r w:rsidR="00156892" w:rsidRPr="002150D3">
        <w:rPr>
          <w:bCs/>
          <w:sz w:val="22"/>
        </w:rPr>
        <w:t>y</w:t>
      </w:r>
      <w:r w:rsidR="004C2735" w:rsidRPr="002150D3">
        <w:rPr>
          <w:bCs/>
          <w:sz w:val="22"/>
        </w:rPr>
        <w:t xml:space="preserve"> </w:t>
      </w:r>
      <w:r w:rsidR="00156892" w:rsidRPr="002150D3">
        <w:rPr>
          <w:bCs/>
          <w:sz w:val="22"/>
        </w:rPr>
        <w:t xml:space="preserve">se hledí </w:t>
      </w:r>
      <w:proofErr w:type="gramStart"/>
      <w:r w:rsidR="00156892" w:rsidRPr="002150D3">
        <w:rPr>
          <w:bCs/>
          <w:sz w:val="22"/>
        </w:rPr>
        <w:t>jakoby</w:t>
      </w:r>
      <w:proofErr w:type="gramEnd"/>
      <w:r w:rsidR="00156892" w:rsidRPr="002150D3">
        <w:rPr>
          <w:bCs/>
          <w:sz w:val="22"/>
        </w:rPr>
        <w:t xml:space="preserve"> nebyly uplatněny</w:t>
      </w:r>
      <w:r w:rsidRPr="002150D3">
        <w:rPr>
          <w:bCs/>
          <w:sz w:val="22"/>
        </w:rPr>
        <w:t>, to platí i v případě, že osoba uplatňující námitky protokol nepodepíše</w:t>
      </w:r>
      <w:r w:rsidR="00156892" w:rsidRPr="002150D3">
        <w:rPr>
          <w:bCs/>
          <w:sz w:val="22"/>
        </w:rPr>
        <w:t xml:space="preserve">. V případě, že bude zjištěno, že vzorek odebraný v rámci Kontroly nesplňuje požadovanou kvalitu na </w:t>
      </w:r>
      <w:r w:rsidR="002150D3">
        <w:rPr>
          <w:bCs/>
          <w:sz w:val="22"/>
        </w:rPr>
        <w:t>dodávku</w:t>
      </w:r>
      <w:r w:rsidR="002D1860" w:rsidRPr="002150D3">
        <w:rPr>
          <w:bCs/>
          <w:sz w:val="22"/>
        </w:rPr>
        <w:t xml:space="preserve"> Podorniční vrstvy</w:t>
      </w:r>
      <w:r w:rsidR="00156892" w:rsidRPr="002150D3">
        <w:rPr>
          <w:bCs/>
          <w:sz w:val="22"/>
        </w:rPr>
        <w:t xml:space="preserve"> dle této smlouvy hradí všechny náklady poskytovatele spojené s Kontrolou dodavatel a bude postupováno podle ustanovení o Neoprávněné dodávce dle této smlouvy (odst</w:t>
      </w:r>
      <w:r w:rsidRPr="002150D3">
        <w:rPr>
          <w:bCs/>
          <w:sz w:val="22"/>
        </w:rPr>
        <w:t>.</w:t>
      </w:r>
      <w:r w:rsidR="00156892" w:rsidRPr="002150D3">
        <w:rPr>
          <w:bCs/>
          <w:sz w:val="22"/>
        </w:rPr>
        <w:t xml:space="preserve"> </w:t>
      </w:r>
      <w:r w:rsidR="00580203" w:rsidRPr="002150D3">
        <w:rPr>
          <w:bCs/>
          <w:sz w:val="22"/>
        </w:rPr>
        <w:t>5.4.</w:t>
      </w:r>
      <w:r w:rsidR="00156892" w:rsidRPr="002150D3">
        <w:rPr>
          <w:bCs/>
          <w:sz w:val="22"/>
        </w:rPr>
        <w:t xml:space="preserve"> této smlouvy). V případě, že </w:t>
      </w:r>
      <w:r w:rsidR="00804C4B" w:rsidRPr="002150D3">
        <w:rPr>
          <w:bCs/>
          <w:sz w:val="22"/>
        </w:rPr>
        <w:t>vzorek bude splňovat požadovanou kvalitu na dodávku</w:t>
      </w:r>
      <w:r w:rsidR="002D1860" w:rsidRPr="002150D3">
        <w:rPr>
          <w:bCs/>
          <w:sz w:val="22"/>
        </w:rPr>
        <w:t xml:space="preserve"> Podorniční vrstvy</w:t>
      </w:r>
      <w:r w:rsidR="00804C4B" w:rsidRPr="002150D3">
        <w:rPr>
          <w:bCs/>
          <w:sz w:val="22"/>
        </w:rPr>
        <w:t xml:space="preserve"> </w:t>
      </w:r>
      <w:r w:rsidR="00E57D49" w:rsidRPr="002150D3">
        <w:rPr>
          <w:bCs/>
          <w:sz w:val="22"/>
        </w:rPr>
        <w:t>d</w:t>
      </w:r>
      <w:r w:rsidR="00804C4B" w:rsidRPr="002150D3">
        <w:rPr>
          <w:bCs/>
          <w:sz w:val="22"/>
        </w:rPr>
        <w:t>le této smlouvy nejsou si smluvní strany povinny nahrazovat jakékoliv náklady jim vzniklé v souvislosti s Kontrolou.</w:t>
      </w:r>
      <w:r w:rsidR="00E57D49" w:rsidRPr="002150D3">
        <w:rPr>
          <w:bCs/>
          <w:sz w:val="22"/>
        </w:rPr>
        <w:t xml:space="preserve"> Protokol o Kontrole</w:t>
      </w:r>
      <w:r w:rsidR="007B235E" w:rsidRPr="002150D3">
        <w:rPr>
          <w:bCs/>
          <w:sz w:val="22"/>
        </w:rPr>
        <w:t xml:space="preserve"> a výsledky vzorkování provedené odbornou osobou</w:t>
      </w:r>
      <w:r w:rsidR="00A94A5E">
        <w:rPr>
          <w:bCs/>
          <w:sz w:val="22"/>
        </w:rPr>
        <w:t xml:space="preserve"> </w:t>
      </w:r>
      <w:r w:rsidR="007B235E" w:rsidRPr="002150D3">
        <w:rPr>
          <w:bCs/>
          <w:sz w:val="22"/>
        </w:rPr>
        <w:t>provádějící Kontrolu</w:t>
      </w:r>
      <w:r w:rsidR="00A94A5E">
        <w:rPr>
          <w:bCs/>
          <w:sz w:val="22"/>
        </w:rPr>
        <w:t xml:space="preserve"> zvolenou poskytovatelem</w:t>
      </w:r>
      <w:r w:rsidR="00E57D49" w:rsidRPr="002150D3">
        <w:rPr>
          <w:bCs/>
          <w:sz w:val="22"/>
        </w:rPr>
        <w:t xml:space="preserve"> j</w:t>
      </w:r>
      <w:r w:rsidR="007B235E" w:rsidRPr="002150D3">
        <w:rPr>
          <w:bCs/>
          <w:sz w:val="22"/>
        </w:rPr>
        <w:t>sou</w:t>
      </w:r>
      <w:r w:rsidR="00E57D49" w:rsidRPr="002150D3">
        <w:rPr>
          <w:bCs/>
          <w:sz w:val="22"/>
        </w:rPr>
        <w:t xml:space="preserve"> mezi smluvními stranami závazn</w:t>
      </w:r>
      <w:r w:rsidR="007B235E" w:rsidRPr="002150D3">
        <w:rPr>
          <w:bCs/>
          <w:sz w:val="22"/>
        </w:rPr>
        <w:t>é</w:t>
      </w:r>
      <w:r w:rsidR="00E57D49" w:rsidRPr="002150D3">
        <w:rPr>
          <w:bCs/>
          <w:sz w:val="22"/>
        </w:rPr>
        <w:t xml:space="preserve">. </w:t>
      </w:r>
      <w:r w:rsidR="004C2735" w:rsidRPr="002150D3">
        <w:rPr>
          <w:bCs/>
          <w:sz w:val="22"/>
        </w:rPr>
        <w:t xml:space="preserve"> </w:t>
      </w:r>
    </w:p>
    <w:p w14:paraId="26061C97" w14:textId="1BFF9FD8" w:rsidR="00C255A4" w:rsidRPr="0039634C" w:rsidRDefault="00C255A4" w:rsidP="00FF1C62">
      <w:pPr>
        <w:pStyle w:val="Odstavecseseznamem"/>
        <w:numPr>
          <w:ilvl w:val="0"/>
          <w:numId w:val="19"/>
        </w:numPr>
        <w:spacing w:after="120"/>
        <w:ind w:left="567" w:hanging="567"/>
        <w:contextualSpacing w:val="0"/>
        <w:jc w:val="both"/>
        <w:rPr>
          <w:b/>
          <w:bCs/>
          <w:i/>
          <w:iCs/>
          <w:sz w:val="22"/>
        </w:rPr>
      </w:pPr>
      <w:r w:rsidRPr="00EC7736">
        <w:rPr>
          <w:color w:val="000000"/>
          <w:sz w:val="22"/>
        </w:rPr>
        <w:t xml:space="preserve">V případě, že </w:t>
      </w:r>
      <w:r w:rsidR="00FF1C62">
        <w:rPr>
          <w:color w:val="000000"/>
          <w:sz w:val="22"/>
        </w:rPr>
        <w:t xml:space="preserve">náklad </w:t>
      </w:r>
      <w:r>
        <w:rPr>
          <w:color w:val="000000"/>
          <w:sz w:val="22"/>
        </w:rPr>
        <w:t>dodavatele</w:t>
      </w:r>
      <w:r w:rsidR="007B235E">
        <w:rPr>
          <w:color w:val="000000"/>
          <w:sz w:val="22"/>
        </w:rPr>
        <w:t xml:space="preserve"> dodaný poskytovateli dle této smlouvy</w:t>
      </w:r>
      <w:r>
        <w:rPr>
          <w:color w:val="000000"/>
          <w:sz w:val="22"/>
        </w:rPr>
        <w:t xml:space="preserve"> </w:t>
      </w:r>
      <w:r w:rsidRPr="00EC7736">
        <w:rPr>
          <w:color w:val="000000"/>
          <w:sz w:val="22"/>
        </w:rPr>
        <w:t>nesplňuje</w:t>
      </w:r>
      <w:r w:rsidR="007B235E">
        <w:rPr>
          <w:color w:val="000000"/>
          <w:sz w:val="22"/>
        </w:rPr>
        <w:t xml:space="preserve"> </w:t>
      </w:r>
      <w:r w:rsidR="00FF1C62">
        <w:rPr>
          <w:sz w:val="22"/>
        </w:rPr>
        <w:t xml:space="preserve">požadavky stanovené Plánem rekultivace pro podorniční vrstvu a/nebo </w:t>
      </w:r>
      <w:r w:rsidR="00FF1C62" w:rsidRPr="003A48BB">
        <w:rPr>
          <w:iCs/>
          <w:sz w:val="22"/>
        </w:rPr>
        <w:t>kvalitativními parametry a limitní hodnot</w:t>
      </w:r>
      <w:r w:rsidR="00FF1C62">
        <w:rPr>
          <w:iCs/>
          <w:sz w:val="22"/>
        </w:rPr>
        <w:t>y stanovené pro podorniční vrstvu určenou k rekultivaci platnými a účinnými právními předpisy a/nebo ohrožuje zdraví lidí či životní prostředí</w:t>
      </w:r>
      <w:r w:rsidR="007B235E" w:rsidRPr="0039634C">
        <w:rPr>
          <w:color w:val="000000"/>
          <w:sz w:val="22"/>
        </w:rPr>
        <w:t xml:space="preserve"> </w:t>
      </w:r>
      <w:r w:rsidR="005C4137" w:rsidRPr="005C4137">
        <w:rPr>
          <w:color w:val="000000"/>
          <w:sz w:val="22"/>
        </w:rPr>
        <w:t xml:space="preserve">a/nebo </w:t>
      </w:r>
      <w:r w:rsidR="005C4137" w:rsidRPr="005C4137">
        <w:rPr>
          <w:sz w:val="22"/>
        </w:rPr>
        <w:t>je možné je</w:t>
      </w:r>
      <w:r w:rsidR="005C4137">
        <w:rPr>
          <w:sz w:val="22"/>
        </w:rPr>
        <w:t>j</w:t>
      </w:r>
      <w:r w:rsidR="005C4137" w:rsidRPr="005C4137">
        <w:rPr>
          <w:sz w:val="22"/>
        </w:rPr>
        <w:t xml:space="preserve"> uložit na povrchu terénu v Areálu poskytovatele pouze po získání Povolení</w:t>
      </w:r>
      <w:r w:rsidR="005C4137">
        <w:rPr>
          <w:color w:val="000000"/>
          <w:sz w:val="22"/>
        </w:rPr>
        <w:t xml:space="preserve">, </w:t>
      </w:r>
      <w:r w:rsidR="005C4137" w:rsidRPr="005C4137">
        <w:rPr>
          <w:sz w:val="22"/>
        </w:rPr>
        <w:t>vyjma Povolení sjednaného v odst. 3.3. bod c) této smlouvy</w:t>
      </w:r>
      <w:r w:rsidR="005C4137">
        <w:rPr>
          <w:color w:val="000000"/>
          <w:sz w:val="22"/>
        </w:rPr>
        <w:t xml:space="preserve"> </w:t>
      </w:r>
      <w:r w:rsidRPr="0039634C">
        <w:rPr>
          <w:color w:val="000000"/>
          <w:sz w:val="22"/>
        </w:rPr>
        <w:t>(v této smlouvě jen „</w:t>
      </w:r>
      <w:r w:rsidRPr="0039634C">
        <w:rPr>
          <w:b/>
          <w:bCs/>
          <w:color w:val="000000"/>
          <w:sz w:val="22"/>
        </w:rPr>
        <w:t>Neoprávněn</w:t>
      </w:r>
      <w:r w:rsidR="00FF1C62">
        <w:rPr>
          <w:b/>
          <w:bCs/>
          <w:color w:val="000000"/>
          <w:sz w:val="22"/>
        </w:rPr>
        <w:t>á dodávka</w:t>
      </w:r>
      <w:r w:rsidRPr="0039634C">
        <w:rPr>
          <w:color w:val="000000"/>
          <w:sz w:val="22"/>
        </w:rPr>
        <w:t xml:space="preserve">“), je </w:t>
      </w:r>
      <w:r w:rsidR="007B235E" w:rsidRPr="0039634C">
        <w:rPr>
          <w:color w:val="000000"/>
          <w:sz w:val="22"/>
        </w:rPr>
        <w:t xml:space="preserve">poskytovatel </w:t>
      </w:r>
      <w:r w:rsidRPr="0039634C">
        <w:rPr>
          <w:color w:val="000000"/>
          <w:sz w:val="22"/>
        </w:rPr>
        <w:t xml:space="preserve">oprávněn postupovat </w:t>
      </w:r>
      <w:r w:rsidRPr="00954ED6">
        <w:rPr>
          <w:color w:val="000000"/>
          <w:sz w:val="22"/>
        </w:rPr>
        <w:t xml:space="preserve">dle </w:t>
      </w:r>
      <w:r w:rsidR="007B235E" w:rsidRPr="00954ED6">
        <w:rPr>
          <w:color w:val="000000"/>
          <w:sz w:val="22"/>
        </w:rPr>
        <w:t xml:space="preserve">odst. </w:t>
      </w:r>
      <w:r w:rsidR="00580203" w:rsidRPr="00954ED6">
        <w:rPr>
          <w:color w:val="000000"/>
          <w:sz w:val="22"/>
        </w:rPr>
        <w:t>5.5.</w:t>
      </w:r>
      <w:r w:rsidR="007B235E" w:rsidRPr="00954ED6">
        <w:rPr>
          <w:color w:val="000000"/>
          <w:sz w:val="22"/>
        </w:rPr>
        <w:t xml:space="preserve"> až</w:t>
      </w:r>
      <w:r w:rsidR="007B235E" w:rsidRPr="0039634C">
        <w:rPr>
          <w:color w:val="000000"/>
          <w:sz w:val="22"/>
        </w:rPr>
        <w:t xml:space="preserve"> </w:t>
      </w:r>
      <w:r w:rsidR="00580203">
        <w:rPr>
          <w:color w:val="000000"/>
          <w:sz w:val="22"/>
        </w:rPr>
        <w:t>5.11.</w:t>
      </w:r>
      <w:r w:rsidR="007B235E" w:rsidRPr="0039634C">
        <w:rPr>
          <w:color w:val="000000"/>
          <w:sz w:val="22"/>
        </w:rPr>
        <w:t xml:space="preserve"> této smlouvy</w:t>
      </w:r>
      <w:r w:rsidRPr="0039634C">
        <w:rPr>
          <w:color w:val="000000"/>
          <w:sz w:val="22"/>
        </w:rPr>
        <w:t xml:space="preserve">. </w:t>
      </w:r>
      <w:r w:rsidRPr="0039634C">
        <w:rPr>
          <w:i/>
          <w:iCs/>
          <w:color w:val="000000"/>
          <w:sz w:val="22"/>
        </w:rPr>
        <w:t xml:space="preserve"> </w:t>
      </w:r>
    </w:p>
    <w:p w14:paraId="5383880C" w14:textId="177C56E0" w:rsidR="00C255A4" w:rsidRPr="00D0458B" w:rsidRDefault="00C255A4" w:rsidP="00C255A4">
      <w:pPr>
        <w:pStyle w:val="Odstavecseseznamem"/>
        <w:numPr>
          <w:ilvl w:val="0"/>
          <w:numId w:val="19"/>
        </w:numPr>
        <w:spacing w:after="120"/>
        <w:ind w:left="567" w:hanging="567"/>
        <w:contextualSpacing w:val="0"/>
        <w:jc w:val="both"/>
        <w:rPr>
          <w:b/>
          <w:bCs/>
          <w:i/>
          <w:iCs/>
          <w:sz w:val="22"/>
        </w:rPr>
      </w:pPr>
      <w:r w:rsidRPr="00EC7736">
        <w:rPr>
          <w:bCs/>
          <w:sz w:val="22"/>
        </w:rPr>
        <w:t xml:space="preserve">V případě, že bude poskytovatelem zjištěno, že vozidlo, navážející </w:t>
      </w:r>
      <w:r w:rsidR="00FF1C62">
        <w:rPr>
          <w:bCs/>
          <w:sz w:val="22"/>
        </w:rPr>
        <w:t>náklad</w:t>
      </w:r>
      <w:r w:rsidRPr="00EC7736">
        <w:rPr>
          <w:bCs/>
          <w:sz w:val="22"/>
        </w:rPr>
        <w:t xml:space="preserve"> dodavatele, je naloženo</w:t>
      </w:r>
      <w:r w:rsidR="00FF1C62">
        <w:rPr>
          <w:bCs/>
          <w:sz w:val="22"/>
        </w:rPr>
        <w:t xml:space="preserve"> (</w:t>
      </w:r>
      <w:r w:rsidRPr="00EC7736">
        <w:rPr>
          <w:bCs/>
          <w:sz w:val="22"/>
        </w:rPr>
        <w:t>byť jen zčásti</w:t>
      </w:r>
      <w:r w:rsidR="00FF1C62">
        <w:rPr>
          <w:bCs/>
          <w:sz w:val="22"/>
        </w:rPr>
        <w:t>)</w:t>
      </w:r>
      <w:r w:rsidRPr="00EC7736">
        <w:rPr>
          <w:bCs/>
          <w:sz w:val="22"/>
        </w:rPr>
        <w:t xml:space="preserve"> </w:t>
      </w:r>
      <w:r>
        <w:rPr>
          <w:bCs/>
          <w:sz w:val="22"/>
        </w:rPr>
        <w:t>Neoprávně</w:t>
      </w:r>
      <w:r w:rsidR="007B235E">
        <w:rPr>
          <w:bCs/>
          <w:sz w:val="22"/>
        </w:rPr>
        <w:t>nou dodávkou</w:t>
      </w:r>
      <w:r w:rsidRPr="00EC7736">
        <w:rPr>
          <w:bCs/>
          <w:sz w:val="22"/>
        </w:rPr>
        <w:t xml:space="preserve">, je poskytovatel oprávněn </w:t>
      </w:r>
      <w:r w:rsidRPr="00C3140B">
        <w:rPr>
          <w:bCs/>
          <w:sz w:val="22"/>
        </w:rPr>
        <w:t>odmítnout převzetí</w:t>
      </w:r>
      <w:r w:rsidRPr="00EC7736">
        <w:rPr>
          <w:bCs/>
          <w:sz w:val="22"/>
        </w:rPr>
        <w:t xml:space="preserve"> celého nákladu, který obsahuje (byť jen částečně) </w:t>
      </w:r>
      <w:r>
        <w:rPr>
          <w:bCs/>
          <w:sz w:val="22"/>
        </w:rPr>
        <w:t>Neoprávněn</w:t>
      </w:r>
      <w:r w:rsidR="007B235E">
        <w:rPr>
          <w:bCs/>
          <w:sz w:val="22"/>
        </w:rPr>
        <w:t>ou dodávku</w:t>
      </w:r>
      <w:r w:rsidRPr="00EC7736">
        <w:rPr>
          <w:bCs/>
          <w:sz w:val="22"/>
        </w:rPr>
        <w:t xml:space="preserve"> (</w:t>
      </w:r>
      <w:r>
        <w:rPr>
          <w:bCs/>
          <w:sz w:val="22"/>
        </w:rPr>
        <w:t xml:space="preserve">v této smlouvě </w:t>
      </w:r>
      <w:r w:rsidRPr="00EC7736">
        <w:rPr>
          <w:bCs/>
          <w:sz w:val="22"/>
        </w:rPr>
        <w:t>jen jako „</w:t>
      </w:r>
      <w:r>
        <w:rPr>
          <w:b/>
          <w:bCs/>
          <w:sz w:val="22"/>
        </w:rPr>
        <w:t>Neoprávněn</w:t>
      </w:r>
      <w:r w:rsidRPr="00EC7736">
        <w:rPr>
          <w:b/>
          <w:bCs/>
          <w:sz w:val="22"/>
        </w:rPr>
        <w:t>ý návoz</w:t>
      </w:r>
      <w:r w:rsidRPr="00EC7736">
        <w:rPr>
          <w:bCs/>
          <w:sz w:val="22"/>
        </w:rPr>
        <w:t xml:space="preserve">“). Poskytovatel je tak oprávněn odmítnout převzetí </w:t>
      </w:r>
      <w:r w:rsidR="00FF1C62">
        <w:rPr>
          <w:bCs/>
          <w:sz w:val="22"/>
        </w:rPr>
        <w:t xml:space="preserve">nákladu </w:t>
      </w:r>
      <w:r w:rsidR="001152A3">
        <w:rPr>
          <w:sz w:val="22"/>
        </w:rPr>
        <w:t>Podorniční vrstvy</w:t>
      </w:r>
      <w:r w:rsidRPr="00EC7736">
        <w:rPr>
          <w:bCs/>
          <w:sz w:val="22"/>
        </w:rPr>
        <w:t>, kter</w:t>
      </w:r>
      <w:r w:rsidR="00FF1C62">
        <w:rPr>
          <w:bCs/>
          <w:sz w:val="22"/>
        </w:rPr>
        <w:t>ý</w:t>
      </w:r>
      <w:r w:rsidRPr="00EC7736">
        <w:rPr>
          <w:bCs/>
          <w:sz w:val="22"/>
        </w:rPr>
        <w:t xml:space="preserve"> byl</w:t>
      </w:r>
      <w:r w:rsidR="00FF1C62">
        <w:rPr>
          <w:bCs/>
          <w:sz w:val="22"/>
        </w:rPr>
        <w:t xml:space="preserve"> (byť z části)</w:t>
      </w:r>
      <w:r w:rsidRPr="00EC7736">
        <w:rPr>
          <w:bCs/>
          <w:sz w:val="22"/>
        </w:rPr>
        <w:t xml:space="preserve"> obsažen v </w:t>
      </w:r>
      <w:r>
        <w:rPr>
          <w:bCs/>
          <w:sz w:val="22"/>
        </w:rPr>
        <w:t>Neoprávněn</w:t>
      </w:r>
      <w:r w:rsidRPr="00EC7736">
        <w:rPr>
          <w:bCs/>
          <w:sz w:val="22"/>
        </w:rPr>
        <w:t xml:space="preserve">ém návozu. V případě </w:t>
      </w:r>
      <w:r>
        <w:rPr>
          <w:bCs/>
          <w:sz w:val="22"/>
        </w:rPr>
        <w:t>Neoprávněn</w:t>
      </w:r>
      <w:r w:rsidRPr="00EC7736">
        <w:rPr>
          <w:bCs/>
          <w:sz w:val="22"/>
        </w:rPr>
        <w:t>ého návozu je poskytovatel oprávněn tento zdokumentovat vhodným způsobem.</w:t>
      </w:r>
    </w:p>
    <w:p w14:paraId="7807213A" w14:textId="1F9D348A" w:rsidR="00C255A4" w:rsidRPr="00EC7736" w:rsidRDefault="00C255A4" w:rsidP="00C255A4">
      <w:pPr>
        <w:pStyle w:val="Odstavecseseznamem"/>
        <w:numPr>
          <w:ilvl w:val="0"/>
          <w:numId w:val="19"/>
        </w:numPr>
        <w:spacing w:after="120"/>
        <w:ind w:left="567" w:hanging="567"/>
        <w:contextualSpacing w:val="0"/>
        <w:jc w:val="both"/>
        <w:rPr>
          <w:b/>
          <w:bCs/>
          <w:i/>
          <w:iCs/>
          <w:sz w:val="22"/>
        </w:rPr>
      </w:pPr>
      <w:r>
        <w:rPr>
          <w:color w:val="000000"/>
          <w:sz w:val="22"/>
        </w:rPr>
        <w:t>Při zjištění Neoprávněného návozu</w:t>
      </w:r>
      <w:r w:rsidRPr="00EC7736">
        <w:rPr>
          <w:i/>
          <w:iCs/>
          <w:color w:val="000000"/>
          <w:sz w:val="22"/>
        </w:rPr>
        <w:t xml:space="preserve"> </w:t>
      </w:r>
      <w:r w:rsidRPr="00D0458B">
        <w:rPr>
          <w:iCs/>
          <w:color w:val="000000"/>
          <w:sz w:val="22"/>
        </w:rPr>
        <w:t xml:space="preserve">poskytovatel vyzve dodavatele k odstranění </w:t>
      </w:r>
      <w:r>
        <w:rPr>
          <w:iCs/>
          <w:color w:val="000000"/>
          <w:sz w:val="22"/>
        </w:rPr>
        <w:t>Neoprávněn</w:t>
      </w:r>
      <w:r w:rsidRPr="00D0458B">
        <w:rPr>
          <w:iCs/>
          <w:color w:val="000000"/>
          <w:sz w:val="22"/>
        </w:rPr>
        <w:t>é</w:t>
      </w:r>
      <w:r w:rsidR="007B235E">
        <w:rPr>
          <w:iCs/>
          <w:color w:val="000000"/>
          <w:sz w:val="22"/>
        </w:rPr>
        <w:t xml:space="preserve"> dodávky </w:t>
      </w:r>
      <w:r w:rsidRPr="00D0458B">
        <w:rPr>
          <w:iCs/>
          <w:color w:val="000000"/>
          <w:sz w:val="22"/>
        </w:rPr>
        <w:t>z </w:t>
      </w:r>
      <w:r>
        <w:rPr>
          <w:iCs/>
          <w:color w:val="000000"/>
          <w:sz w:val="22"/>
        </w:rPr>
        <w:t>Areál</w:t>
      </w:r>
      <w:r w:rsidRPr="00D0458B">
        <w:rPr>
          <w:iCs/>
          <w:color w:val="000000"/>
          <w:sz w:val="22"/>
        </w:rPr>
        <w:t>u poskytovatele na vlastní náklady dodavatele, což se zavazuje dodavatel vykonat ve lhůtě stanovené poskytovatelem ve výzvě k odstranění takové</w:t>
      </w:r>
      <w:r w:rsidR="007B235E">
        <w:rPr>
          <w:iCs/>
          <w:color w:val="000000"/>
          <w:sz w:val="22"/>
        </w:rPr>
        <w:t xml:space="preserve"> dodávky</w:t>
      </w:r>
      <w:r w:rsidRPr="00D0458B">
        <w:rPr>
          <w:iCs/>
          <w:color w:val="000000"/>
          <w:sz w:val="22"/>
        </w:rPr>
        <w:t xml:space="preserve">. Pokud k takové činnosti bude využita technika poskytovatele při nakládání </w:t>
      </w:r>
      <w:r>
        <w:rPr>
          <w:iCs/>
          <w:color w:val="000000"/>
          <w:sz w:val="22"/>
        </w:rPr>
        <w:t>Neoprávněn</w:t>
      </w:r>
      <w:r w:rsidRPr="00D0458B">
        <w:rPr>
          <w:iCs/>
          <w:color w:val="000000"/>
          <w:sz w:val="22"/>
        </w:rPr>
        <w:t>é</w:t>
      </w:r>
      <w:r w:rsidR="007B235E">
        <w:rPr>
          <w:iCs/>
          <w:color w:val="000000"/>
          <w:sz w:val="22"/>
        </w:rPr>
        <w:t xml:space="preserve"> dodávky</w:t>
      </w:r>
      <w:r w:rsidRPr="00D0458B">
        <w:rPr>
          <w:iCs/>
          <w:color w:val="000000"/>
          <w:sz w:val="22"/>
        </w:rPr>
        <w:t xml:space="preserve"> na vozidlo dodavatele, </w:t>
      </w:r>
      <w:r>
        <w:rPr>
          <w:iCs/>
          <w:color w:val="000000"/>
          <w:sz w:val="22"/>
        </w:rPr>
        <w:t xml:space="preserve">je dodavatel povinen zaplatit poskytovateli </w:t>
      </w:r>
      <w:r w:rsidRPr="00D0458B">
        <w:rPr>
          <w:iCs/>
          <w:color w:val="000000"/>
          <w:sz w:val="22"/>
        </w:rPr>
        <w:t>částku</w:t>
      </w:r>
      <w:r>
        <w:rPr>
          <w:iCs/>
          <w:color w:val="000000"/>
          <w:sz w:val="22"/>
        </w:rPr>
        <w:t xml:space="preserve"> </w:t>
      </w:r>
      <w:r w:rsidRPr="00954ED6">
        <w:rPr>
          <w:iCs/>
          <w:color w:val="000000"/>
          <w:sz w:val="22"/>
        </w:rPr>
        <w:t xml:space="preserve">sjednanou odst. </w:t>
      </w:r>
      <w:r w:rsidR="00580203" w:rsidRPr="00954ED6">
        <w:rPr>
          <w:iCs/>
          <w:color w:val="000000"/>
          <w:sz w:val="22"/>
        </w:rPr>
        <w:t>5.</w:t>
      </w:r>
      <w:r w:rsidR="002D1860" w:rsidRPr="00954ED6">
        <w:rPr>
          <w:iCs/>
          <w:color w:val="000000"/>
          <w:sz w:val="22"/>
        </w:rPr>
        <w:t>7</w:t>
      </w:r>
      <w:r w:rsidR="00580203" w:rsidRPr="00954ED6">
        <w:rPr>
          <w:iCs/>
          <w:color w:val="000000"/>
          <w:sz w:val="22"/>
        </w:rPr>
        <w:t>.</w:t>
      </w:r>
      <w:r w:rsidRPr="00954ED6">
        <w:rPr>
          <w:iCs/>
          <w:color w:val="000000"/>
          <w:sz w:val="22"/>
        </w:rPr>
        <w:t xml:space="preserve"> této</w:t>
      </w:r>
      <w:r w:rsidRPr="00D0458B">
        <w:rPr>
          <w:iCs/>
          <w:color w:val="000000"/>
          <w:sz w:val="22"/>
        </w:rPr>
        <w:t xml:space="preserve"> smlouvy. Pokud byl dodavatel vyzván k odstranění </w:t>
      </w:r>
      <w:r>
        <w:rPr>
          <w:iCs/>
          <w:color w:val="000000"/>
          <w:sz w:val="22"/>
        </w:rPr>
        <w:t>Neoprávněn</w:t>
      </w:r>
      <w:r w:rsidRPr="00D0458B">
        <w:rPr>
          <w:iCs/>
          <w:color w:val="000000"/>
          <w:sz w:val="22"/>
        </w:rPr>
        <w:t>é</w:t>
      </w:r>
      <w:r w:rsidR="007B235E">
        <w:rPr>
          <w:iCs/>
          <w:color w:val="000000"/>
          <w:sz w:val="22"/>
        </w:rPr>
        <w:t xml:space="preserve"> dodávky </w:t>
      </w:r>
      <w:r w:rsidRPr="00D0458B">
        <w:rPr>
          <w:iCs/>
          <w:color w:val="000000"/>
          <w:sz w:val="22"/>
        </w:rPr>
        <w:t>a je s ním v prodlení, může i přes výzvu k</w:t>
      </w:r>
      <w:r>
        <w:rPr>
          <w:iCs/>
          <w:color w:val="000000"/>
          <w:sz w:val="22"/>
        </w:rPr>
        <w:t> </w:t>
      </w:r>
      <w:r w:rsidRPr="00D0458B">
        <w:rPr>
          <w:iCs/>
          <w:color w:val="000000"/>
          <w:sz w:val="22"/>
        </w:rPr>
        <w:t>odstranění</w:t>
      </w:r>
      <w:r>
        <w:rPr>
          <w:iCs/>
          <w:color w:val="000000"/>
          <w:sz w:val="22"/>
        </w:rPr>
        <w:t xml:space="preserve"> dle tohoto odstavce</w:t>
      </w:r>
      <w:r w:rsidRPr="00D0458B">
        <w:rPr>
          <w:iCs/>
          <w:color w:val="000000"/>
          <w:sz w:val="22"/>
        </w:rPr>
        <w:t xml:space="preserve"> poskytovatel postupovat </w:t>
      </w:r>
      <w:r>
        <w:rPr>
          <w:iCs/>
          <w:color w:val="000000"/>
          <w:sz w:val="22"/>
        </w:rPr>
        <w:t xml:space="preserve">dle </w:t>
      </w:r>
      <w:r w:rsidRPr="00E94225">
        <w:rPr>
          <w:iCs/>
          <w:color w:val="000000"/>
          <w:sz w:val="22"/>
        </w:rPr>
        <w:t xml:space="preserve">odst. </w:t>
      </w:r>
      <w:r w:rsidR="00E94225" w:rsidRPr="00E94225">
        <w:rPr>
          <w:iCs/>
          <w:color w:val="000000"/>
          <w:sz w:val="22"/>
        </w:rPr>
        <w:t>5.8</w:t>
      </w:r>
      <w:r w:rsidRPr="00E94225">
        <w:rPr>
          <w:iCs/>
          <w:color w:val="000000"/>
          <w:sz w:val="22"/>
        </w:rPr>
        <w:t xml:space="preserve">. a </w:t>
      </w:r>
      <w:r w:rsidR="00E94225" w:rsidRPr="00E94225">
        <w:rPr>
          <w:iCs/>
          <w:color w:val="000000"/>
          <w:sz w:val="22"/>
        </w:rPr>
        <w:t>5</w:t>
      </w:r>
      <w:r w:rsidRPr="00E94225">
        <w:rPr>
          <w:iCs/>
          <w:color w:val="000000"/>
          <w:sz w:val="22"/>
        </w:rPr>
        <w:t>.</w:t>
      </w:r>
      <w:r w:rsidR="00E94225" w:rsidRPr="00E94225">
        <w:rPr>
          <w:iCs/>
          <w:color w:val="000000"/>
          <w:sz w:val="22"/>
        </w:rPr>
        <w:t>11</w:t>
      </w:r>
      <w:r w:rsidRPr="00E94225">
        <w:rPr>
          <w:iCs/>
          <w:color w:val="000000"/>
          <w:sz w:val="22"/>
        </w:rPr>
        <w:t>. této smlouvy</w:t>
      </w:r>
      <w:r>
        <w:rPr>
          <w:iCs/>
          <w:color w:val="000000"/>
          <w:sz w:val="22"/>
        </w:rPr>
        <w:t xml:space="preserve">. Za výzvu dodavateli dle tohoto odstavce se považuje i výzva učiněná v Areálu poskytovatele řidiči vozidla, který provádí či provedl Neoprávněný návoz. </w:t>
      </w:r>
      <w:r w:rsidRPr="00EC7736">
        <w:rPr>
          <w:bCs/>
          <w:sz w:val="22"/>
        </w:rPr>
        <w:t xml:space="preserve"> </w:t>
      </w:r>
    </w:p>
    <w:p w14:paraId="4492AB5A" w14:textId="77777777" w:rsidR="00C255A4" w:rsidRPr="00EC7736" w:rsidRDefault="00C255A4" w:rsidP="00C255A4">
      <w:pPr>
        <w:pStyle w:val="Odstavecseseznamem"/>
        <w:numPr>
          <w:ilvl w:val="0"/>
          <w:numId w:val="19"/>
        </w:numPr>
        <w:spacing w:after="120"/>
        <w:ind w:left="567" w:hanging="567"/>
        <w:contextualSpacing w:val="0"/>
        <w:jc w:val="both"/>
        <w:rPr>
          <w:b/>
          <w:bCs/>
          <w:i/>
          <w:iCs/>
          <w:sz w:val="22"/>
        </w:rPr>
      </w:pPr>
      <w:r w:rsidRPr="00EC7736">
        <w:rPr>
          <w:bCs/>
          <w:sz w:val="22"/>
        </w:rPr>
        <w:t xml:space="preserve">Pokud již došlo k vyložení </w:t>
      </w:r>
      <w:r>
        <w:rPr>
          <w:bCs/>
          <w:sz w:val="22"/>
        </w:rPr>
        <w:t>Neoprávněn</w:t>
      </w:r>
      <w:r w:rsidRPr="00EC7736">
        <w:rPr>
          <w:bCs/>
          <w:sz w:val="22"/>
        </w:rPr>
        <w:t>ého návozu z vozidla v </w:t>
      </w:r>
      <w:r>
        <w:rPr>
          <w:bCs/>
          <w:sz w:val="22"/>
        </w:rPr>
        <w:t>Areál</w:t>
      </w:r>
      <w:r w:rsidRPr="00EC7736">
        <w:rPr>
          <w:bCs/>
          <w:sz w:val="22"/>
        </w:rPr>
        <w:t xml:space="preserve">u poskytovatele a řidič </w:t>
      </w:r>
      <w:r>
        <w:rPr>
          <w:bCs/>
          <w:sz w:val="22"/>
        </w:rPr>
        <w:t>vozidla, který Neoprávněn</w:t>
      </w:r>
      <w:r w:rsidRPr="00EC7736">
        <w:rPr>
          <w:bCs/>
          <w:sz w:val="22"/>
        </w:rPr>
        <w:t xml:space="preserve">ý </w:t>
      </w:r>
      <w:r>
        <w:rPr>
          <w:bCs/>
          <w:sz w:val="22"/>
        </w:rPr>
        <w:t>návoz provedl, je přítom</w:t>
      </w:r>
      <w:r w:rsidRPr="00EC7736">
        <w:rPr>
          <w:bCs/>
          <w:sz w:val="22"/>
        </w:rPr>
        <w:t xml:space="preserve">en s vozidlem na místě, je poskytovatel oprávněn naložit vyložený </w:t>
      </w:r>
      <w:r>
        <w:rPr>
          <w:bCs/>
          <w:sz w:val="22"/>
        </w:rPr>
        <w:t>Neoprávněn</w:t>
      </w:r>
      <w:r w:rsidRPr="00EC7736">
        <w:rPr>
          <w:bCs/>
          <w:sz w:val="22"/>
        </w:rPr>
        <w:t xml:space="preserve">ý návoz zpět na vozidlo, které </w:t>
      </w:r>
      <w:r>
        <w:rPr>
          <w:bCs/>
          <w:sz w:val="22"/>
        </w:rPr>
        <w:t>Neoprávněn</w:t>
      </w:r>
      <w:r w:rsidRPr="00EC7736">
        <w:rPr>
          <w:bCs/>
          <w:sz w:val="22"/>
        </w:rPr>
        <w:t xml:space="preserve">ý návoz provedlo, což je dodavatel, resp. přítomný řidič takového vozidla, povinen strpět. V takovém případě se </w:t>
      </w:r>
      <w:r w:rsidRPr="00A501E5">
        <w:rPr>
          <w:bCs/>
          <w:sz w:val="22"/>
        </w:rPr>
        <w:t>dodavatel zavazuje zaplatit poskytovateli za manipulaci s </w:t>
      </w:r>
      <w:r>
        <w:rPr>
          <w:bCs/>
          <w:sz w:val="22"/>
        </w:rPr>
        <w:t>Neoprávněn</w:t>
      </w:r>
      <w:r w:rsidRPr="00A501E5">
        <w:rPr>
          <w:bCs/>
          <w:sz w:val="22"/>
        </w:rPr>
        <w:t xml:space="preserve">ým návozem částku v pevné výši </w:t>
      </w:r>
      <w:proofErr w:type="gramStart"/>
      <w:r w:rsidRPr="00A501E5">
        <w:rPr>
          <w:bCs/>
          <w:sz w:val="22"/>
        </w:rPr>
        <w:t>2.000,-</w:t>
      </w:r>
      <w:proofErr w:type="gramEnd"/>
      <w:r w:rsidRPr="00A501E5">
        <w:rPr>
          <w:bCs/>
          <w:sz w:val="22"/>
        </w:rPr>
        <w:t xml:space="preserve"> Kč za každé vozidlo, které provedlo </w:t>
      </w:r>
      <w:r>
        <w:rPr>
          <w:bCs/>
          <w:sz w:val="22"/>
        </w:rPr>
        <w:t>Neoprávněn</w:t>
      </w:r>
      <w:r w:rsidRPr="00A501E5">
        <w:rPr>
          <w:bCs/>
          <w:sz w:val="22"/>
        </w:rPr>
        <w:t>ý návoz, který na něj byl naložen zpět.</w:t>
      </w:r>
      <w:r w:rsidRPr="00EC7736">
        <w:rPr>
          <w:bCs/>
          <w:sz w:val="22"/>
        </w:rPr>
        <w:t xml:space="preserve"> </w:t>
      </w:r>
    </w:p>
    <w:p w14:paraId="49C46A25" w14:textId="644889D3" w:rsidR="00C255A4" w:rsidRPr="00E94225" w:rsidRDefault="00C255A4" w:rsidP="00C255A4">
      <w:pPr>
        <w:pStyle w:val="Odstavecseseznamem"/>
        <w:numPr>
          <w:ilvl w:val="0"/>
          <w:numId w:val="19"/>
        </w:numPr>
        <w:spacing w:after="120"/>
        <w:ind w:left="567" w:hanging="567"/>
        <w:contextualSpacing w:val="0"/>
        <w:jc w:val="both"/>
        <w:rPr>
          <w:b/>
          <w:bCs/>
          <w:i/>
          <w:iCs/>
          <w:sz w:val="22"/>
        </w:rPr>
      </w:pPr>
      <w:r w:rsidRPr="00EC7736">
        <w:rPr>
          <w:bCs/>
          <w:sz w:val="22"/>
        </w:rPr>
        <w:lastRenderedPageBreak/>
        <w:t xml:space="preserve">V případě, že řidič vozidla, které provedlo </w:t>
      </w:r>
      <w:r>
        <w:rPr>
          <w:bCs/>
          <w:sz w:val="22"/>
        </w:rPr>
        <w:t>Neoprávněn</w:t>
      </w:r>
      <w:r w:rsidRPr="00EC7736">
        <w:rPr>
          <w:bCs/>
          <w:sz w:val="22"/>
        </w:rPr>
        <w:t xml:space="preserve">ý návoz, odmítne strpět naložení </w:t>
      </w:r>
      <w:r>
        <w:rPr>
          <w:bCs/>
          <w:sz w:val="22"/>
        </w:rPr>
        <w:t>Neoprávněn</w:t>
      </w:r>
      <w:r w:rsidRPr="00EC7736">
        <w:rPr>
          <w:bCs/>
          <w:sz w:val="22"/>
        </w:rPr>
        <w:t>ého návozu</w:t>
      </w:r>
      <w:r>
        <w:rPr>
          <w:bCs/>
          <w:sz w:val="22"/>
        </w:rPr>
        <w:t xml:space="preserve"> poskytovatelem</w:t>
      </w:r>
      <w:r w:rsidRPr="00EC7736">
        <w:rPr>
          <w:bCs/>
          <w:sz w:val="22"/>
        </w:rPr>
        <w:t xml:space="preserve"> zpět na </w:t>
      </w:r>
      <w:r>
        <w:rPr>
          <w:bCs/>
          <w:sz w:val="22"/>
        </w:rPr>
        <w:t xml:space="preserve">jeho </w:t>
      </w:r>
      <w:r w:rsidRPr="00EC7736">
        <w:rPr>
          <w:bCs/>
          <w:sz w:val="22"/>
        </w:rPr>
        <w:t>vozidlo</w:t>
      </w:r>
      <w:r w:rsidR="00E94225">
        <w:rPr>
          <w:bCs/>
          <w:sz w:val="22"/>
        </w:rPr>
        <w:t xml:space="preserve"> </w:t>
      </w:r>
      <w:r w:rsidRPr="00EC7736">
        <w:rPr>
          <w:bCs/>
          <w:sz w:val="22"/>
        </w:rPr>
        <w:t xml:space="preserve">či bude </w:t>
      </w:r>
      <w:r>
        <w:rPr>
          <w:bCs/>
          <w:sz w:val="22"/>
        </w:rPr>
        <w:t xml:space="preserve">Neoprávněný návoz zjištěn až po </w:t>
      </w:r>
      <w:r w:rsidRPr="00EC7736">
        <w:rPr>
          <w:bCs/>
          <w:sz w:val="22"/>
        </w:rPr>
        <w:t>odjezdu</w:t>
      </w:r>
      <w:r>
        <w:rPr>
          <w:bCs/>
          <w:sz w:val="22"/>
        </w:rPr>
        <w:t xml:space="preserve"> vozidla</w:t>
      </w:r>
      <w:r w:rsidRPr="00EC7736">
        <w:rPr>
          <w:bCs/>
          <w:sz w:val="22"/>
        </w:rPr>
        <w:t xml:space="preserve">, pak se dodavatel zavazuje zaplatit poskytovateli částku </w:t>
      </w:r>
      <w:r>
        <w:rPr>
          <w:bCs/>
          <w:sz w:val="22"/>
        </w:rPr>
        <w:t>v pevné</w:t>
      </w:r>
      <w:r w:rsidRPr="00EC7736">
        <w:rPr>
          <w:bCs/>
          <w:sz w:val="22"/>
        </w:rPr>
        <w:t xml:space="preserve"> výši </w:t>
      </w:r>
      <w:r w:rsidRPr="00A501E5">
        <w:rPr>
          <w:bCs/>
          <w:sz w:val="22"/>
        </w:rPr>
        <w:t>2.000,- Kč za každé</w:t>
      </w:r>
      <w:r w:rsidRPr="00EC7736">
        <w:rPr>
          <w:bCs/>
          <w:sz w:val="22"/>
        </w:rPr>
        <w:t xml:space="preserve"> vozidlo, které provedlo </w:t>
      </w:r>
      <w:r>
        <w:rPr>
          <w:bCs/>
          <w:sz w:val="22"/>
        </w:rPr>
        <w:t>Neoprávněn</w:t>
      </w:r>
      <w:r w:rsidRPr="00EC7736">
        <w:rPr>
          <w:bCs/>
          <w:sz w:val="22"/>
        </w:rPr>
        <w:t>ý návoz</w:t>
      </w:r>
      <w:r>
        <w:rPr>
          <w:bCs/>
          <w:sz w:val="22"/>
        </w:rPr>
        <w:t>,</w:t>
      </w:r>
      <w:r w:rsidRPr="00EC7736">
        <w:rPr>
          <w:bCs/>
          <w:sz w:val="22"/>
        </w:rPr>
        <w:t xml:space="preserve"> a tento nebyl z důvodů uvedených v </w:t>
      </w:r>
      <w:r w:rsidRPr="00E94225">
        <w:rPr>
          <w:bCs/>
          <w:sz w:val="22"/>
        </w:rPr>
        <w:t xml:space="preserve">předchozí větě naložen na vozidlo zpět. Tím však nezaniká povinnost dodavatele k odstranění takového Neoprávněného odpadu z Areálu poskytovatele </w:t>
      </w:r>
      <w:r w:rsidR="007B235E" w:rsidRPr="00E94225">
        <w:rPr>
          <w:bCs/>
          <w:sz w:val="22"/>
        </w:rPr>
        <w:t xml:space="preserve">dle </w:t>
      </w:r>
      <w:r w:rsidRPr="00E94225">
        <w:rPr>
          <w:bCs/>
          <w:sz w:val="22"/>
        </w:rPr>
        <w:t xml:space="preserve">odst. </w:t>
      </w:r>
      <w:r w:rsidR="00E94225" w:rsidRPr="00E94225">
        <w:rPr>
          <w:bCs/>
          <w:sz w:val="22"/>
        </w:rPr>
        <w:t>5</w:t>
      </w:r>
      <w:r w:rsidRPr="00E94225">
        <w:rPr>
          <w:bCs/>
          <w:sz w:val="22"/>
        </w:rPr>
        <w:t>.</w:t>
      </w:r>
      <w:r w:rsidR="00E94225" w:rsidRPr="00E94225">
        <w:rPr>
          <w:bCs/>
          <w:sz w:val="22"/>
        </w:rPr>
        <w:t>6</w:t>
      </w:r>
      <w:r w:rsidRPr="00E94225">
        <w:rPr>
          <w:bCs/>
          <w:sz w:val="22"/>
        </w:rPr>
        <w:t xml:space="preserve">. této smlouvy.  </w:t>
      </w:r>
    </w:p>
    <w:p w14:paraId="0F28EE1A" w14:textId="37B57F16" w:rsidR="00C255A4" w:rsidRPr="00E94225" w:rsidRDefault="00C255A4" w:rsidP="00C255A4">
      <w:pPr>
        <w:pStyle w:val="Odstavecseseznamem"/>
        <w:numPr>
          <w:ilvl w:val="0"/>
          <w:numId w:val="19"/>
        </w:numPr>
        <w:spacing w:after="120"/>
        <w:ind w:left="567" w:hanging="567"/>
        <w:contextualSpacing w:val="0"/>
        <w:jc w:val="both"/>
        <w:rPr>
          <w:b/>
          <w:bCs/>
          <w:i/>
          <w:iCs/>
          <w:sz w:val="22"/>
        </w:rPr>
      </w:pPr>
      <w:r w:rsidRPr="00E94225">
        <w:rPr>
          <w:bCs/>
          <w:sz w:val="22"/>
        </w:rPr>
        <w:t xml:space="preserve">Částky dle odst. </w:t>
      </w:r>
      <w:r w:rsidR="00E94225" w:rsidRPr="00E94225">
        <w:rPr>
          <w:bCs/>
          <w:sz w:val="22"/>
        </w:rPr>
        <w:t>5.7</w:t>
      </w:r>
      <w:r w:rsidRPr="00E94225">
        <w:rPr>
          <w:bCs/>
          <w:sz w:val="22"/>
        </w:rPr>
        <w:t xml:space="preserve">. a </w:t>
      </w:r>
      <w:r w:rsidR="00E94225" w:rsidRPr="00E94225">
        <w:rPr>
          <w:bCs/>
          <w:sz w:val="22"/>
        </w:rPr>
        <w:t>5.8.</w:t>
      </w:r>
      <w:r w:rsidR="002D1860">
        <w:rPr>
          <w:bCs/>
          <w:sz w:val="22"/>
        </w:rPr>
        <w:t xml:space="preserve"> této smlouvy</w:t>
      </w:r>
      <w:r w:rsidRPr="00E94225">
        <w:rPr>
          <w:bCs/>
          <w:sz w:val="22"/>
        </w:rPr>
        <w:t xml:space="preserve"> budou dle dohody smluvních stran dodavateli vyúčtovány postupem dle odst. </w:t>
      </w:r>
      <w:r w:rsidR="00E94225" w:rsidRPr="00E94225">
        <w:rPr>
          <w:bCs/>
          <w:sz w:val="22"/>
        </w:rPr>
        <w:t>4.2</w:t>
      </w:r>
      <w:r w:rsidRPr="00E94225">
        <w:rPr>
          <w:bCs/>
          <w:sz w:val="22"/>
        </w:rPr>
        <w:t xml:space="preserve">. této smlouvy. </w:t>
      </w:r>
    </w:p>
    <w:p w14:paraId="30431B10" w14:textId="2FC8E451" w:rsidR="00C255A4" w:rsidRPr="00517A0B" w:rsidRDefault="00C255A4" w:rsidP="00C255A4">
      <w:pPr>
        <w:pStyle w:val="Odstavecseseznamem"/>
        <w:numPr>
          <w:ilvl w:val="0"/>
          <w:numId w:val="19"/>
        </w:numPr>
        <w:spacing w:after="120"/>
        <w:ind w:left="567" w:hanging="567"/>
        <w:contextualSpacing w:val="0"/>
        <w:jc w:val="both"/>
        <w:rPr>
          <w:b/>
          <w:bCs/>
          <w:i/>
          <w:iCs/>
          <w:sz w:val="22"/>
        </w:rPr>
      </w:pPr>
      <w:r w:rsidRPr="00EC7736">
        <w:rPr>
          <w:bCs/>
          <w:sz w:val="22"/>
        </w:rPr>
        <w:t xml:space="preserve">S ohledem na skutečnost, že </w:t>
      </w:r>
      <w:r>
        <w:rPr>
          <w:bCs/>
          <w:sz w:val="22"/>
        </w:rPr>
        <w:t>Neoprávněn</w:t>
      </w:r>
      <w:r w:rsidRPr="00EC7736">
        <w:rPr>
          <w:bCs/>
          <w:sz w:val="22"/>
        </w:rPr>
        <w:t xml:space="preserve">ý návoz </w:t>
      </w:r>
      <w:r>
        <w:rPr>
          <w:bCs/>
          <w:sz w:val="22"/>
        </w:rPr>
        <w:t xml:space="preserve">nebude </w:t>
      </w:r>
      <w:r w:rsidRPr="00EC7736">
        <w:rPr>
          <w:bCs/>
          <w:sz w:val="22"/>
        </w:rPr>
        <w:t>převzat poskytovatelem k poskytnutí služby</w:t>
      </w:r>
      <w:r>
        <w:rPr>
          <w:bCs/>
          <w:sz w:val="22"/>
        </w:rPr>
        <w:t xml:space="preserve"> dle této smlouvy</w:t>
      </w:r>
      <w:r w:rsidRPr="00EC7736">
        <w:rPr>
          <w:bCs/>
          <w:sz w:val="22"/>
        </w:rPr>
        <w:t xml:space="preserve">, nebude dodavateli u </w:t>
      </w:r>
      <w:r>
        <w:rPr>
          <w:bCs/>
          <w:sz w:val="22"/>
        </w:rPr>
        <w:t>Neoprávněn</w:t>
      </w:r>
      <w:r w:rsidRPr="00EC7736">
        <w:rPr>
          <w:bCs/>
          <w:sz w:val="22"/>
        </w:rPr>
        <w:t xml:space="preserve">ého návozu účtována </w:t>
      </w:r>
      <w:r w:rsidR="002D1860">
        <w:rPr>
          <w:bCs/>
          <w:sz w:val="22"/>
        </w:rPr>
        <w:t>C</w:t>
      </w:r>
      <w:r w:rsidRPr="00EC7736">
        <w:rPr>
          <w:bCs/>
          <w:sz w:val="22"/>
        </w:rPr>
        <w:t>ena služby dle článku 4 této smlouvy, a to ani v případě</w:t>
      </w:r>
      <w:r w:rsidRPr="00A501E5">
        <w:rPr>
          <w:bCs/>
          <w:sz w:val="22"/>
        </w:rPr>
        <w:t xml:space="preserve">, že před zjištěním výskytu </w:t>
      </w:r>
      <w:r>
        <w:rPr>
          <w:bCs/>
          <w:sz w:val="22"/>
        </w:rPr>
        <w:t>Neoprávněn</w:t>
      </w:r>
      <w:r w:rsidRPr="00A501E5">
        <w:rPr>
          <w:bCs/>
          <w:sz w:val="22"/>
        </w:rPr>
        <w:t>ého návozu</w:t>
      </w:r>
      <w:r w:rsidR="00003801">
        <w:rPr>
          <w:bCs/>
          <w:sz w:val="22"/>
        </w:rPr>
        <w:t xml:space="preserve"> </w:t>
      </w:r>
      <w:r w:rsidRPr="00A501E5">
        <w:rPr>
          <w:bCs/>
          <w:sz w:val="22"/>
        </w:rPr>
        <w:t xml:space="preserve">bylo vozidlo vpuštěno do </w:t>
      </w:r>
      <w:r>
        <w:rPr>
          <w:bCs/>
          <w:sz w:val="22"/>
        </w:rPr>
        <w:t>Areál</w:t>
      </w:r>
      <w:r w:rsidRPr="00A501E5">
        <w:rPr>
          <w:bCs/>
          <w:sz w:val="22"/>
        </w:rPr>
        <w:t xml:space="preserve">u poskytovatele k vyložení obsahu nákladu z vozidla. To neplatí, bude-li </w:t>
      </w:r>
      <w:r>
        <w:rPr>
          <w:bCs/>
          <w:sz w:val="22"/>
        </w:rPr>
        <w:t>Neoprávněn</w:t>
      </w:r>
      <w:r w:rsidRPr="00A501E5">
        <w:rPr>
          <w:bCs/>
          <w:sz w:val="22"/>
        </w:rPr>
        <w:t>ý návoz zjištěn dodatečně</w:t>
      </w:r>
      <w:r w:rsidR="002D1860">
        <w:rPr>
          <w:bCs/>
          <w:sz w:val="22"/>
        </w:rPr>
        <w:t xml:space="preserve"> (po vyúčtování Ceny služby)</w:t>
      </w:r>
      <w:r w:rsidR="00A94A5E">
        <w:rPr>
          <w:bCs/>
          <w:sz w:val="22"/>
        </w:rPr>
        <w:t xml:space="preserve"> a poskytovatel není v takovém případě povinen již zaplacenou Cenu služby za Neoprávněnou dodávku dodavateli vrátit. </w:t>
      </w:r>
    </w:p>
    <w:p w14:paraId="1AD55227" w14:textId="2C93ECC6" w:rsidR="003A3214" w:rsidRPr="0039634C" w:rsidRDefault="00C255A4" w:rsidP="003A3214">
      <w:pPr>
        <w:pStyle w:val="Odstavecseseznamem"/>
        <w:numPr>
          <w:ilvl w:val="0"/>
          <w:numId w:val="19"/>
        </w:numPr>
        <w:spacing w:after="120"/>
        <w:ind w:left="567" w:hanging="567"/>
        <w:contextualSpacing w:val="0"/>
        <w:jc w:val="both"/>
        <w:rPr>
          <w:b/>
          <w:bCs/>
          <w:i/>
          <w:iCs/>
          <w:sz w:val="22"/>
        </w:rPr>
      </w:pPr>
      <w:r>
        <w:rPr>
          <w:bCs/>
          <w:sz w:val="22"/>
        </w:rPr>
        <w:t xml:space="preserve">V případě, že dodavatel na výzvu poskytovatele Neoprávněný návoz neodstraní, je poskytovatel mimo ostatní práva sjednaná touto smlouvou či vyplývající z právních předpisů Neoprávněný návoz odstranit na náklady dodavatele. </w:t>
      </w:r>
    </w:p>
    <w:p w14:paraId="5706B815" w14:textId="58AF3CDF" w:rsidR="003A3214" w:rsidRDefault="003A3214" w:rsidP="0039634C"/>
    <w:p w14:paraId="661686D3" w14:textId="77777777" w:rsidR="0039634C" w:rsidRPr="00CF210F" w:rsidRDefault="0039634C" w:rsidP="0039634C">
      <w:pPr>
        <w:pStyle w:val="Nadpis3"/>
        <w:rPr>
          <w:sz w:val="22"/>
        </w:rPr>
      </w:pPr>
      <w:r w:rsidRPr="00CF210F">
        <w:rPr>
          <w:sz w:val="22"/>
        </w:rPr>
        <w:t>Článek 6</w:t>
      </w:r>
    </w:p>
    <w:p w14:paraId="093F39D4" w14:textId="77777777" w:rsidR="0039634C" w:rsidRPr="00CF210F" w:rsidRDefault="0039634C" w:rsidP="0039634C">
      <w:pPr>
        <w:pStyle w:val="Nadpis3"/>
        <w:rPr>
          <w:sz w:val="22"/>
        </w:rPr>
      </w:pPr>
      <w:r>
        <w:rPr>
          <w:sz w:val="22"/>
        </w:rPr>
        <w:t>Povinnosti dodavatele a místo poskytnutí služby</w:t>
      </w:r>
    </w:p>
    <w:p w14:paraId="449EADB8" w14:textId="55AB4239" w:rsidR="0039634C" w:rsidRDefault="0039634C" w:rsidP="00C91ACB">
      <w:pPr>
        <w:pStyle w:val="Zkladntextodsazen"/>
        <w:numPr>
          <w:ilvl w:val="1"/>
          <w:numId w:val="7"/>
        </w:numPr>
        <w:spacing w:before="120" w:after="120"/>
        <w:ind w:left="567" w:hanging="567"/>
        <w:rPr>
          <w:rFonts w:ascii="Times New Roman" w:hAnsi="Times New Roman"/>
          <w:sz w:val="22"/>
        </w:rPr>
      </w:pPr>
      <w:r>
        <w:rPr>
          <w:rFonts w:ascii="Times New Roman" w:hAnsi="Times New Roman"/>
          <w:sz w:val="22"/>
          <w:szCs w:val="27"/>
        </w:rPr>
        <w:t xml:space="preserve">Dodavatel se zavazuje navážet do Areálu poskytovatele k poskytnutí služby dle této smlouvy pouze Podorniční vrstvu, </w:t>
      </w:r>
      <w:r w:rsidR="00A94A5E">
        <w:rPr>
          <w:rFonts w:ascii="Times New Roman" w:hAnsi="Times New Roman"/>
          <w:sz w:val="22"/>
          <w:szCs w:val="27"/>
        </w:rPr>
        <w:t>tedy</w:t>
      </w:r>
      <w:r>
        <w:rPr>
          <w:rFonts w:ascii="Times New Roman" w:hAnsi="Times New Roman"/>
          <w:sz w:val="22"/>
          <w:szCs w:val="27"/>
        </w:rPr>
        <w:t xml:space="preserve"> se </w:t>
      </w:r>
      <w:r>
        <w:rPr>
          <w:rFonts w:ascii="Times New Roman" w:hAnsi="Times New Roman"/>
          <w:sz w:val="22"/>
        </w:rPr>
        <w:t>d</w:t>
      </w:r>
      <w:r w:rsidRPr="004320C0">
        <w:rPr>
          <w:rFonts w:ascii="Times New Roman" w:hAnsi="Times New Roman"/>
          <w:sz w:val="22"/>
        </w:rPr>
        <w:t>odavatel zavazuje zajistit, aby vešker</w:t>
      </w:r>
      <w:r>
        <w:rPr>
          <w:rFonts w:ascii="Times New Roman" w:hAnsi="Times New Roman"/>
          <w:sz w:val="22"/>
        </w:rPr>
        <w:t xml:space="preserve">é jeho dodávky dle této smlouvy </w:t>
      </w:r>
      <w:r w:rsidRPr="004320C0">
        <w:rPr>
          <w:rFonts w:ascii="Times New Roman" w:hAnsi="Times New Roman"/>
          <w:sz w:val="22"/>
        </w:rPr>
        <w:t>bezpodmínečně splňoval</w:t>
      </w:r>
      <w:r>
        <w:rPr>
          <w:rFonts w:ascii="Times New Roman" w:hAnsi="Times New Roman"/>
          <w:sz w:val="22"/>
        </w:rPr>
        <w:t>y</w:t>
      </w:r>
      <w:r w:rsidRPr="004320C0">
        <w:rPr>
          <w:rFonts w:ascii="Times New Roman" w:hAnsi="Times New Roman"/>
          <w:sz w:val="22"/>
        </w:rPr>
        <w:t xml:space="preserve"> kvalitativní parametry a limitní hodnoty pro </w:t>
      </w:r>
      <w:r>
        <w:rPr>
          <w:rFonts w:ascii="Times New Roman" w:hAnsi="Times New Roman"/>
          <w:sz w:val="22"/>
        </w:rPr>
        <w:t xml:space="preserve">rekultivaci </w:t>
      </w:r>
      <w:r w:rsidRPr="00594500">
        <w:rPr>
          <w:rFonts w:ascii="Times New Roman" w:hAnsi="Times New Roman"/>
          <w:sz w:val="22"/>
        </w:rPr>
        <w:t xml:space="preserve">v souladu </w:t>
      </w:r>
      <w:r>
        <w:rPr>
          <w:rFonts w:ascii="Times New Roman" w:hAnsi="Times New Roman"/>
          <w:sz w:val="22"/>
        </w:rPr>
        <w:t>s</w:t>
      </w:r>
      <w:r w:rsidR="002D1860">
        <w:rPr>
          <w:rFonts w:ascii="Times New Roman" w:hAnsi="Times New Roman"/>
          <w:sz w:val="22"/>
        </w:rPr>
        <w:t> Plánem rekultivace a</w:t>
      </w:r>
      <w:r>
        <w:rPr>
          <w:rFonts w:ascii="Times New Roman" w:hAnsi="Times New Roman"/>
          <w:sz w:val="22"/>
        </w:rPr>
        <w:t> platnými a účinnými právními předpisy</w:t>
      </w:r>
      <w:r w:rsidR="005C4137">
        <w:rPr>
          <w:rFonts w:ascii="Times New Roman" w:hAnsi="Times New Roman"/>
          <w:sz w:val="22"/>
        </w:rPr>
        <w:t>,</w:t>
      </w:r>
      <w:r w:rsidR="002D1860">
        <w:rPr>
          <w:rFonts w:ascii="Times New Roman" w:hAnsi="Times New Roman"/>
          <w:sz w:val="22"/>
        </w:rPr>
        <w:t xml:space="preserve"> neohrož</w:t>
      </w:r>
      <w:r w:rsidR="005C4137">
        <w:rPr>
          <w:rFonts w:ascii="Times New Roman" w:hAnsi="Times New Roman"/>
          <w:sz w:val="22"/>
        </w:rPr>
        <w:t>ovaly</w:t>
      </w:r>
      <w:r w:rsidR="002D1860">
        <w:rPr>
          <w:rFonts w:ascii="Times New Roman" w:hAnsi="Times New Roman"/>
          <w:sz w:val="22"/>
        </w:rPr>
        <w:t xml:space="preserve"> zdraví lidí a životní prostředí</w:t>
      </w:r>
      <w:r w:rsidR="005C4137">
        <w:rPr>
          <w:rFonts w:ascii="Times New Roman" w:hAnsi="Times New Roman"/>
          <w:sz w:val="22"/>
        </w:rPr>
        <w:t xml:space="preserve"> a aby bylo</w:t>
      </w:r>
      <w:r w:rsidR="005C4137" w:rsidRPr="005C4137">
        <w:rPr>
          <w:rFonts w:ascii="Times New Roman" w:hAnsi="Times New Roman"/>
          <w:sz w:val="22"/>
        </w:rPr>
        <w:t xml:space="preserve"> možné je uložit na povrchu terénu v Areálu poskytovatele bez Povolení</w:t>
      </w:r>
      <w:r w:rsidR="005C4137">
        <w:rPr>
          <w:rFonts w:ascii="Times New Roman" w:hAnsi="Times New Roman"/>
          <w:sz w:val="22"/>
        </w:rPr>
        <w:t xml:space="preserve">, </w:t>
      </w:r>
      <w:r w:rsidR="005C4137" w:rsidRPr="005C4137">
        <w:rPr>
          <w:rFonts w:ascii="Times New Roman" w:hAnsi="Times New Roman"/>
          <w:sz w:val="22"/>
        </w:rPr>
        <w:t>vyjma Povolení sjednaného v odst. 3.3. bod c) této smlouvy</w:t>
      </w:r>
      <w:r w:rsidRPr="00594500">
        <w:rPr>
          <w:rFonts w:ascii="Times New Roman" w:hAnsi="Times New Roman"/>
          <w:sz w:val="22"/>
        </w:rPr>
        <w:t xml:space="preserve">. </w:t>
      </w:r>
      <w:r w:rsidRPr="00594500">
        <w:rPr>
          <w:rFonts w:ascii="Times New Roman" w:hAnsi="Times New Roman"/>
          <w:sz w:val="22"/>
          <w:szCs w:val="27"/>
        </w:rPr>
        <w:t>Dodavatel je povinen reflektovat i případné změny legislativy v této oblasti a dodržovat vždy aktuálně platné a účinné předpisy</w:t>
      </w:r>
      <w:r w:rsidRPr="00594500">
        <w:rPr>
          <w:rFonts w:ascii="Times New Roman" w:hAnsi="Times New Roman"/>
          <w:sz w:val="22"/>
        </w:rPr>
        <w:t>.</w:t>
      </w:r>
    </w:p>
    <w:p w14:paraId="239847BD" w14:textId="4E7EE562" w:rsidR="0039634C" w:rsidRDefault="0039634C" w:rsidP="00C91ACB">
      <w:pPr>
        <w:pStyle w:val="Zkladntextodsazen"/>
        <w:numPr>
          <w:ilvl w:val="1"/>
          <w:numId w:val="7"/>
        </w:numPr>
        <w:spacing w:before="120" w:after="120"/>
        <w:ind w:left="567" w:hanging="567"/>
        <w:rPr>
          <w:rFonts w:ascii="Times New Roman" w:hAnsi="Times New Roman"/>
          <w:sz w:val="22"/>
        </w:rPr>
      </w:pPr>
      <w:r w:rsidRPr="0039634C">
        <w:rPr>
          <w:rFonts w:ascii="Times New Roman" w:hAnsi="Times New Roman"/>
          <w:sz w:val="22"/>
        </w:rPr>
        <w:t>Veškeré požadované doklady po</w:t>
      </w:r>
      <w:r w:rsidR="002D1860">
        <w:rPr>
          <w:rFonts w:ascii="Times New Roman" w:hAnsi="Times New Roman"/>
          <w:sz w:val="22"/>
        </w:rPr>
        <w:t>d</w:t>
      </w:r>
      <w:r w:rsidRPr="0039634C">
        <w:rPr>
          <w:rFonts w:ascii="Times New Roman" w:hAnsi="Times New Roman"/>
          <w:sz w:val="22"/>
        </w:rPr>
        <w:t xml:space="preserve">le této smlouvy budou předávány pověřeným </w:t>
      </w:r>
      <w:r w:rsidR="002D1860">
        <w:rPr>
          <w:rFonts w:ascii="Times New Roman" w:hAnsi="Times New Roman"/>
          <w:sz w:val="22"/>
        </w:rPr>
        <w:t>osobám</w:t>
      </w:r>
      <w:r w:rsidRPr="0039634C">
        <w:rPr>
          <w:rFonts w:ascii="Times New Roman" w:hAnsi="Times New Roman"/>
          <w:sz w:val="22"/>
        </w:rPr>
        <w:t xml:space="preserve"> poskytovatele</w:t>
      </w:r>
      <w:r w:rsidR="002D1860">
        <w:rPr>
          <w:rFonts w:ascii="Times New Roman" w:hAnsi="Times New Roman"/>
          <w:sz w:val="22"/>
        </w:rPr>
        <w:t xml:space="preserve">.  </w:t>
      </w:r>
      <w:r w:rsidRPr="0039634C">
        <w:rPr>
          <w:rFonts w:ascii="Times New Roman" w:hAnsi="Times New Roman"/>
          <w:sz w:val="22"/>
        </w:rPr>
        <w:t xml:space="preserve"> </w:t>
      </w:r>
    </w:p>
    <w:p w14:paraId="25DD1ED4" w14:textId="3ACF6CAA" w:rsidR="0039634C" w:rsidRDefault="0039634C" w:rsidP="00C91ACB">
      <w:pPr>
        <w:pStyle w:val="Zkladntextodsazen"/>
        <w:numPr>
          <w:ilvl w:val="1"/>
          <w:numId w:val="7"/>
        </w:numPr>
        <w:spacing w:before="120" w:after="120"/>
        <w:ind w:left="567" w:hanging="567"/>
        <w:rPr>
          <w:rFonts w:ascii="Times New Roman" w:hAnsi="Times New Roman"/>
          <w:sz w:val="22"/>
        </w:rPr>
      </w:pPr>
      <w:r w:rsidRPr="0039634C">
        <w:rPr>
          <w:rFonts w:ascii="Times New Roman" w:hAnsi="Times New Roman"/>
          <w:sz w:val="22"/>
        </w:rPr>
        <w:t xml:space="preserve">Dodavatel se zavazuje předat poskytovateli k poskytnutí služby dle této smlouvy pouze takový výrobek, který odpovídá údajům obsaženým v dokladech odst. </w:t>
      </w:r>
      <w:r w:rsidR="00D45803">
        <w:rPr>
          <w:rFonts w:ascii="Times New Roman" w:hAnsi="Times New Roman"/>
          <w:sz w:val="22"/>
        </w:rPr>
        <w:t>5</w:t>
      </w:r>
      <w:r w:rsidRPr="0039634C">
        <w:rPr>
          <w:rFonts w:ascii="Times New Roman" w:hAnsi="Times New Roman"/>
          <w:sz w:val="22"/>
        </w:rPr>
        <w:t>.2. této smlouvy.</w:t>
      </w:r>
    </w:p>
    <w:p w14:paraId="3CD705CB" w14:textId="77777777" w:rsidR="0039634C" w:rsidRDefault="0039634C" w:rsidP="00C91ACB">
      <w:pPr>
        <w:pStyle w:val="Zkladntextodsazen"/>
        <w:numPr>
          <w:ilvl w:val="1"/>
          <w:numId w:val="7"/>
        </w:numPr>
        <w:spacing w:before="120" w:after="120"/>
        <w:ind w:left="567" w:hanging="567"/>
        <w:rPr>
          <w:rFonts w:ascii="Times New Roman" w:hAnsi="Times New Roman"/>
          <w:sz w:val="22"/>
        </w:rPr>
      </w:pPr>
      <w:r w:rsidRPr="0039634C">
        <w:rPr>
          <w:rFonts w:ascii="Times New Roman" w:hAnsi="Times New Roman"/>
          <w:sz w:val="22"/>
        </w:rPr>
        <w:t xml:space="preserve">Dodavatel a poskytovatel se dohodli, že poskytnutí služby dle této smlouvy je možné pouze tehdy, pokud dodavatel splní všechny povinnosti mu vyplývající z tohoto článku této smlouvy. </w:t>
      </w:r>
    </w:p>
    <w:p w14:paraId="38ACC161" w14:textId="7F2C2273" w:rsidR="0039634C" w:rsidRDefault="0039634C" w:rsidP="00C91ACB">
      <w:pPr>
        <w:pStyle w:val="Zkladntext2"/>
        <w:widowControl/>
        <w:numPr>
          <w:ilvl w:val="1"/>
          <w:numId w:val="7"/>
        </w:numPr>
        <w:tabs>
          <w:tab w:val="clear" w:pos="709"/>
        </w:tabs>
        <w:spacing w:before="120" w:after="120"/>
        <w:ind w:left="567" w:right="0" w:hanging="567"/>
        <w:rPr>
          <w:i w:val="0"/>
          <w:sz w:val="22"/>
        </w:rPr>
      </w:pPr>
      <w:r w:rsidRPr="0039634C">
        <w:rPr>
          <w:b/>
          <w:bCs/>
          <w:i w:val="0"/>
          <w:sz w:val="22"/>
          <w:u w:val="single"/>
        </w:rPr>
        <w:t>Místo poskytnutí služby.</w:t>
      </w:r>
      <w:r>
        <w:rPr>
          <w:i w:val="0"/>
          <w:sz w:val="22"/>
        </w:rPr>
        <w:t xml:space="preserve"> </w:t>
      </w:r>
      <w:r w:rsidRPr="00CF210F">
        <w:rPr>
          <w:i w:val="0"/>
          <w:sz w:val="22"/>
        </w:rPr>
        <w:t xml:space="preserve">Místem </w:t>
      </w:r>
      <w:r>
        <w:rPr>
          <w:i w:val="0"/>
          <w:sz w:val="22"/>
        </w:rPr>
        <w:t>poskytnutí služby dle této smlouvy je místo určené poskytovatelem v</w:t>
      </w:r>
      <w:r w:rsidR="00D45803">
        <w:rPr>
          <w:i w:val="0"/>
          <w:sz w:val="22"/>
        </w:rPr>
        <w:t xml:space="preserve"> dobývacím prostoru Černovice II </w:t>
      </w:r>
      <w:r w:rsidR="00151BE2">
        <w:rPr>
          <w:i w:val="0"/>
          <w:sz w:val="22"/>
        </w:rPr>
        <w:t>a v jeho severním předpolí</w:t>
      </w:r>
      <w:r w:rsidR="00E97A38">
        <w:rPr>
          <w:i w:val="0"/>
          <w:sz w:val="22"/>
        </w:rPr>
        <w:t xml:space="preserve"> (v prostoru mezi dobývacími prostory)</w:t>
      </w:r>
      <w:r w:rsidR="00151BE2">
        <w:rPr>
          <w:i w:val="0"/>
          <w:sz w:val="22"/>
        </w:rPr>
        <w:t>, jak</w:t>
      </w:r>
      <w:r w:rsidR="00A94A5E">
        <w:rPr>
          <w:i w:val="0"/>
          <w:sz w:val="22"/>
        </w:rPr>
        <w:t xml:space="preserve"> je</w:t>
      </w:r>
      <w:r w:rsidR="00151BE2">
        <w:rPr>
          <w:i w:val="0"/>
          <w:sz w:val="22"/>
        </w:rPr>
        <w:t xml:space="preserve"> toto zakresleno v mapě, která </w:t>
      </w:r>
      <w:proofErr w:type="gramStart"/>
      <w:r w:rsidR="00151BE2">
        <w:rPr>
          <w:i w:val="0"/>
          <w:sz w:val="22"/>
        </w:rPr>
        <w:t>tvoří</w:t>
      </w:r>
      <w:proofErr w:type="gramEnd"/>
      <w:r w:rsidR="00151BE2">
        <w:rPr>
          <w:i w:val="0"/>
          <w:sz w:val="22"/>
        </w:rPr>
        <w:t xml:space="preserve"> přílohu č. 3. této smlouvy (v této smlouvě jen „</w:t>
      </w:r>
      <w:r w:rsidR="00151BE2" w:rsidRPr="005C4137">
        <w:rPr>
          <w:b/>
          <w:bCs/>
          <w:i w:val="0"/>
          <w:sz w:val="22"/>
        </w:rPr>
        <w:t>Místo poskytnutí služby</w:t>
      </w:r>
      <w:r w:rsidR="00151BE2">
        <w:rPr>
          <w:i w:val="0"/>
          <w:sz w:val="22"/>
        </w:rPr>
        <w:t>“</w:t>
      </w:r>
      <w:r w:rsidR="00AA3D5E">
        <w:rPr>
          <w:i w:val="0"/>
          <w:sz w:val="22"/>
        </w:rPr>
        <w:t>)</w:t>
      </w:r>
      <w:r w:rsidR="00151BE2">
        <w:rPr>
          <w:i w:val="0"/>
          <w:sz w:val="22"/>
        </w:rPr>
        <w:t>, přičemž pro potřeby této smlouvy se sjednává, že Místo poskytnutí služby je součástí</w:t>
      </w:r>
      <w:r>
        <w:rPr>
          <w:i w:val="0"/>
          <w:sz w:val="22"/>
        </w:rPr>
        <w:t xml:space="preserve"> A</w:t>
      </w:r>
      <w:r w:rsidRPr="00CF210F">
        <w:rPr>
          <w:i w:val="0"/>
          <w:sz w:val="22"/>
        </w:rPr>
        <w:t>reál</w:t>
      </w:r>
      <w:r>
        <w:rPr>
          <w:i w:val="0"/>
          <w:sz w:val="22"/>
        </w:rPr>
        <w:t>u</w:t>
      </w:r>
      <w:r w:rsidRPr="00CF210F">
        <w:rPr>
          <w:i w:val="0"/>
          <w:sz w:val="22"/>
        </w:rPr>
        <w:t xml:space="preserve"> poskytovatele</w:t>
      </w:r>
      <w:r>
        <w:rPr>
          <w:i w:val="0"/>
          <w:sz w:val="22"/>
        </w:rPr>
        <w:t>.</w:t>
      </w:r>
      <w:r w:rsidRPr="00CF210F">
        <w:rPr>
          <w:i w:val="0"/>
          <w:sz w:val="22"/>
        </w:rPr>
        <w:t xml:space="preserve"> </w:t>
      </w:r>
      <w:r w:rsidRPr="00A745AF">
        <w:rPr>
          <w:i w:val="0"/>
          <w:sz w:val="22"/>
        </w:rPr>
        <w:t>Dodavatel bere na vědomí, že vstup do Areálu poskytovatele</w:t>
      </w:r>
      <w:r w:rsidR="00151BE2">
        <w:rPr>
          <w:i w:val="0"/>
          <w:sz w:val="22"/>
        </w:rPr>
        <w:t xml:space="preserve"> pro potřeby plnění této smlouvy nebude veden </w:t>
      </w:r>
      <w:r w:rsidR="00AA3D5E">
        <w:rPr>
          <w:i w:val="0"/>
          <w:sz w:val="22"/>
        </w:rPr>
        <w:t>obvyklým způsobem</w:t>
      </w:r>
      <w:r w:rsidR="00151BE2">
        <w:rPr>
          <w:i w:val="0"/>
          <w:sz w:val="22"/>
        </w:rPr>
        <w:t xml:space="preserve"> přes hlavní bránu</w:t>
      </w:r>
      <w:r w:rsidR="00AA3D5E">
        <w:rPr>
          <w:i w:val="0"/>
          <w:sz w:val="22"/>
        </w:rPr>
        <w:t xml:space="preserve"> Areálu poskytovatele</w:t>
      </w:r>
      <w:r w:rsidRPr="00A745AF">
        <w:rPr>
          <w:i w:val="0"/>
          <w:sz w:val="22"/>
        </w:rPr>
        <w:t xml:space="preserve"> z komunikace souběžné s ulicí Černovickou, </w:t>
      </w:r>
      <w:r w:rsidR="00151BE2">
        <w:rPr>
          <w:i w:val="0"/>
          <w:sz w:val="22"/>
        </w:rPr>
        <w:t>nýbrž vstup do Areálu poskytovatele vč</w:t>
      </w:r>
      <w:r w:rsidR="00AA3D5E">
        <w:rPr>
          <w:i w:val="0"/>
          <w:sz w:val="22"/>
        </w:rPr>
        <w:t>etně</w:t>
      </w:r>
      <w:r w:rsidR="00151BE2">
        <w:rPr>
          <w:i w:val="0"/>
          <w:sz w:val="22"/>
        </w:rPr>
        <w:t xml:space="preserve"> příjezdové cesty k Místu poskytnutí služby je vyznačen v mapě, která </w:t>
      </w:r>
      <w:proofErr w:type="gramStart"/>
      <w:r w:rsidR="00151BE2">
        <w:rPr>
          <w:i w:val="0"/>
          <w:sz w:val="22"/>
        </w:rPr>
        <w:t>tvoří</w:t>
      </w:r>
      <w:proofErr w:type="gramEnd"/>
      <w:r w:rsidR="00151BE2">
        <w:rPr>
          <w:i w:val="0"/>
          <w:sz w:val="22"/>
        </w:rPr>
        <w:t xml:space="preserve"> přílohu č. 3. této smlouvy</w:t>
      </w:r>
      <w:r w:rsidR="00AA3D5E">
        <w:rPr>
          <w:i w:val="0"/>
          <w:sz w:val="22"/>
        </w:rPr>
        <w:t xml:space="preserve">. Dodavatel bere na vědomí, že </w:t>
      </w:r>
      <w:r w:rsidRPr="00A745AF">
        <w:rPr>
          <w:i w:val="0"/>
          <w:sz w:val="22"/>
        </w:rPr>
        <w:t>přístupová komunikace se nachází na pozemcích</w:t>
      </w:r>
      <w:r w:rsidR="00AA3D5E">
        <w:rPr>
          <w:i w:val="0"/>
          <w:sz w:val="22"/>
        </w:rPr>
        <w:t>, které nejsou ve vlastnictví poskytovatele</w:t>
      </w:r>
      <w:r w:rsidRPr="00A745AF">
        <w:rPr>
          <w:i w:val="0"/>
          <w:sz w:val="22"/>
        </w:rPr>
        <w:t xml:space="preserve">. V případě, že by byl vlastníky přístupové komunikace odepřen přístup na přístupovou komunikaci, či by došlo k situaci, že </w:t>
      </w:r>
      <w:r>
        <w:rPr>
          <w:i w:val="0"/>
          <w:sz w:val="22"/>
        </w:rPr>
        <w:t xml:space="preserve">náklad poskytovatele </w:t>
      </w:r>
      <w:r w:rsidRPr="00A745AF">
        <w:rPr>
          <w:i w:val="0"/>
          <w:sz w:val="22"/>
        </w:rPr>
        <w:t xml:space="preserve">nelze dopravit </w:t>
      </w:r>
      <w:r>
        <w:rPr>
          <w:i w:val="0"/>
          <w:sz w:val="22"/>
        </w:rPr>
        <w:t xml:space="preserve">do </w:t>
      </w:r>
      <w:r w:rsidR="00CA485B">
        <w:rPr>
          <w:i w:val="0"/>
          <w:sz w:val="22"/>
        </w:rPr>
        <w:t>M</w:t>
      </w:r>
      <w:r>
        <w:rPr>
          <w:i w:val="0"/>
          <w:sz w:val="22"/>
        </w:rPr>
        <w:t>ísta poskytnutí služby</w:t>
      </w:r>
      <w:r w:rsidRPr="00A745AF">
        <w:rPr>
          <w:i w:val="0"/>
          <w:sz w:val="22"/>
        </w:rPr>
        <w:t xml:space="preserve"> z jiných důvodů, je poskytovatel oprávněn nepřijímat</w:t>
      </w:r>
      <w:r>
        <w:rPr>
          <w:i w:val="0"/>
          <w:sz w:val="22"/>
        </w:rPr>
        <w:t xml:space="preserve"> jakýkoliv náklad dodavatele</w:t>
      </w:r>
      <w:r w:rsidRPr="00A745AF">
        <w:rPr>
          <w:i w:val="0"/>
          <w:sz w:val="22"/>
        </w:rPr>
        <w:t xml:space="preserve"> a odložit poskytování služby dle této smlouvy do doby, dokud nebude přístup do Areálu poskytovatele</w:t>
      </w:r>
      <w:r>
        <w:rPr>
          <w:i w:val="0"/>
          <w:sz w:val="22"/>
        </w:rPr>
        <w:t>,</w:t>
      </w:r>
      <w:r w:rsidRPr="00A745AF">
        <w:rPr>
          <w:i w:val="0"/>
          <w:sz w:val="22"/>
        </w:rPr>
        <w:t xml:space="preserve"> resp. k </w:t>
      </w:r>
      <w:r w:rsidR="00AA3D5E">
        <w:rPr>
          <w:i w:val="0"/>
          <w:sz w:val="22"/>
        </w:rPr>
        <w:t>M</w:t>
      </w:r>
      <w:r w:rsidRPr="00A745AF">
        <w:rPr>
          <w:i w:val="0"/>
          <w:sz w:val="22"/>
        </w:rPr>
        <w:t xml:space="preserve">ístu </w:t>
      </w:r>
      <w:r>
        <w:rPr>
          <w:i w:val="0"/>
          <w:sz w:val="22"/>
        </w:rPr>
        <w:t xml:space="preserve">poskytnutí služby, </w:t>
      </w:r>
      <w:r w:rsidRPr="00A745AF">
        <w:rPr>
          <w:i w:val="0"/>
          <w:sz w:val="22"/>
        </w:rPr>
        <w:t xml:space="preserve">obnoven. Smluvní strany se dohodly, že výše v tomto odstavci uvedené je podstatnou změnou okolností dle § 1765 odst. 1 </w:t>
      </w:r>
      <w:r w:rsidR="00CA1D94">
        <w:rPr>
          <w:i w:val="0"/>
          <w:sz w:val="22"/>
        </w:rPr>
        <w:t>Občanského zákoníku</w:t>
      </w:r>
      <w:r w:rsidRPr="00A745AF">
        <w:rPr>
          <w:i w:val="0"/>
          <w:sz w:val="22"/>
        </w:rPr>
        <w:t xml:space="preserve">. Poskytovatel je současně oprávněn měnit rozsah Areálu poskytovatele i jednotlivé vjezdy do Areálu poskytovatele dle potřeby a informovat o těchto změnách dodavatele. K rozhodnutí o </w:t>
      </w:r>
      <w:r w:rsidR="00AA3D5E">
        <w:rPr>
          <w:i w:val="0"/>
          <w:sz w:val="22"/>
        </w:rPr>
        <w:t>M</w:t>
      </w:r>
      <w:r w:rsidRPr="00A745AF">
        <w:rPr>
          <w:i w:val="0"/>
          <w:sz w:val="22"/>
        </w:rPr>
        <w:t xml:space="preserve">ístě poskytnutí služby, tj. umístění </w:t>
      </w:r>
      <w:r>
        <w:rPr>
          <w:i w:val="0"/>
          <w:sz w:val="22"/>
        </w:rPr>
        <w:t xml:space="preserve">nákladu </w:t>
      </w:r>
      <w:r>
        <w:rPr>
          <w:i w:val="0"/>
          <w:sz w:val="22"/>
        </w:rPr>
        <w:lastRenderedPageBreak/>
        <w:t>dodavatele</w:t>
      </w:r>
      <w:r w:rsidRPr="00A745AF">
        <w:rPr>
          <w:i w:val="0"/>
          <w:sz w:val="22"/>
        </w:rPr>
        <w:t xml:space="preserve"> v Areálu poskytovatele, je oprávněn pouze pověřený zaměstnanec poskytovatele bez souhlasu dodavatele. Pokud bude možný přístup do Areálu poskytovatele jinou </w:t>
      </w:r>
      <w:proofErr w:type="gramStart"/>
      <w:r w:rsidRPr="00A745AF">
        <w:rPr>
          <w:i w:val="0"/>
          <w:sz w:val="22"/>
        </w:rPr>
        <w:t>cestou,</w:t>
      </w:r>
      <w:proofErr w:type="gramEnd"/>
      <w:r w:rsidRPr="00A745AF">
        <w:rPr>
          <w:i w:val="0"/>
          <w:sz w:val="22"/>
        </w:rPr>
        <w:t xml:space="preserve"> než shora uvedenou, bude o tom poskytovatel informovat dodavatele a dodavatel je následně povinen využívat takto stanovený přístup při plnění této smlouvy. Způsob vjezdu do Areálu poskytovatele stanovuje poskytovatel a je pro dodavatele závazný. Dodavatel podpisem této smlouvy na sebe ohledně způsobu vjezdu od Areálu poskytovatele a pohybu v něm přebírá nebezpečí změny okolností ve smyslu § 1765 odst. 2 </w:t>
      </w:r>
      <w:r w:rsidR="00CA1D94">
        <w:rPr>
          <w:i w:val="0"/>
          <w:sz w:val="22"/>
        </w:rPr>
        <w:t>Občanského zákoníku</w:t>
      </w:r>
      <w:r w:rsidRPr="00A745AF">
        <w:rPr>
          <w:i w:val="0"/>
          <w:sz w:val="22"/>
        </w:rPr>
        <w:t xml:space="preserve">. Dodavatel je povinen se řídit v rámci Areálu vždy pokyny personálu poskytovatele. </w:t>
      </w:r>
    </w:p>
    <w:p w14:paraId="56836CBF" w14:textId="5F4783E5" w:rsidR="0039634C" w:rsidRDefault="0039634C" w:rsidP="00C91ACB">
      <w:pPr>
        <w:pStyle w:val="Zkladntext2"/>
        <w:widowControl/>
        <w:numPr>
          <w:ilvl w:val="1"/>
          <w:numId w:val="7"/>
        </w:numPr>
        <w:tabs>
          <w:tab w:val="clear" w:pos="709"/>
        </w:tabs>
        <w:spacing w:before="120" w:after="120"/>
        <w:ind w:left="567" w:right="0" w:hanging="567"/>
        <w:rPr>
          <w:i w:val="0"/>
          <w:sz w:val="22"/>
        </w:rPr>
      </w:pPr>
      <w:r w:rsidRPr="00293504">
        <w:rPr>
          <w:i w:val="0"/>
          <w:sz w:val="22"/>
        </w:rPr>
        <w:t xml:space="preserve">Dopravu do </w:t>
      </w:r>
      <w:r w:rsidR="00AA3D5E">
        <w:rPr>
          <w:i w:val="0"/>
          <w:sz w:val="22"/>
        </w:rPr>
        <w:t>Místa poskytnutí služby</w:t>
      </w:r>
      <w:r w:rsidRPr="00293504">
        <w:rPr>
          <w:i w:val="0"/>
          <w:sz w:val="22"/>
        </w:rPr>
        <w:t xml:space="preserve"> zajišťuje na vlastní náklady, nebezpečí a odpovědnost dodavatel.</w:t>
      </w:r>
    </w:p>
    <w:p w14:paraId="20E3CD52" w14:textId="5279C0E6" w:rsidR="005C4137" w:rsidRDefault="00C01BCB" w:rsidP="005C4137">
      <w:pPr>
        <w:pStyle w:val="Zkladntext2"/>
        <w:widowControl/>
        <w:numPr>
          <w:ilvl w:val="1"/>
          <w:numId w:val="7"/>
        </w:numPr>
        <w:tabs>
          <w:tab w:val="clear" w:pos="709"/>
        </w:tabs>
        <w:spacing w:before="120" w:after="120"/>
        <w:ind w:left="567" w:right="0" w:hanging="567"/>
        <w:rPr>
          <w:i w:val="0"/>
          <w:sz w:val="22"/>
        </w:rPr>
      </w:pPr>
      <w:r>
        <w:rPr>
          <w:b/>
          <w:bCs/>
          <w:i w:val="0"/>
          <w:sz w:val="22"/>
          <w:u w:val="single"/>
        </w:rPr>
        <w:t xml:space="preserve">Čas </w:t>
      </w:r>
      <w:r w:rsidR="002150D3">
        <w:rPr>
          <w:b/>
          <w:bCs/>
          <w:i w:val="0"/>
          <w:sz w:val="22"/>
          <w:u w:val="single"/>
        </w:rPr>
        <w:t>návozu</w:t>
      </w:r>
      <w:r w:rsidR="0039634C" w:rsidRPr="0039634C">
        <w:rPr>
          <w:b/>
          <w:bCs/>
          <w:i w:val="0"/>
          <w:sz w:val="22"/>
          <w:u w:val="single"/>
        </w:rPr>
        <w:t>.</w:t>
      </w:r>
      <w:r w:rsidR="0039634C">
        <w:rPr>
          <w:i w:val="0"/>
          <w:sz w:val="22"/>
        </w:rPr>
        <w:t xml:space="preserve"> </w:t>
      </w:r>
      <w:r w:rsidR="0039634C" w:rsidRPr="00A745AF">
        <w:rPr>
          <w:i w:val="0"/>
          <w:sz w:val="22"/>
        </w:rPr>
        <w:t>Poskytovatel</w:t>
      </w:r>
      <w:r w:rsidR="00A94A5E">
        <w:rPr>
          <w:i w:val="0"/>
          <w:sz w:val="22"/>
        </w:rPr>
        <w:t xml:space="preserve"> dle dohody smluvních stran</w:t>
      </w:r>
      <w:r w:rsidR="0039634C" w:rsidRPr="00A745AF">
        <w:rPr>
          <w:i w:val="0"/>
          <w:sz w:val="22"/>
        </w:rPr>
        <w:t xml:space="preserve"> poskytuje služby dle této smlouvy pouze</w:t>
      </w:r>
      <w:r w:rsidR="005C4137">
        <w:rPr>
          <w:i w:val="0"/>
          <w:sz w:val="22"/>
        </w:rPr>
        <w:t>:</w:t>
      </w:r>
    </w:p>
    <w:p w14:paraId="0AEFB24F" w14:textId="08072B34" w:rsidR="0039634C" w:rsidRDefault="0039634C" w:rsidP="005C4137">
      <w:pPr>
        <w:pStyle w:val="Zkladntext2"/>
        <w:widowControl/>
        <w:numPr>
          <w:ilvl w:val="0"/>
          <w:numId w:val="38"/>
        </w:numPr>
        <w:tabs>
          <w:tab w:val="clear" w:pos="709"/>
        </w:tabs>
        <w:spacing w:before="120" w:after="120"/>
        <w:ind w:right="0"/>
        <w:rPr>
          <w:i w:val="0"/>
          <w:sz w:val="22"/>
        </w:rPr>
      </w:pPr>
      <w:r w:rsidRPr="005C4137">
        <w:rPr>
          <w:i w:val="0"/>
          <w:sz w:val="22"/>
        </w:rPr>
        <w:t>v provozní době Areálu poskytovatele, která je uvedena na webu poskytovatele, který je uveden v záhlaví této smlouvy (dále též jen jako „</w:t>
      </w:r>
      <w:r w:rsidRPr="005C4137">
        <w:rPr>
          <w:b/>
          <w:i w:val="0"/>
          <w:sz w:val="22"/>
        </w:rPr>
        <w:t>Provozní doba</w:t>
      </w:r>
      <w:r w:rsidRPr="005C4137">
        <w:rPr>
          <w:i w:val="0"/>
          <w:sz w:val="22"/>
        </w:rPr>
        <w:t>“). (Kalendářní den, na který připadá Provozní doba, se v této smlouvě označuje též jen jako „</w:t>
      </w:r>
      <w:r w:rsidRPr="005C4137">
        <w:rPr>
          <w:b/>
          <w:bCs/>
          <w:i w:val="0"/>
          <w:sz w:val="22"/>
        </w:rPr>
        <w:t>Pracovní den</w:t>
      </w:r>
      <w:r w:rsidRPr="005C4137">
        <w:rPr>
          <w:i w:val="0"/>
          <w:sz w:val="22"/>
        </w:rPr>
        <w:t>“)</w:t>
      </w:r>
      <w:r w:rsidR="005C4137">
        <w:rPr>
          <w:i w:val="0"/>
          <w:sz w:val="22"/>
        </w:rPr>
        <w:t>,</w:t>
      </w:r>
      <w:r w:rsidR="005C4137" w:rsidRPr="002150D3">
        <w:rPr>
          <w:b/>
          <w:bCs/>
          <w:i w:val="0"/>
          <w:sz w:val="22"/>
        </w:rPr>
        <w:t xml:space="preserve"> a současně</w:t>
      </w:r>
    </w:p>
    <w:p w14:paraId="183BF0F1" w14:textId="25E170E9" w:rsidR="005C4137" w:rsidRDefault="005C4137" w:rsidP="005C4137">
      <w:pPr>
        <w:pStyle w:val="Zkladntext2"/>
        <w:widowControl/>
        <w:numPr>
          <w:ilvl w:val="0"/>
          <w:numId w:val="38"/>
        </w:numPr>
        <w:tabs>
          <w:tab w:val="clear" w:pos="709"/>
        </w:tabs>
        <w:spacing w:before="120" w:after="120"/>
        <w:ind w:right="0"/>
        <w:rPr>
          <w:i w:val="0"/>
          <w:sz w:val="22"/>
        </w:rPr>
      </w:pPr>
      <w:r>
        <w:rPr>
          <w:i w:val="0"/>
          <w:sz w:val="22"/>
        </w:rPr>
        <w:t xml:space="preserve">po předchozí domluvě smluvních stran učiněné prostřednictvím kontaktních osob, uvedených v odst. </w:t>
      </w:r>
      <w:r w:rsidR="00C01BCB">
        <w:rPr>
          <w:i w:val="0"/>
          <w:sz w:val="22"/>
        </w:rPr>
        <w:t>8.5.</w:t>
      </w:r>
      <w:r>
        <w:rPr>
          <w:i w:val="0"/>
          <w:sz w:val="22"/>
        </w:rPr>
        <w:t xml:space="preserve"> této smlouvy</w:t>
      </w:r>
      <w:r w:rsidR="00A94A5E">
        <w:rPr>
          <w:i w:val="0"/>
          <w:sz w:val="22"/>
        </w:rPr>
        <w:t>,</w:t>
      </w:r>
      <w:r>
        <w:rPr>
          <w:i w:val="0"/>
          <w:sz w:val="22"/>
        </w:rPr>
        <w:t xml:space="preserve"> elektronicky na e-mailovou adresu kontaktní osoby, uvedenou v odst. </w:t>
      </w:r>
      <w:r w:rsidR="00C01BCB">
        <w:rPr>
          <w:i w:val="0"/>
          <w:sz w:val="22"/>
        </w:rPr>
        <w:t>8.5.</w:t>
      </w:r>
      <w:r>
        <w:rPr>
          <w:i w:val="0"/>
          <w:sz w:val="22"/>
        </w:rPr>
        <w:t xml:space="preserve"> této smlouvy</w:t>
      </w:r>
      <w:r w:rsidR="00A94A5E">
        <w:rPr>
          <w:i w:val="0"/>
          <w:sz w:val="22"/>
        </w:rPr>
        <w:t>,</w:t>
      </w:r>
      <w:r>
        <w:rPr>
          <w:i w:val="0"/>
          <w:sz w:val="22"/>
        </w:rPr>
        <w:t xml:space="preserve"> nebo telefonicky na telefonní číslo kontaktní osoby, uvedené v odst. </w:t>
      </w:r>
      <w:r w:rsidR="00C01BCB">
        <w:rPr>
          <w:i w:val="0"/>
          <w:sz w:val="22"/>
        </w:rPr>
        <w:t>8.5.</w:t>
      </w:r>
      <w:r>
        <w:rPr>
          <w:i w:val="0"/>
          <w:sz w:val="22"/>
        </w:rPr>
        <w:t xml:space="preserve"> této smlouvy, kdy smluvní strany si předem (nejméně 2 Pracovní dny) sjednají plánovaný termín (termíny) </w:t>
      </w:r>
      <w:r w:rsidR="002150D3">
        <w:rPr>
          <w:i w:val="0"/>
          <w:sz w:val="22"/>
        </w:rPr>
        <w:t>dodávky</w:t>
      </w:r>
      <w:r>
        <w:rPr>
          <w:i w:val="0"/>
          <w:sz w:val="22"/>
        </w:rPr>
        <w:t xml:space="preserve"> Podorniční vrstvy, a to sjednáním konkrétního Pracovního dne a konkrétního času v rámci Pracovního dne, ve kterém bude provedena dodávka nákladu dodavatele dle této smlouvy do Místa poskytnutí služby (dále jen „</w:t>
      </w:r>
      <w:r w:rsidRPr="005C4137">
        <w:rPr>
          <w:b/>
          <w:bCs/>
          <w:i w:val="0"/>
          <w:sz w:val="22"/>
        </w:rPr>
        <w:t xml:space="preserve">Čas </w:t>
      </w:r>
      <w:r w:rsidR="002150D3">
        <w:rPr>
          <w:b/>
          <w:bCs/>
          <w:i w:val="0"/>
          <w:sz w:val="22"/>
        </w:rPr>
        <w:t>návozu</w:t>
      </w:r>
      <w:r>
        <w:rPr>
          <w:i w:val="0"/>
          <w:sz w:val="22"/>
        </w:rPr>
        <w:t xml:space="preserve">“), takto sjednaný Čas </w:t>
      </w:r>
      <w:r w:rsidR="002150D3">
        <w:rPr>
          <w:i w:val="0"/>
          <w:sz w:val="22"/>
        </w:rPr>
        <w:t>návozu</w:t>
      </w:r>
      <w:r>
        <w:rPr>
          <w:i w:val="0"/>
          <w:sz w:val="22"/>
        </w:rPr>
        <w:t xml:space="preserve"> je pro smluvní strany závazný a dodavatel je povinen provádět dodávku nákladu dle této smlouvy pouze ve sjednaném Čase </w:t>
      </w:r>
      <w:r w:rsidR="002150D3">
        <w:rPr>
          <w:i w:val="0"/>
          <w:sz w:val="22"/>
        </w:rPr>
        <w:t>návozu</w:t>
      </w:r>
      <w:r w:rsidRPr="005C4137">
        <w:rPr>
          <w:i w:val="0"/>
          <w:sz w:val="22"/>
        </w:rPr>
        <w:t xml:space="preserve"> a Poskytovatel je povinen ve sjednaném Čase </w:t>
      </w:r>
      <w:r w:rsidR="002150D3">
        <w:rPr>
          <w:i w:val="0"/>
          <w:sz w:val="22"/>
        </w:rPr>
        <w:t>návozu</w:t>
      </w:r>
      <w:r>
        <w:rPr>
          <w:i w:val="0"/>
          <w:sz w:val="22"/>
        </w:rPr>
        <w:t xml:space="preserve"> zajistit, aby v Místě poskytnutí služby byl</w:t>
      </w:r>
      <w:r w:rsidR="00A94A5E">
        <w:rPr>
          <w:i w:val="0"/>
          <w:sz w:val="22"/>
        </w:rPr>
        <w:t>a</w:t>
      </w:r>
      <w:r>
        <w:rPr>
          <w:i w:val="0"/>
          <w:sz w:val="22"/>
        </w:rPr>
        <w:t xml:space="preserve"> přítomn</w:t>
      </w:r>
      <w:r w:rsidR="00A94A5E">
        <w:rPr>
          <w:i w:val="0"/>
          <w:sz w:val="22"/>
        </w:rPr>
        <w:t>a</w:t>
      </w:r>
      <w:r>
        <w:rPr>
          <w:i w:val="0"/>
          <w:sz w:val="22"/>
        </w:rPr>
        <w:t xml:space="preserve"> j</w:t>
      </w:r>
      <w:r w:rsidR="00A94A5E">
        <w:rPr>
          <w:i w:val="0"/>
          <w:sz w:val="22"/>
        </w:rPr>
        <w:t>ím pověřená osoba</w:t>
      </w:r>
      <w:r>
        <w:rPr>
          <w:i w:val="0"/>
          <w:sz w:val="22"/>
        </w:rPr>
        <w:t xml:space="preserve"> k poskytnutí služby dle této smlouvy</w:t>
      </w:r>
      <w:r w:rsidRPr="005C4137">
        <w:rPr>
          <w:i w:val="0"/>
          <w:sz w:val="22"/>
        </w:rPr>
        <w:t>, tímto</w:t>
      </w:r>
      <w:r>
        <w:rPr>
          <w:i w:val="0"/>
          <w:sz w:val="22"/>
        </w:rPr>
        <w:t xml:space="preserve"> ujednáním však</w:t>
      </w:r>
      <w:r w:rsidRPr="005C4137">
        <w:rPr>
          <w:i w:val="0"/>
          <w:sz w:val="22"/>
        </w:rPr>
        <w:t xml:space="preserve"> nejsou dotčena ostatní ujednání této smlouvy týkající se nemožnosti poskytnutí služby z jiných důvodů, tj. služba nebude poskytnuta ve sjednaném Čase </w:t>
      </w:r>
      <w:r w:rsidR="002150D3">
        <w:rPr>
          <w:i w:val="0"/>
          <w:sz w:val="22"/>
        </w:rPr>
        <w:t>návozu</w:t>
      </w:r>
      <w:r>
        <w:rPr>
          <w:i w:val="0"/>
          <w:sz w:val="22"/>
        </w:rPr>
        <w:t>,</w:t>
      </w:r>
      <w:r w:rsidRPr="005C4137">
        <w:rPr>
          <w:i w:val="0"/>
          <w:sz w:val="22"/>
        </w:rPr>
        <w:t xml:space="preserve"> nastanou-li okolnosti</w:t>
      </w:r>
      <w:r w:rsidR="00A94A5E">
        <w:rPr>
          <w:i w:val="0"/>
          <w:sz w:val="22"/>
        </w:rPr>
        <w:t>,</w:t>
      </w:r>
      <w:r w:rsidRPr="005C4137">
        <w:rPr>
          <w:i w:val="0"/>
          <w:sz w:val="22"/>
        </w:rPr>
        <w:t xml:space="preserve"> pro které není poskytovatel povinen službu dle této smlouvy poskytnout</w:t>
      </w:r>
      <w:r>
        <w:rPr>
          <w:i w:val="0"/>
          <w:sz w:val="22"/>
        </w:rPr>
        <w:t xml:space="preserve">. </w:t>
      </w:r>
    </w:p>
    <w:p w14:paraId="2A3BA9D7" w14:textId="7B1E75FE" w:rsidR="00A94A5E" w:rsidRPr="005C4137" w:rsidRDefault="00A94A5E" w:rsidP="00A94A5E">
      <w:pPr>
        <w:pStyle w:val="Zkladntext2"/>
        <w:widowControl/>
        <w:tabs>
          <w:tab w:val="clear" w:pos="709"/>
        </w:tabs>
        <w:spacing w:before="120" w:after="120"/>
        <w:ind w:left="567" w:right="0"/>
        <w:rPr>
          <w:i w:val="0"/>
          <w:sz w:val="22"/>
        </w:rPr>
      </w:pPr>
      <w:r w:rsidRPr="005C4137">
        <w:rPr>
          <w:i w:val="0"/>
          <w:sz w:val="22"/>
        </w:rPr>
        <w:t xml:space="preserve">Poskytovatel je oprávněn Provozní dobu jednostranně měnit, a to i bez předchozího upozornění dodavatele. Dodavatel je povinen provádět pravidelnou kontrolu Provozní doby. Poskytovatel není povinen k náhradě jakýchkoliv nákladů dodavatele souvisejících s tím, že dodavatel požadoval poskytnutí služby dle této smlouvy mimo </w:t>
      </w:r>
      <w:r>
        <w:rPr>
          <w:i w:val="0"/>
          <w:sz w:val="22"/>
        </w:rPr>
        <w:t>Čas návozu</w:t>
      </w:r>
      <w:r w:rsidRPr="005C4137">
        <w:rPr>
          <w:i w:val="0"/>
          <w:sz w:val="22"/>
        </w:rPr>
        <w:t xml:space="preserve">. Dodavatel bere na vědomí, že </w:t>
      </w:r>
      <w:r>
        <w:rPr>
          <w:i w:val="0"/>
          <w:sz w:val="22"/>
        </w:rPr>
        <w:t>Čas návozu</w:t>
      </w:r>
      <w:r w:rsidRPr="005C4137">
        <w:rPr>
          <w:i w:val="0"/>
          <w:sz w:val="22"/>
        </w:rPr>
        <w:t xml:space="preserve"> je pouze orientační, vždy je přihlíženo k dobrým světelným podmínkám, sjízdnosti příjezdových cest do Areálu poskytovatele a sjízdnosti samotného Areálu poskytovatele. Poskytovatel si vyhrazuje právo pro zajištění bezpečnosti práce provozu při nesjízdnosti cest a povrchu Areálu poskytovatele, či z důvodů epidemiologického (ať již akutní nedostatek personálu, tak opatření orgánů veřejné moci) uzavřít Areál poskytovatele na dobu nezbytně nutnou i v rámci </w:t>
      </w:r>
      <w:r>
        <w:rPr>
          <w:i w:val="0"/>
          <w:sz w:val="22"/>
        </w:rPr>
        <w:t>Času návozu</w:t>
      </w:r>
      <w:r w:rsidRPr="005C4137">
        <w:rPr>
          <w:i w:val="0"/>
          <w:sz w:val="22"/>
        </w:rPr>
        <w:t>. Pro případ uzavření Areálu poskytovatele v </w:t>
      </w:r>
      <w:r>
        <w:rPr>
          <w:i w:val="0"/>
          <w:sz w:val="22"/>
        </w:rPr>
        <w:t>Čase návozu</w:t>
      </w:r>
      <w:r w:rsidRPr="005C4137">
        <w:rPr>
          <w:i w:val="0"/>
          <w:sz w:val="22"/>
        </w:rPr>
        <w:t xml:space="preserve"> z důvodů uvedených v předchozí větě platí ustanovení čl. 8. odst. 8.2. této smlouvy týkající se okolností spočívajících ve vyšší moci. Uzavřením Areálu poskytovatele nevzniká dodavateli případný nárok na uplatnění náhrad souvisejících s dočasným uzavřením Areálu poskytovatele</w:t>
      </w:r>
      <w:r>
        <w:rPr>
          <w:i w:val="0"/>
          <w:sz w:val="22"/>
        </w:rPr>
        <w:t>.</w:t>
      </w:r>
    </w:p>
    <w:p w14:paraId="289828CA" w14:textId="5AA17FB7" w:rsidR="0039634C" w:rsidRDefault="0039634C" w:rsidP="00C91ACB">
      <w:pPr>
        <w:pStyle w:val="Zkladntext2"/>
        <w:widowControl/>
        <w:numPr>
          <w:ilvl w:val="1"/>
          <w:numId w:val="7"/>
        </w:numPr>
        <w:tabs>
          <w:tab w:val="clear" w:pos="709"/>
        </w:tabs>
        <w:spacing w:before="120" w:after="120"/>
        <w:ind w:left="567" w:right="0" w:hanging="567"/>
        <w:rPr>
          <w:i w:val="0"/>
          <w:sz w:val="22"/>
        </w:rPr>
      </w:pPr>
      <w:r>
        <w:rPr>
          <w:i w:val="0"/>
          <w:sz w:val="22"/>
        </w:rPr>
        <w:t>Dodavatel bere na vědomí, že denní příjem jakéhokoliv nákladu v Areálu poskytovatel je omezen</w:t>
      </w:r>
      <w:r w:rsidRPr="007F7A03">
        <w:rPr>
          <w:i w:val="0"/>
          <w:sz w:val="22"/>
        </w:rPr>
        <w:t>.</w:t>
      </w:r>
      <w:r>
        <w:rPr>
          <w:i w:val="0"/>
          <w:sz w:val="22"/>
        </w:rPr>
        <w:t xml:space="preserve"> Poskytovatel je oprávněn odmítnout převzetí nákladu od dodavatele v případě, že již byla naplněna denní kapacita příjmu v Areálu poskytovatele či by aktuální </w:t>
      </w:r>
      <w:r w:rsidR="002150D3">
        <w:rPr>
          <w:i w:val="0"/>
          <w:sz w:val="22"/>
        </w:rPr>
        <w:t>návoz</w:t>
      </w:r>
      <w:r>
        <w:rPr>
          <w:i w:val="0"/>
          <w:sz w:val="22"/>
        </w:rPr>
        <w:t xml:space="preserve"> od dodavatele překročil stanovenou denní kapacitu Areálu poskytovatele, což bere dodavatel na vědomí a s tímto souhlasí. Dodavatel není oprávněn po poskytovateli požadovat náhradu jakýchkoliv nákladů vzniklých v souvislosti s překročením denní kapacity Areálu poskytovatele dle tohoto odstavce, v jehož důsledku byl poskytovatelem odmítnut příjem nákladu dodavatele.</w:t>
      </w:r>
    </w:p>
    <w:p w14:paraId="706187AD" w14:textId="27FFA266" w:rsidR="0039634C" w:rsidRDefault="0039634C" w:rsidP="00C91ACB">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na vědomí, že se na příjezdové cestě do Areálu poskytovatele mohou tvořit fronty a může tak dojít k prodloužení času příjezdu k Areálu poskytovatele a převzetí nákladu dodavatele poskytovatelem. Současně bere dodavatel na sebe veškerá rizika spojená s časem jeho příjezdu k Areálu poskytovatele, zejména riziko naplnění denní kapacity Areálu poskytovatele dle odst. </w:t>
      </w:r>
      <w:r w:rsidRPr="00184D9A">
        <w:rPr>
          <w:i w:val="0"/>
          <w:sz w:val="22"/>
        </w:rPr>
        <w:t>6.</w:t>
      </w:r>
      <w:r w:rsidR="003D7A09">
        <w:rPr>
          <w:i w:val="0"/>
          <w:sz w:val="22"/>
        </w:rPr>
        <w:t>8</w:t>
      </w:r>
      <w:r w:rsidR="00E94225" w:rsidRPr="00184D9A">
        <w:rPr>
          <w:i w:val="0"/>
          <w:sz w:val="22"/>
        </w:rPr>
        <w:t>.</w:t>
      </w:r>
      <w:r w:rsidRPr="00184D9A">
        <w:rPr>
          <w:i w:val="0"/>
          <w:sz w:val="22"/>
        </w:rPr>
        <w:t xml:space="preserve"> této</w:t>
      </w:r>
      <w:r>
        <w:rPr>
          <w:i w:val="0"/>
          <w:sz w:val="22"/>
        </w:rPr>
        <w:t xml:space="preserve"> smlouvy. Dodavatel není oprávněn po poskytovateli požadovat náhradu </w:t>
      </w:r>
      <w:r>
        <w:rPr>
          <w:i w:val="0"/>
          <w:sz w:val="22"/>
        </w:rPr>
        <w:lastRenderedPageBreak/>
        <w:t xml:space="preserve">jakýchkoliv nákladů vzniklých v souvislosti s prodloužením doby odbavení dodavatele v Areálu poskytovatele, stejně jako s jeho pořadím ve frontě ostatních dodavatelů. </w:t>
      </w:r>
    </w:p>
    <w:p w14:paraId="689EDDD3" w14:textId="1AA84222" w:rsidR="0039634C" w:rsidRDefault="0039634C" w:rsidP="00C91ACB">
      <w:pPr>
        <w:pStyle w:val="Zkladntext2"/>
        <w:widowControl/>
        <w:numPr>
          <w:ilvl w:val="1"/>
          <w:numId w:val="7"/>
        </w:numPr>
        <w:tabs>
          <w:tab w:val="clear" w:pos="709"/>
        </w:tabs>
        <w:spacing w:before="120" w:after="120"/>
        <w:ind w:left="567" w:right="0" w:hanging="567"/>
        <w:rPr>
          <w:i w:val="0"/>
          <w:sz w:val="22"/>
        </w:rPr>
      </w:pPr>
      <w:r>
        <w:rPr>
          <w:i w:val="0"/>
          <w:sz w:val="22"/>
        </w:rPr>
        <w:t>Dodavatel se zavazuje zajistit, aby nedocházelo k tzv. přetěžování vozidel, kter</w:t>
      </w:r>
      <w:r w:rsidR="00461578">
        <w:rPr>
          <w:i w:val="0"/>
          <w:sz w:val="22"/>
        </w:rPr>
        <w:t>á</w:t>
      </w:r>
      <w:r>
        <w:rPr>
          <w:i w:val="0"/>
          <w:sz w:val="22"/>
        </w:rPr>
        <w:t xml:space="preserve"> do Areálu poskytovatele naváží náklad dodavatele, pročež se dodavatel zavazuje zajistit, aby technicky přípustná </w:t>
      </w:r>
      <w:r w:rsidRPr="007E4D38">
        <w:rPr>
          <w:i w:val="0"/>
          <w:sz w:val="22"/>
        </w:rPr>
        <w:t xml:space="preserve">povolená </w:t>
      </w:r>
      <w:r>
        <w:rPr>
          <w:i w:val="0"/>
          <w:sz w:val="22"/>
        </w:rPr>
        <w:t xml:space="preserve">celková </w:t>
      </w:r>
      <w:r w:rsidRPr="007E4D38">
        <w:rPr>
          <w:i w:val="0"/>
          <w:sz w:val="22"/>
        </w:rPr>
        <w:t xml:space="preserve">hmotnost </w:t>
      </w:r>
      <w:r w:rsidRPr="007E4D38">
        <w:rPr>
          <w:b/>
          <w:i w:val="0"/>
          <w:sz w:val="22"/>
        </w:rPr>
        <w:t>vozidla</w:t>
      </w:r>
      <w:r w:rsidRPr="007E4D38">
        <w:rPr>
          <w:i w:val="0"/>
          <w:sz w:val="22"/>
        </w:rPr>
        <w:t>, navážejícího</w:t>
      </w:r>
      <w:r>
        <w:rPr>
          <w:i w:val="0"/>
          <w:sz w:val="22"/>
        </w:rPr>
        <w:t xml:space="preserve"> náklad</w:t>
      </w:r>
      <w:r w:rsidRPr="007E4D38">
        <w:rPr>
          <w:i w:val="0"/>
          <w:sz w:val="22"/>
        </w:rPr>
        <w:t xml:space="preserve"> dodavatele, činila nejvýše </w:t>
      </w:r>
      <w:r w:rsidR="00D67F34">
        <w:rPr>
          <w:b/>
          <w:i w:val="0"/>
          <w:sz w:val="22"/>
        </w:rPr>
        <w:t>55</w:t>
      </w:r>
      <w:r w:rsidRPr="007E4D38">
        <w:rPr>
          <w:b/>
          <w:i w:val="0"/>
          <w:sz w:val="22"/>
        </w:rPr>
        <w:t xml:space="preserve"> tun</w:t>
      </w:r>
      <w:r w:rsidRPr="007E4D38">
        <w:rPr>
          <w:i w:val="0"/>
          <w:sz w:val="22"/>
        </w:rPr>
        <w:t xml:space="preserve"> a </w:t>
      </w:r>
      <w:r w:rsidR="00D67F34">
        <w:rPr>
          <w:i w:val="0"/>
          <w:sz w:val="22"/>
        </w:rPr>
        <w:t>byla využívána vozidla určená na krátkou účelovou přepravu</w:t>
      </w:r>
      <w:r>
        <w:rPr>
          <w:i w:val="0"/>
          <w:sz w:val="22"/>
        </w:rPr>
        <w:t xml:space="preserve">. </w:t>
      </w:r>
      <w:r w:rsidRPr="007E4D38">
        <w:rPr>
          <w:i w:val="0"/>
          <w:sz w:val="22"/>
        </w:rPr>
        <w:t>Dodavatel je povinen zajistit plnění této povinnosti i u třetích osob</w:t>
      </w:r>
      <w:r>
        <w:rPr>
          <w:i w:val="0"/>
          <w:sz w:val="22"/>
        </w:rPr>
        <w:t xml:space="preserve"> (řidičů)</w:t>
      </w:r>
      <w:r w:rsidRPr="007E4D38">
        <w:rPr>
          <w:i w:val="0"/>
          <w:sz w:val="22"/>
        </w:rPr>
        <w:t xml:space="preserve">, navážejících </w:t>
      </w:r>
      <w:r>
        <w:rPr>
          <w:i w:val="0"/>
          <w:sz w:val="22"/>
        </w:rPr>
        <w:t>náklad</w:t>
      </w:r>
      <w:r w:rsidRPr="007E4D38">
        <w:rPr>
          <w:i w:val="0"/>
          <w:sz w:val="22"/>
        </w:rPr>
        <w:t xml:space="preserve"> dodavatele, přičemž za nesplnění povinnost</w:t>
      </w:r>
      <w:r w:rsidR="003D7A09">
        <w:rPr>
          <w:i w:val="0"/>
          <w:sz w:val="22"/>
        </w:rPr>
        <w:t>í</w:t>
      </w:r>
      <w:r w:rsidRPr="007E4D38">
        <w:rPr>
          <w:i w:val="0"/>
          <w:sz w:val="22"/>
        </w:rPr>
        <w:t xml:space="preserve"> sjednan</w:t>
      </w:r>
      <w:r w:rsidR="003D7A09">
        <w:rPr>
          <w:i w:val="0"/>
          <w:sz w:val="22"/>
        </w:rPr>
        <w:t>ých</w:t>
      </w:r>
      <w:r w:rsidRPr="007E4D38">
        <w:rPr>
          <w:i w:val="0"/>
          <w:sz w:val="22"/>
        </w:rPr>
        <w:t xml:space="preserve"> v tomto odstavci touto osobou odpovídá dodavatel tak, </w:t>
      </w:r>
      <w:proofErr w:type="gramStart"/>
      <w:r w:rsidRPr="007E4D38">
        <w:rPr>
          <w:i w:val="0"/>
          <w:sz w:val="22"/>
        </w:rPr>
        <w:t>jakoby</w:t>
      </w:r>
      <w:proofErr w:type="gramEnd"/>
      <w:r w:rsidRPr="007E4D38">
        <w:rPr>
          <w:i w:val="0"/>
          <w:sz w:val="22"/>
        </w:rPr>
        <w:t xml:space="preserve"> tuto povinnost nesplnil sám</w:t>
      </w:r>
      <w:r>
        <w:rPr>
          <w:i w:val="0"/>
          <w:sz w:val="22"/>
        </w:rPr>
        <w:t>.</w:t>
      </w:r>
      <w:r w:rsidR="00D67F34">
        <w:rPr>
          <w:i w:val="0"/>
          <w:sz w:val="22"/>
        </w:rPr>
        <w:t xml:space="preserve"> Poskytovatel je oprávněn kdykoliv dle vlastní úvahy provést kontrolní vážení vozidla, provádějícího</w:t>
      </w:r>
      <w:r w:rsidR="002150D3">
        <w:rPr>
          <w:i w:val="0"/>
          <w:sz w:val="22"/>
        </w:rPr>
        <w:t xml:space="preserve"> návoz</w:t>
      </w:r>
      <w:r w:rsidR="00D67F34">
        <w:rPr>
          <w:i w:val="0"/>
          <w:sz w:val="22"/>
        </w:rPr>
        <w:t xml:space="preserve"> nákladu dodavatele dle této smlouvy, v takovém případě vyzve řidiče vozidla, aby vozidlo podrobil vážení v Areálu poskytovatele, přičemž řidi</w:t>
      </w:r>
      <w:r w:rsidR="003D7A09">
        <w:rPr>
          <w:i w:val="0"/>
          <w:sz w:val="22"/>
        </w:rPr>
        <w:t>č</w:t>
      </w:r>
      <w:r w:rsidR="00D67F34">
        <w:rPr>
          <w:i w:val="0"/>
          <w:sz w:val="22"/>
        </w:rPr>
        <w:t xml:space="preserve"> je povinen dle pokynů poskytovatele nechat vozidlo kontrolně zvážit</w:t>
      </w:r>
      <w:r w:rsidR="003D7A09">
        <w:rPr>
          <w:i w:val="0"/>
          <w:sz w:val="22"/>
        </w:rPr>
        <w:t>.</w:t>
      </w:r>
      <w:r w:rsidR="00D67F34">
        <w:rPr>
          <w:i w:val="0"/>
          <w:sz w:val="22"/>
        </w:rPr>
        <w:t xml:space="preserve"> </w:t>
      </w:r>
      <w:r w:rsidR="003D7A09">
        <w:rPr>
          <w:i w:val="0"/>
          <w:sz w:val="22"/>
        </w:rPr>
        <w:t>N</w:t>
      </w:r>
      <w:r w:rsidR="00D67F34">
        <w:rPr>
          <w:i w:val="0"/>
          <w:sz w:val="22"/>
        </w:rPr>
        <w:t>eumožní-li řidič vozidla kontrolní vážení, nebude mu umožněno provést vyložení nákladu dodavatele v</w:t>
      </w:r>
      <w:r w:rsidR="003D7A09">
        <w:rPr>
          <w:i w:val="0"/>
          <w:sz w:val="22"/>
        </w:rPr>
        <w:t> </w:t>
      </w:r>
      <w:r w:rsidR="00D67F34">
        <w:rPr>
          <w:i w:val="0"/>
          <w:sz w:val="22"/>
        </w:rPr>
        <w:t>Areálu poskytovatele, resp. v</w:t>
      </w:r>
      <w:r w:rsidR="003D7A09">
        <w:rPr>
          <w:i w:val="0"/>
          <w:sz w:val="22"/>
        </w:rPr>
        <w:t> </w:t>
      </w:r>
      <w:r w:rsidR="00D67F34">
        <w:rPr>
          <w:i w:val="0"/>
          <w:sz w:val="22"/>
        </w:rPr>
        <w:t>Místě poskytnutí služby</w:t>
      </w:r>
      <w:r w:rsidR="003D7A09">
        <w:rPr>
          <w:i w:val="0"/>
          <w:sz w:val="22"/>
        </w:rPr>
        <w:t>, tj. poskytovatel je v takovém případě oprávněn odmítnout poskytnutí služby dle této smlouvy</w:t>
      </w:r>
      <w:r w:rsidR="00D67F34">
        <w:rPr>
          <w:i w:val="0"/>
          <w:sz w:val="22"/>
        </w:rPr>
        <w:t>. Kontrolní vážení bude provedeno za příto</w:t>
      </w:r>
      <w:r w:rsidR="00504B58">
        <w:rPr>
          <w:i w:val="0"/>
          <w:sz w:val="22"/>
        </w:rPr>
        <w:t>m</w:t>
      </w:r>
      <w:r w:rsidR="00D67F34">
        <w:rPr>
          <w:i w:val="0"/>
          <w:sz w:val="22"/>
        </w:rPr>
        <w:t>nosti řidiče vozidla jakožto zástupce dodavatele. O kontrolním vážení bude poskytovatelem a dodavatelem, zastoupeným řidičem vozidla, sepsán a podepsán protokol o kontrolním vážení, který dle úvahy poskytovatele může být doplněn o fotodokumentaci. Odmítne-li řidič vozidla protokol podepsat bude o tom proveden zápis v protokole a protokol bude podepsán pouze zástupcem poskytovatele. Výsledek vážení zjištěný při kontrolním vážení provedeném na váze poskytovatele v Areálu poskytovatele je pro smluvní strany závazný pro plnění této smlouvy, přičemž bude-li zjištěno, že</w:t>
      </w:r>
      <w:r w:rsidR="001C6AAC">
        <w:rPr>
          <w:i w:val="0"/>
          <w:sz w:val="22"/>
        </w:rPr>
        <w:t xml:space="preserve"> výsledek</w:t>
      </w:r>
      <w:r w:rsidR="00504B58">
        <w:rPr>
          <w:i w:val="0"/>
          <w:sz w:val="22"/>
        </w:rPr>
        <w:t xml:space="preserve"> kontrolního vážení je vyšší </w:t>
      </w:r>
      <w:r w:rsidR="00CE13B3" w:rsidRPr="00CE13B3">
        <w:rPr>
          <w:i w:val="0"/>
          <w:sz w:val="22"/>
        </w:rPr>
        <w:t>5</w:t>
      </w:r>
      <w:r w:rsidR="00504B58" w:rsidRPr="00CE13B3">
        <w:rPr>
          <w:i w:val="0"/>
          <w:sz w:val="22"/>
        </w:rPr>
        <w:t xml:space="preserve"> %</w:t>
      </w:r>
      <w:r w:rsidR="00504B58">
        <w:rPr>
          <w:i w:val="0"/>
          <w:sz w:val="22"/>
        </w:rPr>
        <w:t xml:space="preserve"> Průměrné váhy Podorniční vrstvy, zjištěné postupem dle odst. 4.6. této smlouvy, je poskytovatel oprávněn </w:t>
      </w:r>
      <w:r w:rsidR="00323F25">
        <w:rPr>
          <w:i w:val="0"/>
          <w:sz w:val="22"/>
        </w:rPr>
        <w:t xml:space="preserve">odmítnout poskytnutí služby dle této smlouvy nebo službu dle této smlouvy poskytnout a současně </w:t>
      </w:r>
      <w:r w:rsidR="00504B58">
        <w:rPr>
          <w:i w:val="0"/>
          <w:sz w:val="22"/>
        </w:rPr>
        <w:t>vyúčtovat Cenu služby u takového nákladu dodavatele dle výsledku zjištěného při kontrolním vážení namísto Průměrné váhy Podorniční vrstvy, zjištěné postupem dle odst. 4.6. této smlouvy.</w:t>
      </w:r>
      <w:r w:rsidR="00323F25">
        <w:rPr>
          <w:i w:val="0"/>
          <w:sz w:val="22"/>
        </w:rPr>
        <w:t xml:space="preserve"> V případě, že z kontrolního vážení bude zjištěno, že váha </w:t>
      </w:r>
      <w:r w:rsidR="00A94A5E">
        <w:rPr>
          <w:i w:val="0"/>
          <w:sz w:val="22"/>
        </w:rPr>
        <w:t xml:space="preserve">nákladu </w:t>
      </w:r>
      <w:r w:rsidR="00323F25">
        <w:rPr>
          <w:i w:val="0"/>
          <w:sz w:val="22"/>
        </w:rPr>
        <w:t xml:space="preserve">je nižší než Průměrná váha Podorniční vrstvy, zjištěná postupem dle odst. 4.6. této smlouvy, není dodavatel oprávněn požadovat vyúčtování Ceny služby dle skutečné váhy daného nákladu zjištěné při kontrolním vážení.  </w:t>
      </w:r>
    </w:p>
    <w:p w14:paraId="31B0C9BC" w14:textId="77777777" w:rsidR="0039634C" w:rsidRPr="0039634C" w:rsidRDefault="0039634C" w:rsidP="00C91ACB">
      <w:pPr>
        <w:pStyle w:val="Zkladntext2"/>
        <w:widowControl/>
        <w:numPr>
          <w:ilvl w:val="1"/>
          <w:numId w:val="7"/>
        </w:numPr>
        <w:tabs>
          <w:tab w:val="clear" w:pos="709"/>
        </w:tabs>
        <w:spacing w:before="120" w:after="120"/>
        <w:ind w:left="567" w:right="0" w:hanging="567"/>
        <w:rPr>
          <w:i w:val="0"/>
          <w:sz w:val="22"/>
        </w:rPr>
      </w:pPr>
      <w:r>
        <w:rPr>
          <w:i w:val="0"/>
          <w:sz w:val="22"/>
        </w:rPr>
        <w:t xml:space="preserve">Dodavatel bere dále na vědomí, že se na příjezdové cestě do Areálu poskytovatele mohou vyskytovat výmoly, díry, </w:t>
      </w:r>
      <w:r w:rsidRPr="007E4D38">
        <w:rPr>
          <w:i w:val="0"/>
          <w:sz w:val="22"/>
        </w:rPr>
        <w:t>námraza, sníh apod., v jejichž důsledku bude sjízdnost příjezdové cesty obtížná a současně bere na vědomí, že příjezdová cesta k </w:t>
      </w:r>
      <w:r>
        <w:rPr>
          <w:i w:val="0"/>
          <w:sz w:val="22"/>
        </w:rPr>
        <w:t>Areál</w:t>
      </w:r>
      <w:r w:rsidRPr="007E4D38">
        <w:rPr>
          <w:i w:val="0"/>
          <w:sz w:val="22"/>
        </w:rPr>
        <w:t xml:space="preserve">u poskytovatele není vlastnictvím poskytovatele, ani není poskytovatel povinen k její údržbě a z tohoto důvodu poskytovatel nezajišťuje údržbu příjezdové cesty. Dodavatel je povinen zajistit, aby jeho vozidla byla vybavena tak, že bude </w:t>
      </w:r>
      <w:r w:rsidRPr="0039634C">
        <w:rPr>
          <w:i w:val="0"/>
          <w:sz w:val="22"/>
        </w:rPr>
        <w:t xml:space="preserve">zajištěn jejich bezproblémový pohyb po příjezdové cestě, přičemž poskytovatel není povinen k náhradě jakékoliv škody vzniklé dodavateli či jiným osobám v souvislosti se stavem příjezdové cesty do Areálu poskytovatele. </w:t>
      </w:r>
    </w:p>
    <w:p w14:paraId="7A1FAE91" w14:textId="78975B6D" w:rsidR="0039634C" w:rsidRPr="0039634C" w:rsidRDefault="0039634C" w:rsidP="00C91ACB">
      <w:pPr>
        <w:pStyle w:val="Zkladntext2"/>
        <w:widowControl/>
        <w:numPr>
          <w:ilvl w:val="1"/>
          <w:numId w:val="7"/>
        </w:numPr>
        <w:tabs>
          <w:tab w:val="clear" w:pos="709"/>
        </w:tabs>
        <w:spacing w:before="120" w:after="120"/>
        <w:ind w:left="567" w:right="0" w:hanging="567"/>
        <w:rPr>
          <w:i w:val="0"/>
          <w:sz w:val="22"/>
        </w:rPr>
      </w:pPr>
      <w:r w:rsidRPr="0039634C">
        <w:rPr>
          <w:i w:val="0"/>
          <w:sz w:val="22"/>
        </w:rPr>
        <w:t xml:space="preserve">Dodavatel bere na vědomí, že řidič vozidla vezoucího </w:t>
      </w:r>
      <w:r w:rsidR="002D1860">
        <w:rPr>
          <w:i w:val="0"/>
          <w:sz w:val="22"/>
        </w:rPr>
        <w:t>náklad</w:t>
      </w:r>
      <w:r w:rsidRPr="0039634C">
        <w:rPr>
          <w:i w:val="0"/>
          <w:sz w:val="22"/>
        </w:rPr>
        <w:t xml:space="preserve"> dle této smlouvy, který se prokáže Kuponem dodavatele, je povinen hlásit se </w:t>
      </w:r>
      <w:r w:rsidR="003D7A09">
        <w:rPr>
          <w:i w:val="0"/>
          <w:sz w:val="22"/>
        </w:rPr>
        <w:t>pověřenému pracovníkovi poskytovatele při vjezdu do Areá</w:t>
      </w:r>
      <w:r w:rsidR="005C4137">
        <w:rPr>
          <w:i w:val="0"/>
          <w:sz w:val="22"/>
        </w:rPr>
        <w:t>l</w:t>
      </w:r>
      <w:r w:rsidR="003D7A09">
        <w:rPr>
          <w:i w:val="0"/>
          <w:sz w:val="22"/>
        </w:rPr>
        <w:t>u poskytovatele</w:t>
      </w:r>
      <w:r w:rsidRPr="0039634C">
        <w:rPr>
          <w:i w:val="0"/>
          <w:sz w:val="22"/>
        </w:rPr>
        <w:t xml:space="preserve">, </w:t>
      </w:r>
      <w:r w:rsidR="003D7A09">
        <w:rPr>
          <w:i w:val="0"/>
          <w:sz w:val="22"/>
        </w:rPr>
        <w:t>provést vyložení</w:t>
      </w:r>
      <w:r w:rsidRPr="0039634C">
        <w:rPr>
          <w:i w:val="0"/>
          <w:sz w:val="22"/>
        </w:rPr>
        <w:t xml:space="preserve"> </w:t>
      </w:r>
      <w:r w:rsidR="002D1860">
        <w:rPr>
          <w:i w:val="0"/>
          <w:sz w:val="22"/>
        </w:rPr>
        <w:t>náklad</w:t>
      </w:r>
      <w:r w:rsidR="003D7A09">
        <w:rPr>
          <w:i w:val="0"/>
          <w:sz w:val="22"/>
        </w:rPr>
        <w:t>u v souladu s touto smlouvou</w:t>
      </w:r>
      <w:r w:rsidRPr="0039634C">
        <w:rPr>
          <w:i w:val="0"/>
          <w:sz w:val="22"/>
        </w:rPr>
        <w:t xml:space="preserve">, vyčkat volného průjezdu, podřídit se pokynům pracovníků poskytovatele v terénu, neprodleně vykonat pokyny pracovníků a v souladu s nimi opustit Areál poskytovatele bez zbytečného odkladu. Dodavatel odpovídá za chování řidiče vozidla vezoucího </w:t>
      </w:r>
      <w:r w:rsidR="002D1860">
        <w:rPr>
          <w:i w:val="0"/>
          <w:sz w:val="22"/>
        </w:rPr>
        <w:t>náklad</w:t>
      </w:r>
      <w:r w:rsidR="002D1860" w:rsidRPr="0039634C">
        <w:rPr>
          <w:i w:val="0"/>
          <w:sz w:val="22"/>
        </w:rPr>
        <w:t xml:space="preserve"> </w:t>
      </w:r>
      <w:r w:rsidRPr="0039634C">
        <w:rPr>
          <w:i w:val="0"/>
          <w:sz w:val="22"/>
        </w:rPr>
        <w:t>dle této smlouvy, který se prokáže Kuponem dodavatele v Areálu poskytovatele.</w:t>
      </w:r>
    </w:p>
    <w:p w14:paraId="33498A4E" w14:textId="58E5AA1C" w:rsidR="0039634C" w:rsidRPr="0039634C" w:rsidRDefault="0039634C" w:rsidP="00C91ACB">
      <w:pPr>
        <w:pStyle w:val="Zkladntext2"/>
        <w:widowControl/>
        <w:numPr>
          <w:ilvl w:val="1"/>
          <w:numId w:val="7"/>
        </w:numPr>
        <w:tabs>
          <w:tab w:val="clear" w:pos="709"/>
        </w:tabs>
        <w:spacing w:before="120" w:after="120"/>
        <w:ind w:left="567" w:right="0" w:hanging="567"/>
        <w:rPr>
          <w:i w:val="0"/>
          <w:sz w:val="22"/>
        </w:rPr>
      </w:pPr>
      <w:r w:rsidRPr="0039634C">
        <w:rPr>
          <w:i w:val="0"/>
          <w:sz w:val="22"/>
        </w:rPr>
        <w:t xml:space="preserve">Dodavatel není oprávněn bez povolení pracovníků poskytovatele parkovat v Areálu poskytovatele, odstavovat zde vozidla nebo </w:t>
      </w:r>
      <w:r w:rsidR="002D1860">
        <w:rPr>
          <w:i w:val="0"/>
          <w:sz w:val="22"/>
        </w:rPr>
        <w:t>náklad</w:t>
      </w:r>
      <w:r w:rsidR="002D1860" w:rsidRPr="0039634C">
        <w:rPr>
          <w:i w:val="0"/>
          <w:sz w:val="22"/>
        </w:rPr>
        <w:t xml:space="preserve"> </w:t>
      </w:r>
      <w:r w:rsidRPr="0039634C">
        <w:rPr>
          <w:i w:val="0"/>
          <w:sz w:val="22"/>
        </w:rPr>
        <w:t xml:space="preserve">vyložit mimo </w:t>
      </w:r>
      <w:r w:rsidR="00CA485B">
        <w:rPr>
          <w:i w:val="0"/>
          <w:sz w:val="22"/>
        </w:rPr>
        <w:t>sjednané</w:t>
      </w:r>
      <w:r w:rsidR="00CA485B" w:rsidRPr="0039634C">
        <w:rPr>
          <w:i w:val="0"/>
          <w:sz w:val="22"/>
        </w:rPr>
        <w:t xml:space="preserve"> </w:t>
      </w:r>
      <w:r w:rsidR="00CA485B">
        <w:rPr>
          <w:i w:val="0"/>
          <w:sz w:val="22"/>
        </w:rPr>
        <w:t>M</w:t>
      </w:r>
      <w:r w:rsidRPr="0039634C">
        <w:rPr>
          <w:i w:val="0"/>
          <w:sz w:val="22"/>
        </w:rPr>
        <w:t>ísto</w:t>
      </w:r>
      <w:r w:rsidR="00CA485B">
        <w:rPr>
          <w:i w:val="0"/>
          <w:sz w:val="22"/>
        </w:rPr>
        <w:t xml:space="preserve"> poskytnutí služby</w:t>
      </w:r>
      <w:r w:rsidRPr="0039634C">
        <w:rPr>
          <w:i w:val="0"/>
          <w:sz w:val="22"/>
        </w:rPr>
        <w:t>.</w:t>
      </w:r>
    </w:p>
    <w:p w14:paraId="36129956" w14:textId="15DBCEFF" w:rsidR="0039634C" w:rsidRPr="0039634C" w:rsidRDefault="0039634C" w:rsidP="00C91ACB">
      <w:pPr>
        <w:pStyle w:val="Zkladntext2"/>
        <w:widowControl/>
        <w:numPr>
          <w:ilvl w:val="1"/>
          <w:numId w:val="7"/>
        </w:numPr>
        <w:tabs>
          <w:tab w:val="clear" w:pos="709"/>
        </w:tabs>
        <w:spacing w:before="120" w:after="120"/>
        <w:ind w:left="567" w:right="0" w:hanging="567"/>
        <w:rPr>
          <w:i w:val="0"/>
          <w:sz w:val="22"/>
        </w:rPr>
      </w:pPr>
      <w:r w:rsidRPr="0039634C">
        <w:rPr>
          <w:i w:val="0"/>
          <w:sz w:val="22"/>
          <w:szCs w:val="24"/>
        </w:rPr>
        <w:t xml:space="preserve">Dodavatel a jím pověřené osoby se zavazují </w:t>
      </w:r>
      <w:r w:rsidR="003D7A09" w:rsidRPr="0039634C">
        <w:rPr>
          <w:i w:val="0"/>
          <w:sz w:val="22"/>
          <w:szCs w:val="24"/>
        </w:rPr>
        <w:t>dodržovat v Areálu poskytovatele bezpečnostní a hygienické předpisy</w:t>
      </w:r>
      <w:r w:rsidR="003D7A09">
        <w:rPr>
          <w:i w:val="0"/>
          <w:sz w:val="22"/>
          <w:szCs w:val="24"/>
        </w:rPr>
        <w:t>,</w:t>
      </w:r>
      <w:r w:rsidR="003D7A09" w:rsidRPr="0039634C">
        <w:rPr>
          <w:i w:val="0"/>
          <w:sz w:val="22"/>
          <w:szCs w:val="24"/>
        </w:rPr>
        <w:t xml:space="preserve"> </w:t>
      </w:r>
      <w:r w:rsidR="00504B58">
        <w:rPr>
          <w:i w:val="0"/>
          <w:sz w:val="22"/>
          <w:szCs w:val="24"/>
        </w:rPr>
        <w:t xml:space="preserve">provozní řád, </w:t>
      </w:r>
      <w:r w:rsidRPr="0039634C">
        <w:rPr>
          <w:i w:val="0"/>
          <w:sz w:val="22"/>
          <w:szCs w:val="24"/>
        </w:rPr>
        <w:t xml:space="preserve">interní dopravní řád, </w:t>
      </w:r>
      <w:r w:rsidR="00AB0AF4">
        <w:rPr>
          <w:i w:val="0"/>
          <w:sz w:val="22"/>
          <w:szCs w:val="24"/>
        </w:rPr>
        <w:t xml:space="preserve">havarijní plán a </w:t>
      </w:r>
      <w:r w:rsidRPr="0039634C">
        <w:rPr>
          <w:i w:val="0"/>
          <w:sz w:val="22"/>
          <w:szCs w:val="24"/>
        </w:rPr>
        <w:t xml:space="preserve">dbát pokynů pracovníků poskytovatele. </w:t>
      </w:r>
    </w:p>
    <w:p w14:paraId="2CA545C3" w14:textId="2160294E" w:rsidR="0039634C" w:rsidRPr="0039634C" w:rsidRDefault="0039634C" w:rsidP="00C91ACB">
      <w:pPr>
        <w:pStyle w:val="Zkladntext2"/>
        <w:widowControl/>
        <w:numPr>
          <w:ilvl w:val="1"/>
          <w:numId w:val="7"/>
        </w:numPr>
        <w:tabs>
          <w:tab w:val="clear" w:pos="709"/>
        </w:tabs>
        <w:spacing w:before="120" w:after="120"/>
        <w:ind w:left="567" w:right="0" w:hanging="567"/>
        <w:rPr>
          <w:i w:val="0"/>
          <w:sz w:val="22"/>
        </w:rPr>
      </w:pPr>
      <w:r w:rsidRPr="0039634C">
        <w:rPr>
          <w:i w:val="0"/>
          <w:sz w:val="22"/>
        </w:rPr>
        <w:t xml:space="preserve">Dodavatel a jím pověřené osoby se zavazují pro vstup do Areálu poskytovatele a pro dodávky </w:t>
      </w:r>
      <w:r w:rsidR="002D1860">
        <w:rPr>
          <w:i w:val="0"/>
          <w:sz w:val="22"/>
        </w:rPr>
        <w:t xml:space="preserve">nákladu </w:t>
      </w:r>
      <w:r w:rsidRPr="0039634C">
        <w:rPr>
          <w:i w:val="0"/>
          <w:sz w:val="22"/>
        </w:rPr>
        <w:t>dle této smlouvy užívat pouze vozidla určená pro práci a pohyb v náročném a členitém terénu splňující technické požadavky pro přepravu takového nákladu</w:t>
      </w:r>
      <w:r w:rsidR="00AB0AF4">
        <w:rPr>
          <w:i w:val="0"/>
          <w:sz w:val="22"/>
        </w:rPr>
        <w:t xml:space="preserve"> a současně splňující </w:t>
      </w:r>
      <w:r w:rsidR="00AB0AF4">
        <w:rPr>
          <w:i w:val="0"/>
          <w:sz w:val="22"/>
        </w:rPr>
        <w:lastRenderedPageBreak/>
        <w:t>požadavky platných a účinných právních předpisů pro práci v dobývacím prostoru</w:t>
      </w:r>
      <w:r w:rsidRPr="0039634C">
        <w:rPr>
          <w:i w:val="0"/>
          <w:sz w:val="22"/>
        </w:rPr>
        <w:t xml:space="preserve">. </w:t>
      </w:r>
      <w:r w:rsidRPr="0039634C">
        <w:rPr>
          <w:rFonts w:eastAsia="SimSun"/>
          <w:i w:val="0"/>
          <w:sz w:val="22"/>
        </w:rPr>
        <w:t xml:space="preserve">Poskytovatel </w:t>
      </w:r>
      <w:proofErr w:type="gramStart"/>
      <w:r w:rsidRPr="0039634C">
        <w:rPr>
          <w:rFonts w:eastAsia="SimSun"/>
          <w:i w:val="0"/>
          <w:sz w:val="22"/>
        </w:rPr>
        <w:t>neručí</w:t>
      </w:r>
      <w:proofErr w:type="gramEnd"/>
      <w:r w:rsidRPr="0039634C">
        <w:rPr>
          <w:rFonts w:eastAsia="SimSun"/>
          <w:i w:val="0"/>
          <w:sz w:val="22"/>
        </w:rPr>
        <w:t xml:space="preserve"> za případné škody vzniklé porušením tohoto ustanovení dodavateli či třetím osobám. </w:t>
      </w:r>
    </w:p>
    <w:p w14:paraId="26E23C49" w14:textId="6471B31E" w:rsidR="0039634C" w:rsidRPr="0039634C" w:rsidRDefault="0039634C" w:rsidP="00C91ACB">
      <w:pPr>
        <w:pStyle w:val="Zkladntext2"/>
        <w:widowControl/>
        <w:numPr>
          <w:ilvl w:val="1"/>
          <w:numId w:val="7"/>
        </w:numPr>
        <w:tabs>
          <w:tab w:val="clear" w:pos="709"/>
        </w:tabs>
        <w:spacing w:before="120" w:after="120"/>
        <w:ind w:left="567" w:right="0" w:hanging="567"/>
        <w:rPr>
          <w:i w:val="0"/>
          <w:sz w:val="22"/>
        </w:rPr>
      </w:pPr>
      <w:r w:rsidRPr="0039634C">
        <w:rPr>
          <w:i w:val="0"/>
          <w:sz w:val="22"/>
        </w:rPr>
        <w:t>Dodavatel bere na vědomí a souhlasí, že do Areálu poskytovatele nebude umožněn vjezd vozidel řízených řidiči bez předchozího vstupního školení z</w:t>
      </w:r>
      <w:r w:rsidR="00AB0AF4">
        <w:rPr>
          <w:i w:val="0"/>
          <w:sz w:val="22"/>
        </w:rPr>
        <w:t> </w:t>
      </w:r>
      <w:r w:rsidRPr="0039634C">
        <w:rPr>
          <w:i w:val="0"/>
          <w:sz w:val="22"/>
        </w:rPr>
        <w:t>BOZP</w:t>
      </w:r>
      <w:r w:rsidR="00AB0AF4">
        <w:rPr>
          <w:i w:val="0"/>
          <w:sz w:val="22"/>
        </w:rPr>
        <w:t xml:space="preserve"> a </w:t>
      </w:r>
      <w:r w:rsidR="0052086E">
        <w:rPr>
          <w:i w:val="0"/>
          <w:sz w:val="22"/>
        </w:rPr>
        <w:t xml:space="preserve">splnění podmínek sjednaných v odst. </w:t>
      </w:r>
      <w:r w:rsidR="00323F25">
        <w:rPr>
          <w:i w:val="0"/>
          <w:sz w:val="22"/>
        </w:rPr>
        <w:t>3.3</w:t>
      </w:r>
      <w:r w:rsidR="0052086E">
        <w:rPr>
          <w:i w:val="0"/>
          <w:sz w:val="22"/>
        </w:rPr>
        <w:t>.</w:t>
      </w:r>
      <w:r w:rsidR="00A94A5E">
        <w:rPr>
          <w:i w:val="0"/>
          <w:sz w:val="22"/>
        </w:rPr>
        <w:t xml:space="preserve"> a) a b)</w:t>
      </w:r>
      <w:r w:rsidR="0052086E">
        <w:rPr>
          <w:i w:val="0"/>
          <w:sz w:val="22"/>
        </w:rPr>
        <w:t xml:space="preserve"> této smlouvy</w:t>
      </w:r>
      <w:r w:rsidRPr="0039634C">
        <w:rPr>
          <w:i w:val="0"/>
          <w:sz w:val="22"/>
        </w:rPr>
        <w:t xml:space="preserve">. Školení řidičů dodavatele stran BOZP zajišťuje poskytovatel na základě jmenného seznamu řidičů včetně SPZ vozidel, který </w:t>
      </w:r>
      <w:r w:rsidR="002D1860">
        <w:rPr>
          <w:i w:val="0"/>
          <w:sz w:val="22"/>
        </w:rPr>
        <w:t>dodavatel</w:t>
      </w:r>
      <w:r w:rsidRPr="0039634C">
        <w:rPr>
          <w:i w:val="0"/>
          <w:sz w:val="22"/>
        </w:rPr>
        <w:t xml:space="preserve"> poskytne v písemné podobě </w:t>
      </w:r>
      <w:r w:rsidR="002D1860">
        <w:rPr>
          <w:i w:val="0"/>
          <w:sz w:val="22"/>
        </w:rPr>
        <w:t>poskytovateli</w:t>
      </w:r>
      <w:r w:rsidR="00A94A5E">
        <w:rPr>
          <w:i w:val="0"/>
          <w:sz w:val="22"/>
        </w:rPr>
        <w:t xml:space="preserve"> prostřednictvím kontaktních osob uvedených v odst. 8.5. této smlouvy</w:t>
      </w:r>
      <w:r w:rsidRPr="0039634C">
        <w:rPr>
          <w:i w:val="0"/>
          <w:sz w:val="22"/>
        </w:rPr>
        <w:t xml:space="preserve"> a současně e-mailem závodnímu lomu na adresu </w:t>
      </w:r>
      <w:r w:rsidR="00BE6703">
        <w:rPr>
          <w:iCs/>
          <w:sz w:val="22"/>
        </w:rPr>
        <w:t>XXXXXXXXXX</w:t>
      </w:r>
      <w:r w:rsidRPr="0039634C">
        <w:rPr>
          <w:i w:val="0"/>
          <w:sz w:val="22"/>
        </w:rPr>
        <w:t xml:space="preserve">, vždy alespoň 7 Pracovních dnů před plánovaným započetím navážky prostřednictvím </w:t>
      </w:r>
      <w:proofErr w:type="gramStart"/>
      <w:r w:rsidRPr="0039634C">
        <w:rPr>
          <w:i w:val="0"/>
          <w:sz w:val="22"/>
        </w:rPr>
        <w:t>toho</w:t>
      </w:r>
      <w:proofErr w:type="gramEnd"/>
      <w:r w:rsidRPr="0039634C">
        <w:rPr>
          <w:i w:val="0"/>
          <w:sz w:val="22"/>
        </w:rPr>
        <w:t xml:space="preserve"> kterého řidiče a vozidla. Poskytovatel je oprávněn e-mailovou adresu </w:t>
      </w:r>
      <w:r w:rsidR="00CA1D94">
        <w:rPr>
          <w:i w:val="0"/>
          <w:sz w:val="22"/>
        </w:rPr>
        <w:t>závodního lomu</w:t>
      </w:r>
      <w:r w:rsidRPr="0039634C">
        <w:rPr>
          <w:i w:val="0"/>
          <w:sz w:val="22"/>
        </w:rPr>
        <w:t xml:space="preserve"> jednostranně změnit dle skutečného stavu a vůči dodavateli je změna účinná okamžikem, kdy mu bude poskytovatelem oznámena.</w:t>
      </w:r>
    </w:p>
    <w:p w14:paraId="49B13B3C" w14:textId="14970E50" w:rsidR="0039634C" w:rsidRPr="0039634C" w:rsidRDefault="0039634C" w:rsidP="00C91ACB">
      <w:pPr>
        <w:pStyle w:val="Zkladntext2"/>
        <w:widowControl/>
        <w:numPr>
          <w:ilvl w:val="1"/>
          <w:numId w:val="7"/>
        </w:numPr>
        <w:tabs>
          <w:tab w:val="clear" w:pos="709"/>
        </w:tabs>
        <w:spacing w:before="120" w:after="120"/>
        <w:ind w:left="567" w:right="0" w:hanging="567"/>
        <w:rPr>
          <w:i w:val="0"/>
          <w:sz w:val="22"/>
        </w:rPr>
      </w:pPr>
      <w:r w:rsidRPr="0039634C">
        <w:rPr>
          <w:i w:val="0"/>
          <w:sz w:val="22"/>
        </w:rPr>
        <w:t>Poskytovatel je oprávněn plnění služby dle této smlouvy dokumentovat, zejména evidovat registrační značky</w:t>
      </w:r>
      <w:r w:rsidR="005C4137">
        <w:rPr>
          <w:i w:val="0"/>
          <w:sz w:val="22"/>
        </w:rPr>
        <w:t xml:space="preserve"> a jiná označení</w:t>
      </w:r>
      <w:r w:rsidRPr="0039634C">
        <w:rPr>
          <w:i w:val="0"/>
          <w:sz w:val="22"/>
        </w:rPr>
        <w:t xml:space="preserve"> vozidel navážejících </w:t>
      </w:r>
      <w:r w:rsidR="002D1860">
        <w:rPr>
          <w:i w:val="0"/>
          <w:sz w:val="22"/>
        </w:rPr>
        <w:t>náklad dle této smlouvy</w:t>
      </w:r>
      <w:r w:rsidRPr="0039634C">
        <w:rPr>
          <w:i w:val="0"/>
          <w:sz w:val="22"/>
        </w:rPr>
        <w:t xml:space="preserve">, osoby, které s takovým </w:t>
      </w:r>
      <w:r w:rsidR="002D1860">
        <w:rPr>
          <w:i w:val="0"/>
          <w:sz w:val="22"/>
        </w:rPr>
        <w:t xml:space="preserve">nákladem </w:t>
      </w:r>
      <w:r w:rsidRPr="0039634C">
        <w:rPr>
          <w:i w:val="0"/>
          <w:sz w:val="22"/>
        </w:rPr>
        <w:t>manipulují (zejména řidiče vozidel), a to včetně kamerového záznamu. S tím dodavatel souhlasí a zavazuje se zajistit souhlasy od tímto dotčených osob a tento na požádání poskytovateli prokázat.</w:t>
      </w:r>
    </w:p>
    <w:p w14:paraId="2F3A53F9" w14:textId="6CED3A94" w:rsidR="0039634C" w:rsidRPr="0039634C" w:rsidRDefault="0039634C" w:rsidP="00C91ACB">
      <w:pPr>
        <w:pStyle w:val="Zkladntext2"/>
        <w:widowControl/>
        <w:numPr>
          <w:ilvl w:val="1"/>
          <w:numId w:val="7"/>
        </w:numPr>
        <w:tabs>
          <w:tab w:val="clear" w:pos="709"/>
        </w:tabs>
        <w:spacing w:before="120" w:after="120"/>
        <w:ind w:left="567" w:right="0" w:hanging="567"/>
        <w:rPr>
          <w:i w:val="0"/>
          <w:sz w:val="22"/>
        </w:rPr>
      </w:pPr>
      <w:r w:rsidRPr="0039634C">
        <w:rPr>
          <w:i w:val="0"/>
          <w:sz w:val="22"/>
          <w:szCs w:val="24"/>
        </w:rPr>
        <w:t>Dodavatel je povinen poučit své pracovníky pověřené plnění této smlouvy či jiné osoby, které budou dotčeny plněním z této smlouvy, o povinnostech vyplývajících z této smlouvy (zejména z</w:t>
      </w:r>
      <w:r w:rsidR="00184D9A">
        <w:rPr>
          <w:i w:val="0"/>
          <w:sz w:val="22"/>
          <w:szCs w:val="24"/>
        </w:rPr>
        <w:t xml:space="preserve"> tohoto článku </w:t>
      </w:r>
      <w:r w:rsidRPr="0039634C">
        <w:rPr>
          <w:i w:val="0"/>
          <w:sz w:val="22"/>
          <w:szCs w:val="24"/>
        </w:rPr>
        <w:t>smlouvy), provozního řádu poskytovatele</w:t>
      </w:r>
      <w:r w:rsidR="00CA1D94">
        <w:rPr>
          <w:i w:val="0"/>
          <w:sz w:val="22"/>
          <w:szCs w:val="24"/>
        </w:rPr>
        <w:t>, havarijního plánu, dopravního řádu</w:t>
      </w:r>
      <w:r w:rsidRPr="0039634C">
        <w:rPr>
          <w:i w:val="0"/>
          <w:sz w:val="22"/>
          <w:szCs w:val="24"/>
        </w:rPr>
        <w:t xml:space="preserve"> a dotčených právních předpisů, a vykonávat nad nimi dohled, přičemž bere na vědomí, že za jakoukoliv osobu, kterou dodavatel pověří plněním této smlouvy či osobu, která bude dotčena plněním této smlouvy, nese plnou odpovědnost, zároveň je</w:t>
      </w:r>
      <w:r w:rsidR="003D71AF">
        <w:rPr>
          <w:i w:val="0"/>
          <w:sz w:val="22"/>
          <w:szCs w:val="24"/>
        </w:rPr>
        <w:t xml:space="preserve"> i</w:t>
      </w:r>
      <w:r w:rsidRPr="0039634C">
        <w:rPr>
          <w:i w:val="0"/>
          <w:sz w:val="22"/>
          <w:szCs w:val="24"/>
        </w:rPr>
        <w:t xml:space="preserve"> povinen nahradit poskytovateli škodu případně vzniklou zanedbáním dohledu dodavatele nad takovými osobami, zejména při jejich chování v Areálu poskytovatele. Poskytovatel není povinen zjišťovat a prověřovat, zda osoba, která se prokáže Kuponem je skutečně osobou pověřenou dodavatelem k plnění této smlouvy. </w:t>
      </w:r>
    </w:p>
    <w:p w14:paraId="0FC6CDD2" w14:textId="77777777" w:rsidR="0039634C" w:rsidRPr="0039634C" w:rsidRDefault="0039634C" w:rsidP="0039634C"/>
    <w:p w14:paraId="58D2A8F6" w14:textId="4F123708" w:rsidR="0039634C" w:rsidRPr="00CF210F" w:rsidRDefault="0039634C" w:rsidP="0039634C">
      <w:pPr>
        <w:pStyle w:val="Nadpis3"/>
        <w:rPr>
          <w:sz w:val="22"/>
        </w:rPr>
      </w:pPr>
      <w:r w:rsidRPr="00CF210F">
        <w:rPr>
          <w:sz w:val="22"/>
        </w:rPr>
        <w:t xml:space="preserve">Článek </w:t>
      </w:r>
      <w:r w:rsidR="00580203">
        <w:rPr>
          <w:sz w:val="22"/>
        </w:rPr>
        <w:t>7</w:t>
      </w:r>
    </w:p>
    <w:p w14:paraId="24A8BDA2" w14:textId="77777777" w:rsidR="0039634C" w:rsidRPr="00811AEC" w:rsidRDefault="0039634C" w:rsidP="0039634C">
      <w:pPr>
        <w:pStyle w:val="Nadpis3"/>
        <w:rPr>
          <w:sz w:val="22"/>
        </w:rPr>
      </w:pPr>
      <w:r w:rsidRPr="00CF210F">
        <w:rPr>
          <w:sz w:val="22"/>
        </w:rPr>
        <w:t>Trvání smlouvy</w:t>
      </w:r>
      <w:r>
        <w:rPr>
          <w:sz w:val="22"/>
        </w:rPr>
        <w:t xml:space="preserve"> </w:t>
      </w:r>
      <w:r w:rsidRPr="00811AEC">
        <w:rPr>
          <w:sz w:val="22"/>
        </w:rPr>
        <w:t>a ukončení smlouvy</w:t>
      </w:r>
    </w:p>
    <w:p w14:paraId="787FC8A3" w14:textId="44355BC2" w:rsidR="0039634C" w:rsidRPr="00E05E81" w:rsidRDefault="0039634C" w:rsidP="0039634C">
      <w:pPr>
        <w:pStyle w:val="Odstavecseseznamem"/>
        <w:numPr>
          <w:ilvl w:val="1"/>
          <w:numId w:val="6"/>
        </w:numPr>
        <w:spacing w:before="120" w:after="120"/>
        <w:ind w:left="567" w:hanging="567"/>
        <w:contextualSpacing w:val="0"/>
        <w:jc w:val="both"/>
        <w:rPr>
          <w:sz w:val="22"/>
        </w:rPr>
      </w:pPr>
      <w:r w:rsidRPr="00811AEC">
        <w:rPr>
          <w:sz w:val="22"/>
        </w:rPr>
        <w:t xml:space="preserve">Smlouva se uzavírá </w:t>
      </w:r>
      <w:r w:rsidRPr="003D7A09">
        <w:rPr>
          <w:sz w:val="22"/>
        </w:rPr>
        <w:t xml:space="preserve">na dobu </w:t>
      </w:r>
      <w:r w:rsidR="00BE6703">
        <w:rPr>
          <w:sz w:val="22"/>
        </w:rPr>
        <w:t xml:space="preserve">XXXX XXXXX XXXXXX XX XXXXXX XX </w:t>
      </w:r>
      <w:proofErr w:type="spellStart"/>
      <w:r w:rsidR="00BE6703">
        <w:rPr>
          <w:sz w:val="22"/>
        </w:rPr>
        <w:t>XX</w:t>
      </w:r>
      <w:proofErr w:type="spellEnd"/>
      <w:r w:rsidR="00BE6703">
        <w:rPr>
          <w:sz w:val="22"/>
        </w:rPr>
        <w:t xml:space="preserve"> XXXXXXXXXXXXXX XXXX XXX.</w:t>
      </w:r>
    </w:p>
    <w:p w14:paraId="59411EC8" w14:textId="77777777" w:rsidR="0039634C" w:rsidRPr="0039634C" w:rsidRDefault="0039634C" w:rsidP="0039634C">
      <w:pPr>
        <w:pStyle w:val="Odstavecseseznamem"/>
        <w:numPr>
          <w:ilvl w:val="1"/>
          <w:numId w:val="6"/>
        </w:numPr>
        <w:spacing w:before="120" w:after="120"/>
        <w:ind w:left="567" w:hanging="567"/>
        <w:contextualSpacing w:val="0"/>
        <w:jc w:val="both"/>
        <w:rPr>
          <w:b/>
          <w:bCs/>
          <w:sz w:val="22"/>
        </w:rPr>
      </w:pPr>
      <w:r w:rsidRPr="00811AEC">
        <w:rPr>
          <w:sz w:val="22"/>
        </w:rPr>
        <w:t>Každá ze smluvních stran je oprávněna smlouvu vypovědět bez uvedení důvodu s jednoměsíční výpovědní lhůtou.</w:t>
      </w:r>
      <w:r>
        <w:rPr>
          <w:sz w:val="22"/>
        </w:rPr>
        <w:t xml:space="preserve"> V</w:t>
      </w:r>
      <w:r w:rsidRPr="00811AEC">
        <w:rPr>
          <w:sz w:val="22"/>
        </w:rPr>
        <w:t xml:space="preserve">ýpovědní lhůta </w:t>
      </w:r>
      <w:proofErr w:type="gramStart"/>
      <w:r w:rsidRPr="00811AEC">
        <w:rPr>
          <w:sz w:val="22"/>
        </w:rPr>
        <w:t>běží</w:t>
      </w:r>
      <w:proofErr w:type="gramEnd"/>
      <w:r w:rsidRPr="00811AEC">
        <w:rPr>
          <w:sz w:val="22"/>
        </w:rPr>
        <w:t xml:space="preserve"> od doručení výpovědi dru</w:t>
      </w:r>
      <w:r w:rsidRPr="001B1C68">
        <w:rPr>
          <w:sz w:val="22"/>
        </w:rPr>
        <w:t>hé smluvní straně.</w:t>
      </w:r>
    </w:p>
    <w:p w14:paraId="3246CB61" w14:textId="0613FDC7" w:rsidR="0039634C" w:rsidRPr="0039634C" w:rsidRDefault="0039634C" w:rsidP="0039634C">
      <w:pPr>
        <w:pStyle w:val="Odstavecseseznamem"/>
        <w:numPr>
          <w:ilvl w:val="1"/>
          <w:numId w:val="6"/>
        </w:numPr>
        <w:spacing w:before="120" w:after="120"/>
        <w:ind w:left="567" w:hanging="567"/>
        <w:contextualSpacing w:val="0"/>
        <w:jc w:val="both"/>
        <w:rPr>
          <w:sz w:val="22"/>
        </w:rPr>
      </w:pPr>
      <w:r>
        <w:rPr>
          <w:sz w:val="22"/>
        </w:rPr>
        <w:t>Poskytovatel je oprávněn tuto smlouvu jako celek vypovědět bez výpovědní doby v případě, že nastane stav, kdy nebude dlouhodobě</w:t>
      </w:r>
      <w:r w:rsidR="00CA1D94">
        <w:rPr>
          <w:sz w:val="22"/>
        </w:rPr>
        <w:t xml:space="preserve"> (více jak 14 dní)</w:t>
      </w:r>
      <w:r>
        <w:rPr>
          <w:sz w:val="22"/>
        </w:rPr>
        <w:t xml:space="preserve"> možné poskytnout službu dle této smlouvy.</w:t>
      </w:r>
    </w:p>
    <w:p w14:paraId="60F51137" w14:textId="77777777" w:rsidR="0039634C" w:rsidRPr="005A4155" w:rsidRDefault="0039634C" w:rsidP="0039634C">
      <w:pPr>
        <w:pStyle w:val="Odstavecseseznamem"/>
        <w:numPr>
          <w:ilvl w:val="1"/>
          <w:numId w:val="6"/>
        </w:numPr>
        <w:spacing w:before="120" w:after="120"/>
        <w:ind w:left="567" w:hanging="567"/>
        <w:contextualSpacing w:val="0"/>
        <w:jc w:val="both"/>
        <w:rPr>
          <w:sz w:val="22"/>
        </w:rPr>
      </w:pPr>
      <w:r>
        <w:rPr>
          <w:bCs/>
          <w:sz w:val="22"/>
        </w:rPr>
        <w:t>P</w:t>
      </w:r>
      <w:r w:rsidRPr="00D407B3">
        <w:rPr>
          <w:bCs/>
          <w:sz w:val="22"/>
        </w:rPr>
        <w:t>oskytovatel</w:t>
      </w:r>
      <w:r>
        <w:rPr>
          <w:bCs/>
          <w:sz w:val="22"/>
        </w:rPr>
        <w:t xml:space="preserve"> je oprávněn</w:t>
      </w:r>
      <w:r w:rsidRPr="00D407B3">
        <w:rPr>
          <w:bCs/>
          <w:sz w:val="22"/>
        </w:rPr>
        <w:t xml:space="preserve"> </w:t>
      </w:r>
      <w:r>
        <w:rPr>
          <w:bCs/>
          <w:sz w:val="22"/>
        </w:rPr>
        <w:t xml:space="preserve">od této smlouvy jako celku odstoupit s účinky do budoucna ode dne doručení odstoupení dodavateli </w:t>
      </w:r>
      <w:r w:rsidRPr="00522911">
        <w:rPr>
          <w:bCs/>
          <w:sz w:val="22"/>
        </w:rPr>
        <w:t xml:space="preserve">v případě, že dodavatel </w:t>
      </w:r>
      <w:proofErr w:type="gramStart"/>
      <w:r w:rsidRPr="00522911">
        <w:rPr>
          <w:bCs/>
          <w:sz w:val="22"/>
        </w:rPr>
        <w:t>poruší</w:t>
      </w:r>
      <w:proofErr w:type="gramEnd"/>
      <w:r w:rsidRPr="00522911">
        <w:rPr>
          <w:bCs/>
          <w:sz w:val="22"/>
        </w:rPr>
        <w:t xml:space="preserve"> </w:t>
      </w:r>
      <w:r>
        <w:rPr>
          <w:bCs/>
          <w:sz w:val="22"/>
        </w:rPr>
        <w:t xml:space="preserve">povinnosti plynoucí dodavateli z této smlouvy </w:t>
      </w:r>
      <w:r w:rsidRPr="00522911">
        <w:rPr>
          <w:bCs/>
          <w:sz w:val="22"/>
        </w:rPr>
        <w:t>zvlášť hrubým způsobem, tj. zejména v</w:t>
      </w:r>
      <w:r>
        <w:rPr>
          <w:bCs/>
          <w:sz w:val="22"/>
        </w:rPr>
        <w:t> </w:t>
      </w:r>
      <w:r w:rsidRPr="00522911">
        <w:rPr>
          <w:bCs/>
          <w:sz w:val="22"/>
        </w:rPr>
        <w:t>případě</w:t>
      </w:r>
      <w:r>
        <w:rPr>
          <w:bCs/>
          <w:sz w:val="22"/>
        </w:rPr>
        <w:t>:</w:t>
      </w:r>
    </w:p>
    <w:p w14:paraId="557E012D" w14:textId="1D80505B" w:rsidR="0039634C" w:rsidRPr="0039634C" w:rsidRDefault="00E94225" w:rsidP="0039634C">
      <w:pPr>
        <w:pStyle w:val="Odstavecseseznamem"/>
        <w:numPr>
          <w:ilvl w:val="2"/>
          <w:numId w:val="6"/>
        </w:numPr>
        <w:spacing w:before="120" w:after="120"/>
        <w:ind w:left="1560" w:hanging="426"/>
        <w:contextualSpacing w:val="0"/>
        <w:jc w:val="both"/>
        <w:rPr>
          <w:sz w:val="22"/>
        </w:rPr>
      </w:pPr>
      <w:r>
        <w:rPr>
          <w:bCs/>
          <w:sz w:val="22"/>
        </w:rPr>
        <w:t>N</w:t>
      </w:r>
      <w:r w:rsidR="0039634C" w:rsidRPr="0039634C">
        <w:rPr>
          <w:bCs/>
          <w:sz w:val="22"/>
        </w:rPr>
        <w:t xml:space="preserve">eoprávněného užití kuponu dle odst. </w:t>
      </w:r>
      <w:r>
        <w:rPr>
          <w:bCs/>
          <w:sz w:val="22"/>
        </w:rPr>
        <w:t>4.10.</w:t>
      </w:r>
      <w:r w:rsidR="0039634C" w:rsidRPr="0039634C">
        <w:rPr>
          <w:bCs/>
          <w:sz w:val="22"/>
        </w:rPr>
        <w:t xml:space="preserve"> této smlouvy,</w:t>
      </w:r>
      <w:r w:rsidR="0039634C" w:rsidRPr="007970C7">
        <w:t xml:space="preserve"> </w:t>
      </w:r>
    </w:p>
    <w:p w14:paraId="05D6826A" w14:textId="50F7C670" w:rsidR="00504B58" w:rsidRPr="00504B58" w:rsidRDefault="0039634C" w:rsidP="0039634C">
      <w:pPr>
        <w:pStyle w:val="Odstavecseseznamem"/>
        <w:numPr>
          <w:ilvl w:val="2"/>
          <w:numId w:val="6"/>
        </w:numPr>
        <w:spacing w:before="120" w:after="120"/>
        <w:ind w:left="1560" w:hanging="426"/>
        <w:contextualSpacing w:val="0"/>
        <w:jc w:val="both"/>
        <w:rPr>
          <w:sz w:val="22"/>
        </w:rPr>
      </w:pPr>
      <w:r w:rsidRPr="0039634C">
        <w:rPr>
          <w:bCs/>
          <w:sz w:val="22"/>
        </w:rPr>
        <w:t xml:space="preserve">porušení </w:t>
      </w:r>
      <w:r w:rsidR="00CA1D94">
        <w:rPr>
          <w:bCs/>
          <w:sz w:val="22"/>
        </w:rPr>
        <w:t>jakékoliv z </w:t>
      </w:r>
      <w:r w:rsidRPr="0039634C">
        <w:rPr>
          <w:bCs/>
          <w:sz w:val="22"/>
        </w:rPr>
        <w:t xml:space="preserve">povinností dodavatele </w:t>
      </w:r>
      <w:r w:rsidRPr="00E94225">
        <w:rPr>
          <w:bCs/>
          <w:sz w:val="22"/>
        </w:rPr>
        <w:t xml:space="preserve">sjednaných </w:t>
      </w:r>
      <w:r w:rsidR="00A94A5E">
        <w:rPr>
          <w:bCs/>
          <w:sz w:val="22"/>
        </w:rPr>
        <w:t xml:space="preserve">v </w:t>
      </w:r>
      <w:r w:rsidRPr="00E94225">
        <w:rPr>
          <w:bCs/>
          <w:sz w:val="22"/>
        </w:rPr>
        <w:t xml:space="preserve">odst. </w:t>
      </w:r>
      <w:r w:rsidR="00CA1D94">
        <w:rPr>
          <w:bCs/>
          <w:sz w:val="22"/>
        </w:rPr>
        <w:t xml:space="preserve">3.1. a </w:t>
      </w:r>
      <w:r w:rsidR="00E94225" w:rsidRPr="00E94225">
        <w:rPr>
          <w:bCs/>
          <w:sz w:val="22"/>
        </w:rPr>
        <w:t>6</w:t>
      </w:r>
      <w:r w:rsidRPr="00E94225">
        <w:rPr>
          <w:bCs/>
          <w:sz w:val="22"/>
        </w:rPr>
        <w:t>.1. této smlouvy</w:t>
      </w:r>
      <w:r w:rsidR="00CA1D94">
        <w:rPr>
          <w:bCs/>
          <w:sz w:val="22"/>
        </w:rPr>
        <w:t>,</w:t>
      </w:r>
    </w:p>
    <w:p w14:paraId="5E00085E" w14:textId="14981D7E" w:rsidR="0039634C" w:rsidRPr="005C4137" w:rsidRDefault="00504B58" w:rsidP="0039634C">
      <w:pPr>
        <w:pStyle w:val="Odstavecseseznamem"/>
        <w:numPr>
          <w:ilvl w:val="2"/>
          <w:numId w:val="6"/>
        </w:numPr>
        <w:spacing w:before="120" w:after="120"/>
        <w:ind w:left="1560" w:hanging="426"/>
        <w:contextualSpacing w:val="0"/>
        <w:jc w:val="both"/>
        <w:rPr>
          <w:sz w:val="22"/>
        </w:rPr>
      </w:pPr>
      <w:r>
        <w:rPr>
          <w:bCs/>
          <w:sz w:val="22"/>
        </w:rPr>
        <w:t xml:space="preserve">opakované (tj. více jak dvakrát) </w:t>
      </w:r>
      <w:r w:rsidRPr="0039634C">
        <w:rPr>
          <w:bCs/>
          <w:sz w:val="22"/>
        </w:rPr>
        <w:t xml:space="preserve">porušení </w:t>
      </w:r>
      <w:r>
        <w:rPr>
          <w:bCs/>
          <w:sz w:val="22"/>
        </w:rPr>
        <w:t>jakékoliv z </w:t>
      </w:r>
      <w:r w:rsidRPr="0039634C">
        <w:rPr>
          <w:bCs/>
          <w:sz w:val="22"/>
        </w:rPr>
        <w:t xml:space="preserve">povinností dodavatele </w:t>
      </w:r>
      <w:r w:rsidRPr="00E94225">
        <w:rPr>
          <w:bCs/>
          <w:sz w:val="22"/>
        </w:rPr>
        <w:t xml:space="preserve">sjednaných </w:t>
      </w:r>
      <w:r w:rsidR="00A94A5E">
        <w:rPr>
          <w:bCs/>
          <w:sz w:val="22"/>
        </w:rPr>
        <w:t xml:space="preserve">v </w:t>
      </w:r>
      <w:r>
        <w:rPr>
          <w:bCs/>
          <w:sz w:val="22"/>
        </w:rPr>
        <w:t xml:space="preserve">odst. </w:t>
      </w:r>
      <w:r w:rsidRPr="00E94225">
        <w:rPr>
          <w:bCs/>
          <w:sz w:val="22"/>
        </w:rPr>
        <w:t>6.</w:t>
      </w:r>
      <w:r>
        <w:rPr>
          <w:bCs/>
          <w:sz w:val="22"/>
        </w:rPr>
        <w:t>2</w:t>
      </w:r>
      <w:r w:rsidRPr="00E94225">
        <w:rPr>
          <w:bCs/>
          <w:sz w:val="22"/>
        </w:rPr>
        <w:t>.</w:t>
      </w:r>
      <w:r>
        <w:rPr>
          <w:bCs/>
          <w:sz w:val="22"/>
        </w:rPr>
        <w:t xml:space="preserve"> až 6.</w:t>
      </w:r>
      <w:r w:rsidR="00E97A38">
        <w:rPr>
          <w:bCs/>
          <w:sz w:val="22"/>
        </w:rPr>
        <w:t>18</w:t>
      </w:r>
      <w:r>
        <w:rPr>
          <w:bCs/>
          <w:sz w:val="22"/>
        </w:rPr>
        <w:t>.</w:t>
      </w:r>
      <w:r w:rsidRPr="00E94225">
        <w:rPr>
          <w:bCs/>
          <w:sz w:val="22"/>
        </w:rPr>
        <w:t xml:space="preserve"> této smlouvy</w:t>
      </w:r>
      <w:r w:rsidR="005C4137">
        <w:rPr>
          <w:bCs/>
          <w:sz w:val="22"/>
        </w:rPr>
        <w:t xml:space="preserve">, </w:t>
      </w:r>
    </w:p>
    <w:p w14:paraId="424DE301" w14:textId="5BC9F357" w:rsidR="0039634C" w:rsidRPr="005A4155" w:rsidRDefault="0039634C" w:rsidP="0039634C">
      <w:pPr>
        <w:pStyle w:val="Odstavecseseznamem"/>
        <w:numPr>
          <w:ilvl w:val="2"/>
          <w:numId w:val="6"/>
        </w:numPr>
        <w:spacing w:before="120" w:after="120"/>
        <w:ind w:left="1560" w:hanging="426"/>
        <w:contextualSpacing w:val="0"/>
        <w:jc w:val="both"/>
        <w:rPr>
          <w:sz w:val="22"/>
        </w:rPr>
      </w:pPr>
      <w:r w:rsidRPr="0039634C">
        <w:rPr>
          <w:bCs/>
          <w:sz w:val="22"/>
        </w:rPr>
        <w:t>prodlení dodavatele s</w:t>
      </w:r>
      <w:r w:rsidR="00A94A5E">
        <w:rPr>
          <w:bCs/>
          <w:sz w:val="22"/>
        </w:rPr>
        <w:t xml:space="preserve">e zaplacením jakéhokoliv peněžitého plnění dle této smlouvy poskytovateli </w:t>
      </w:r>
      <w:r w:rsidRPr="0039634C">
        <w:rPr>
          <w:bCs/>
          <w:sz w:val="22"/>
        </w:rPr>
        <w:t xml:space="preserve">delším jak 30 dnů po jejich splatnosti, </w:t>
      </w:r>
    </w:p>
    <w:p w14:paraId="57A509E3" w14:textId="07DBD221" w:rsidR="005C4137" w:rsidRPr="005C4137" w:rsidRDefault="005C4137" w:rsidP="005C4137">
      <w:pPr>
        <w:pStyle w:val="Odstavecseseznamem"/>
        <w:numPr>
          <w:ilvl w:val="2"/>
          <w:numId w:val="6"/>
        </w:numPr>
        <w:spacing w:before="120" w:after="120"/>
        <w:ind w:left="1560" w:hanging="426"/>
        <w:contextualSpacing w:val="0"/>
        <w:jc w:val="both"/>
        <w:rPr>
          <w:sz w:val="22"/>
        </w:rPr>
      </w:pPr>
      <w:r>
        <w:rPr>
          <w:sz w:val="22"/>
        </w:rPr>
        <w:t xml:space="preserve">bude proveden Neoprávněný návoz, </w:t>
      </w:r>
    </w:p>
    <w:p w14:paraId="6B60A645" w14:textId="27CBFC91" w:rsidR="005C4137" w:rsidRPr="005C4137" w:rsidRDefault="0039634C" w:rsidP="005C4137">
      <w:pPr>
        <w:pStyle w:val="Odstavecseseznamem"/>
        <w:numPr>
          <w:ilvl w:val="2"/>
          <w:numId w:val="6"/>
        </w:numPr>
        <w:spacing w:before="120" w:after="120"/>
        <w:ind w:left="1560" w:hanging="426"/>
        <w:contextualSpacing w:val="0"/>
        <w:jc w:val="both"/>
        <w:rPr>
          <w:sz w:val="22"/>
        </w:rPr>
      </w:pPr>
      <w:r w:rsidRPr="00293504">
        <w:rPr>
          <w:bCs/>
          <w:sz w:val="22"/>
        </w:rPr>
        <w:t xml:space="preserve">odmítne-li řidič </w:t>
      </w:r>
      <w:r w:rsidR="00184D9A">
        <w:rPr>
          <w:bCs/>
          <w:sz w:val="22"/>
        </w:rPr>
        <w:t>vo</w:t>
      </w:r>
      <w:r w:rsidRPr="00293504">
        <w:rPr>
          <w:bCs/>
          <w:sz w:val="22"/>
        </w:rPr>
        <w:t>zidla</w:t>
      </w:r>
      <w:r>
        <w:rPr>
          <w:bCs/>
          <w:sz w:val="22"/>
        </w:rPr>
        <w:t>, který se prokáže Kuponem dodavatele, které vjelo do Areálu poskytovatele</w:t>
      </w:r>
      <w:r w:rsidRPr="00293504">
        <w:rPr>
          <w:bCs/>
          <w:sz w:val="22"/>
        </w:rPr>
        <w:t xml:space="preserve"> s</w:t>
      </w:r>
      <w:r>
        <w:rPr>
          <w:bCs/>
          <w:sz w:val="22"/>
        </w:rPr>
        <w:t> Neoprávněnou dodávkou</w:t>
      </w:r>
      <w:r w:rsidRPr="00293504">
        <w:rPr>
          <w:bCs/>
          <w:sz w:val="22"/>
        </w:rPr>
        <w:t xml:space="preserve"> </w:t>
      </w:r>
      <w:r>
        <w:rPr>
          <w:bCs/>
          <w:sz w:val="22"/>
        </w:rPr>
        <w:t xml:space="preserve">opustit Areál poskytovatele bez vyložení Neoprávněné dodávky či odmítne </w:t>
      </w:r>
      <w:r w:rsidRPr="00293504">
        <w:rPr>
          <w:bCs/>
          <w:sz w:val="22"/>
        </w:rPr>
        <w:t>poskytnout potřebnou součinnost k</w:t>
      </w:r>
      <w:r>
        <w:rPr>
          <w:bCs/>
          <w:sz w:val="22"/>
        </w:rPr>
        <w:t> </w:t>
      </w:r>
      <w:r w:rsidRPr="00293504">
        <w:rPr>
          <w:bCs/>
          <w:sz w:val="22"/>
        </w:rPr>
        <w:t xml:space="preserve">naložení </w:t>
      </w:r>
      <w:r>
        <w:rPr>
          <w:bCs/>
          <w:sz w:val="22"/>
        </w:rPr>
        <w:t>již vyložené Neoprávněné dodávky</w:t>
      </w:r>
      <w:r w:rsidRPr="00293504">
        <w:rPr>
          <w:bCs/>
          <w:sz w:val="22"/>
        </w:rPr>
        <w:t xml:space="preserve"> zpět na vozidlo</w:t>
      </w:r>
      <w:r>
        <w:rPr>
          <w:bCs/>
          <w:sz w:val="22"/>
        </w:rPr>
        <w:t xml:space="preserve"> ve smyslu odst. </w:t>
      </w:r>
      <w:r w:rsidR="00E94225">
        <w:rPr>
          <w:bCs/>
          <w:sz w:val="22"/>
        </w:rPr>
        <w:t>5.8.</w:t>
      </w:r>
      <w:r>
        <w:rPr>
          <w:bCs/>
          <w:sz w:val="22"/>
        </w:rPr>
        <w:t xml:space="preserve"> této smlouvy,</w:t>
      </w:r>
    </w:p>
    <w:p w14:paraId="38C92959" w14:textId="77777777" w:rsidR="0039634C" w:rsidRDefault="0039634C" w:rsidP="0039634C">
      <w:pPr>
        <w:spacing w:before="120" w:after="120"/>
        <w:ind w:left="567"/>
        <w:jc w:val="both"/>
        <w:rPr>
          <w:bCs/>
          <w:sz w:val="22"/>
        </w:rPr>
      </w:pPr>
      <w:r w:rsidRPr="0039634C">
        <w:rPr>
          <w:bCs/>
          <w:sz w:val="22"/>
        </w:rPr>
        <w:t>přičemž se sjednává, že toto oprávnění</w:t>
      </w:r>
      <w:r>
        <w:rPr>
          <w:bCs/>
          <w:sz w:val="22"/>
        </w:rPr>
        <w:t xml:space="preserve"> k odstoupení</w:t>
      </w:r>
      <w:r w:rsidRPr="0039634C">
        <w:rPr>
          <w:bCs/>
          <w:sz w:val="22"/>
        </w:rPr>
        <w:t xml:space="preserve"> může poskytovatel uplatnit a vykonat kdykoliv po jeho vzniku po dobu trvání této smlouvy. </w:t>
      </w:r>
    </w:p>
    <w:p w14:paraId="37DB2051" w14:textId="2ADF6B4B" w:rsidR="005C4137" w:rsidRPr="005C4137" w:rsidRDefault="005C4137" w:rsidP="005C4137">
      <w:pPr>
        <w:pStyle w:val="Odstavecseseznamem"/>
        <w:numPr>
          <w:ilvl w:val="1"/>
          <w:numId w:val="6"/>
        </w:numPr>
        <w:spacing w:before="120" w:after="120"/>
        <w:ind w:left="567" w:hanging="567"/>
        <w:contextualSpacing w:val="0"/>
        <w:jc w:val="both"/>
        <w:rPr>
          <w:sz w:val="22"/>
        </w:rPr>
      </w:pPr>
      <w:r>
        <w:rPr>
          <w:bCs/>
          <w:sz w:val="22"/>
        </w:rPr>
        <w:lastRenderedPageBreak/>
        <w:t>P</w:t>
      </w:r>
      <w:r w:rsidRPr="00D407B3">
        <w:rPr>
          <w:bCs/>
          <w:sz w:val="22"/>
        </w:rPr>
        <w:t>oskytovatel</w:t>
      </w:r>
      <w:r>
        <w:rPr>
          <w:bCs/>
          <w:sz w:val="22"/>
        </w:rPr>
        <w:t xml:space="preserve"> je oprávněn</w:t>
      </w:r>
      <w:r w:rsidRPr="00D407B3">
        <w:rPr>
          <w:bCs/>
          <w:sz w:val="22"/>
        </w:rPr>
        <w:t xml:space="preserve"> </w:t>
      </w:r>
      <w:r>
        <w:rPr>
          <w:bCs/>
          <w:sz w:val="22"/>
        </w:rPr>
        <w:t xml:space="preserve">od této smlouvy jako celku odstoupit s účinky do budoucna ode dne doručení odstoupení dodavateli </w:t>
      </w:r>
      <w:r w:rsidRPr="00522911">
        <w:rPr>
          <w:bCs/>
          <w:sz w:val="22"/>
        </w:rPr>
        <w:t>v</w:t>
      </w:r>
      <w:r>
        <w:rPr>
          <w:bCs/>
          <w:sz w:val="22"/>
        </w:rPr>
        <w:t> </w:t>
      </w:r>
      <w:r w:rsidRPr="00522911">
        <w:rPr>
          <w:bCs/>
          <w:sz w:val="22"/>
        </w:rPr>
        <w:t>případě</w:t>
      </w:r>
      <w:r>
        <w:rPr>
          <w:bCs/>
          <w:sz w:val="22"/>
        </w:rPr>
        <w:t xml:space="preserve">, že kdykoliv v průběhu trvání této smlouvy </w:t>
      </w:r>
      <w:r w:rsidRPr="005C4137">
        <w:rPr>
          <w:bCs/>
          <w:sz w:val="22"/>
        </w:rPr>
        <w:t xml:space="preserve">přestane být </w:t>
      </w:r>
      <w:r>
        <w:rPr>
          <w:bCs/>
          <w:sz w:val="22"/>
        </w:rPr>
        <w:t xml:space="preserve">splněna </w:t>
      </w:r>
      <w:r w:rsidRPr="005C4137">
        <w:rPr>
          <w:bCs/>
          <w:sz w:val="22"/>
        </w:rPr>
        <w:t>kterákoliv z</w:t>
      </w:r>
      <w:r>
        <w:rPr>
          <w:bCs/>
          <w:sz w:val="22"/>
        </w:rPr>
        <w:t> </w:t>
      </w:r>
      <w:r w:rsidRPr="005C4137">
        <w:rPr>
          <w:bCs/>
          <w:sz w:val="22"/>
        </w:rPr>
        <w:t>podmínek</w:t>
      </w:r>
      <w:r>
        <w:rPr>
          <w:bCs/>
          <w:sz w:val="22"/>
        </w:rPr>
        <w:t xml:space="preserve">, sjednaných v odst. 3.3. této smlouvy, </w:t>
      </w:r>
      <w:r w:rsidRPr="005C4137">
        <w:rPr>
          <w:bCs/>
          <w:sz w:val="22"/>
        </w:rPr>
        <w:t xml:space="preserve">přičemž se sjednává, že toto oprávnění k odstoupení může poskytovatel uplatnit a vykonat kdykoliv po jeho vzniku po dobu trvání této smlouvy. </w:t>
      </w:r>
    </w:p>
    <w:p w14:paraId="18441A7E" w14:textId="3902A4DC" w:rsidR="0039634C" w:rsidRPr="0039634C" w:rsidRDefault="0039634C" w:rsidP="0039634C">
      <w:pPr>
        <w:pStyle w:val="Odstavecseseznamem"/>
        <w:numPr>
          <w:ilvl w:val="1"/>
          <w:numId w:val="6"/>
        </w:numPr>
        <w:spacing w:before="120" w:after="120"/>
        <w:ind w:left="567" w:hanging="567"/>
        <w:contextualSpacing w:val="0"/>
        <w:jc w:val="both"/>
        <w:rPr>
          <w:sz w:val="22"/>
        </w:rPr>
      </w:pPr>
      <w:r w:rsidRPr="0039634C">
        <w:rPr>
          <w:bCs/>
          <w:sz w:val="22"/>
        </w:rPr>
        <w:t xml:space="preserve">Poskytovatel je </w:t>
      </w:r>
      <w:r w:rsidRPr="00240B94">
        <w:rPr>
          <w:bCs/>
          <w:sz w:val="22"/>
        </w:rPr>
        <w:t>oprávněn</w:t>
      </w:r>
      <w:r w:rsidRPr="0056525F">
        <w:rPr>
          <w:bCs/>
          <w:sz w:val="22"/>
        </w:rPr>
        <w:t xml:space="preserve"> </w:t>
      </w:r>
      <w:r w:rsidRPr="0039634C">
        <w:rPr>
          <w:bCs/>
          <w:sz w:val="22"/>
        </w:rPr>
        <w:t>v případě jakéhokoliv porušení této smlouvy dodavatelem</w:t>
      </w:r>
      <w:r>
        <w:rPr>
          <w:bCs/>
          <w:sz w:val="22"/>
        </w:rPr>
        <w:t xml:space="preserve"> či prodlení dodavatele se splněním povinnosti dle této smlouvy</w:t>
      </w:r>
      <w:r w:rsidRPr="0039634C">
        <w:rPr>
          <w:bCs/>
          <w:sz w:val="22"/>
        </w:rPr>
        <w:t xml:space="preserve"> poskytování služeb dle této smlouvy dodavateli přerušit do doby, než dodavatel provede nápravu takového porušení</w:t>
      </w:r>
      <w:r>
        <w:rPr>
          <w:bCs/>
          <w:sz w:val="22"/>
        </w:rPr>
        <w:t xml:space="preserve"> či do </w:t>
      </w:r>
      <w:proofErr w:type="gramStart"/>
      <w:r>
        <w:rPr>
          <w:bCs/>
          <w:sz w:val="22"/>
        </w:rPr>
        <w:t>doby</w:t>
      </w:r>
      <w:proofErr w:type="gramEnd"/>
      <w:r>
        <w:rPr>
          <w:bCs/>
          <w:sz w:val="22"/>
        </w:rPr>
        <w:t xml:space="preserve"> než splní svou povinnost dle této smlouvy</w:t>
      </w:r>
      <w:r w:rsidRPr="0039634C">
        <w:rPr>
          <w:bCs/>
          <w:sz w:val="22"/>
        </w:rPr>
        <w:t xml:space="preserve">. </w:t>
      </w:r>
    </w:p>
    <w:p w14:paraId="07B9217A" w14:textId="77777777" w:rsidR="0039634C" w:rsidRPr="00D407B3" w:rsidRDefault="0039634C" w:rsidP="0039634C">
      <w:pPr>
        <w:pStyle w:val="Odstavecseseznamem"/>
        <w:numPr>
          <w:ilvl w:val="1"/>
          <w:numId w:val="6"/>
        </w:numPr>
        <w:spacing w:before="120" w:after="120"/>
        <w:ind w:left="567" w:hanging="567"/>
        <w:contextualSpacing w:val="0"/>
        <w:jc w:val="both"/>
        <w:rPr>
          <w:sz w:val="22"/>
        </w:rPr>
      </w:pPr>
      <w:r>
        <w:rPr>
          <w:sz w:val="22"/>
        </w:rPr>
        <w:t>V</w:t>
      </w:r>
      <w:r w:rsidRPr="00EA2061">
        <w:rPr>
          <w:sz w:val="22"/>
        </w:rPr>
        <w:t xml:space="preserve">ýpověď </w:t>
      </w:r>
      <w:r>
        <w:rPr>
          <w:sz w:val="22"/>
        </w:rPr>
        <w:t>či odstoupení dle této smlouvy musí být písemné a je nutno je</w:t>
      </w:r>
      <w:r w:rsidRPr="00EA2061">
        <w:rPr>
          <w:sz w:val="22"/>
        </w:rPr>
        <w:t xml:space="preserve"> prokazatelně doručit druhé smluvní straně. </w:t>
      </w:r>
      <w:r w:rsidRPr="00D407B3">
        <w:rPr>
          <w:bCs/>
          <w:sz w:val="22"/>
        </w:rPr>
        <w:t xml:space="preserve">Výpověď </w:t>
      </w:r>
      <w:r>
        <w:rPr>
          <w:bCs/>
          <w:sz w:val="22"/>
        </w:rPr>
        <w:t>a odstoupení jsou účinné jejich</w:t>
      </w:r>
      <w:r w:rsidRPr="00D407B3">
        <w:rPr>
          <w:bCs/>
          <w:sz w:val="22"/>
        </w:rPr>
        <w:t xml:space="preserve"> doručen</w:t>
      </w:r>
      <w:r>
        <w:rPr>
          <w:bCs/>
          <w:sz w:val="22"/>
        </w:rPr>
        <w:t xml:space="preserve">ím druhé smluvní straně a jejich </w:t>
      </w:r>
      <w:r w:rsidRPr="00D407B3">
        <w:rPr>
          <w:bCs/>
          <w:sz w:val="22"/>
        </w:rPr>
        <w:t>doručením nezaniká povinnost k úhradě pohledávek vzniklých plněním této smlouvy či případných sankčních nároků, na jejichž uhrazení vznikl oprávněnému nárok před</w:t>
      </w:r>
      <w:r>
        <w:rPr>
          <w:bCs/>
          <w:sz w:val="22"/>
        </w:rPr>
        <w:t xml:space="preserve"> či spolu s</w:t>
      </w:r>
      <w:r w:rsidRPr="00D407B3">
        <w:rPr>
          <w:bCs/>
          <w:sz w:val="22"/>
        </w:rPr>
        <w:t xml:space="preserve"> doručením výpovědi</w:t>
      </w:r>
      <w:r>
        <w:rPr>
          <w:bCs/>
          <w:sz w:val="22"/>
        </w:rPr>
        <w:t xml:space="preserve"> či odstoupení. </w:t>
      </w:r>
    </w:p>
    <w:p w14:paraId="72C691E9" w14:textId="74C68426" w:rsidR="00C91ACB" w:rsidRDefault="0039634C" w:rsidP="00C91ACB">
      <w:pPr>
        <w:pStyle w:val="Odstavecseseznamem"/>
        <w:numPr>
          <w:ilvl w:val="1"/>
          <w:numId w:val="6"/>
        </w:numPr>
        <w:spacing w:before="120" w:after="120"/>
        <w:ind w:left="567" w:hanging="567"/>
        <w:contextualSpacing w:val="0"/>
        <w:jc w:val="both"/>
        <w:rPr>
          <w:sz w:val="22"/>
        </w:rPr>
      </w:pPr>
      <w:r w:rsidRPr="00B75B63">
        <w:rPr>
          <w:sz w:val="22"/>
        </w:rPr>
        <w:t>V případě jakéhokoliv zániku této smlouvy nikdy nezanikají ujednání</w:t>
      </w:r>
      <w:r w:rsidR="00B75B63">
        <w:rPr>
          <w:sz w:val="22"/>
        </w:rPr>
        <w:t xml:space="preserve">, </w:t>
      </w:r>
      <w:r w:rsidRPr="00B75B63">
        <w:rPr>
          <w:sz w:val="22"/>
        </w:rPr>
        <w:t>které mají ze své povahy trvat i po zániku smlouvy</w:t>
      </w:r>
      <w:r w:rsidR="00B75B63">
        <w:rPr>
          <w:sz w:val="22"/>
        </w:rPr>
        <w:t xml:space="preserve">, zejména pak ujednání </w:t>
      </w:r>
      <w:r w:rsidR="00B75B63" w:rsidRPr="00B75B63">
        <w:rPr>
          <w:sz w:val="22"/>
        </w:rPr>
        <w:t>článku 4</w:t>
      </w:r>
      <w:r w:rsidR="00A94A5E">
        <w:rPr>
          <w:sz w:val="22"/>
        </w:rPr>
        <w:t>, 5, 9 a 10 a odst. 8.4.</w:t>
      </w:r>
      <w:r w:rsidR="00B75B63" w:rsidRPr="00B75B63">
        <w:rPr>
          <w:sz w:val="22"/>
        </w:rPr>
        <w:t xml:space="preserve"> této smlouvy</w:t>
      </w:r>
      <w:r w:rsidRPr="00B75B63">
        <w:rPr>
          <w:sz w:val="22"/>
        </w:rPr>
        <w:t>.</w:t>
      </w:r>
    </w:p>
    <w:p w14:paraId="49DA4FEB" w14:textId="4957E736" w:rsidR="00DD6298" w:rsidRPr="00D31BE6" w:rsidRDefault="00C91ACB" w:rsidP="00D31BE6">
      <w:pPr>
        <w:pStyle w:val="Odstavecseseznamem"/>
        <w:numPr>
          <w:ilvl w:val="1"/>
          <w:numId w:val="6"/>
        </w:numPr>
        <w:spacing w:before="120" w:after="120"/>
        <w:ind w:left="567" w:hanging="567"/>
        <w:contextualSpacing w:val="0"/>
        <w:jc w:val="both"/>
        <w:rPr>
          <w:sz w:val="22"/>
        </w:rPr>
      </w:pPr>
      <w:r w:rsidRPr="005C4137">
        <w:rPr>
          <w:sz w:val="22"/>
        </w:rPr>
        <w:t xml:space="preserve">Smluvní strany se dohodly, že </w:t>
      </w:r>
      <w:r>
        <w:rPr>
          <w:sz w:val="22"/>
        </w:rPr>
        <w:t xml:space="preserve">nejpozději </w:t>
      </w:r>
      <w:r w:rsidRPr="005C4137">
        <w:rPr>
          <w:sz w:val="22"/>
        </w:rPr>
        <w:t>okamžikem zániku této smlouvy je pracoviště, vymezen</w:t>
      </w:r>
      <w:r>
        <w:rPr>
          <w:sz w:val="22"/>
        </w:rPr>
        <w:t xml:space="preserve">é v odst. 3.3. bod b) této smlouvy, </w:t>
      </w:r>
      <w:r w:rsidRPr="005C4137">
        <w:rPr>
          <w:sz w:val="22"/>
        </w:rPr>
        <w:t>bez dalšího vráceno</w:t>
      </w:r>
      <w:r>
        <w:rPr>
          <w:sz w:val="22"/>
        </w:rPr>
        <w:t xml:space="preserve"> poskytovateli, a dodavatel, resp. jeho zaměstnanci či jakékoliv fyzické osoby, které pověřil plněním této smlouvy, nejsou oprávněny vstupovat na takto vymezené pracoviště. </w:t>
      </w:r>
      <w:r w:rsidRPr="005C4137">
        <w:rPr>
          <w:sz w:val="22"/>
        </w:rPr>
        <w:t xml:space="preserve"> </w:t>
      </w:r>
    </w:p>
    <w:p w14:paraId="4FE091A6" w14:textId="77777777" w:rsidR="000B5D55" w:rsidRPr="004320C0" w:rsidRDefault="000B5D55" w:rsidP="00F21C55">
      <w:pPr>
        <w:pStyle w:val="Zkladntextodsazen"/>
        <w:tabs>
          <w:tab w:val="left" w:pos="142"/>
        </w:tabs>
        <w:spacing w:before="120"/>
        <w:ind w:left="567" w:firstLine="0"/>
        <w:rPr>
          <w:rFonts w:ascii="Times New Roman" w:hAnsi="Times New Roman"/>
          <w:sz w:val="22"/>
        </w:rPr>
      </w:pPr>
    </w:p>
    <w:p w14:paraId="288D47BA" w14:textId="77777777" w:rsidR="00F21C55" w:rsidRPr="00192253" w:rsidRDefault="00F21C55" w:rsidP="00192253">
      <w:pPr>
        <w:pStyle w:val="Zkladntext"/>
        <w:spacing w:before="0"/>
        <w:rPr>
          <w:rFonts w:ascii="Times New Roman" w:hAnsi="Times New Roman"/>
          <w:sz w:val="22"/>
        </w:rPr>
      </w:pPr>
      <w:r w:rsidRPr="00192253">
        <w:rPr>
          <w:rFonts w:ascii="Times New Roman" w:hAnsi="Times New Roman"/>
          <w:sz w:val="22"/>
        </w:rPr>
        <w:t>Článek 8</w:t>
      </w:r>
    </w:p>
    <w:p w14:paraId="4F057F50" w14:textId="77777777" w:rsidR="00F21C55" w:rsidRPr="004320C0" w:rsidRDefault="00F21C55" w:rsidP="00192253">
      <w:pPr>
        <w:pStyle w:val="Zkladntext2"/>
        <w:widowControl/>
        <w:tabs>
          <w:tab w:val="clear" w:pos="709"/>
        </w:tabs>
        <w:spacing w:after="120"/>
        <w:ind w:right="0"/>
        <w:jc w:val="center"/>
        <w:rPr>
          <w:i w:val="0"/>
          <w:sz w:val="22"/>
          <w:szCs w:val="24"/>
        </w:rPr>
      </w:pPr>
      <w:r w:rsidRPr="00CF210F">
        <w:rPr>
          <w:b/>
          <w:bCs/>
          <w:i w:val="0"/>
          <w:sz w:val="22"/>
          <w:szCs w:val="24"/>
        </w:rPr>
        <w:t>Ostatní ujednání</w:t>
      </w:r>
    </w:p>
    <w:p w14:paraId="4A4C9B60" w14:textId="69D04BE7" w:rsidR="0019675C" w:rsidRPr="0019675C" w:rsidRDefault="0019675C" w:rsidP="00184D9A">
      <w:pPr>
        <w:pStyle w:val="Odstavecseseznamem"/>
        <w:numPr>
          <w:ilvl w:val="1"/>
          <w:numId w:val="9"/>
        </w:numPr>
        <w:spacing w:before="120" w:after="120"/>
        <w:ind w:left="567" w:hanging="567"/>
        <w:contextualSpacing w:val="0"/>
        <w:jc w:val="both"/>
        <w:rPr>
          <w:bCs/>
          <w:snapToGrid w:val="0"/>
          <w:sz w:val="22"/>
        </w:rPr>
      </w:pPr>
      <w:r>
        <w:rPr>
          <w:b/>
          <w:sz w:val="22"/>
          <w:u w:val="single"/>
        </w:rPr>
        <w:t>Uzavření Areálu poskytovatele</w:t>
      </w:r>
      <w:r w:rsidR="003B2B90">
        <w:rPr>
          <w:bCs/>
          <w:sz w:val="22"/>
        </w:rPr>
        <w:t xml:space="preserve">. </w:t>
      </w:r>
      <w:r w:rsidR="00F21C55" w:rsidRPr="004320C0">
        <w:rPr>
          <w:bCs/>
          <w:snapToGrid w:val="0"/>
          <w:sz w:val="22"/>
        </w:rPr>
        <w:t>Smluvní strany se dohodly, že poskytovatel je oprávněn přerušit poskytování svých služeb dle této smlouvy</w:t>
      </w:r>
      <w:r w:rsidR="00D636D1">
        <w:rPr>
          <w:bCs/>
          <w:snapToGrid w:val="0"/>
          <w:sz w:val="22"/>
        </w:rPr>
        <w:t xml:space="preserve"> </w:t>
      </w:r>
      <w:r w:rsidR="00F21C55" w:rsidRPr="004320C0">
        <w:rPr>
          <w:bCs/>
          <w:snapToGrid w:val="0"/>
          <w:sz w:val="22"/>
        </w:rPr>
        <w:t>v případě</w:t>
      </w:r>
      <w:r w:rsidR="00F21C55" w:rsidRPr="004320C0">
        <w:rPr>
          <w:bCs/>
          <w:sz w:val="22"/>
        </w:rPr>
        <w:t>, že</w:t>
      </w:r>
      <w:r>
        <w:rPr>
          <w:bCs/>
          <w:sz w:val="22"/>
        </w:rPr>
        <w:t>:</w:t>
      </w:r>
    </w:p>
    <w:p w14:paraId="50D0A6C1" w14:textId="5B32A018" w:rsidR="0019675C" w:rsidRPr="0019675C" w:rsidRDefault="00F21C55" w:rsidP="0019675C">
      <w:pPr>
        <w:pStyle w:val="Odstavecseseznamem"/>
        <w:numPr>
          <w:ilvl w:val="2"/>
          <w:numId w:val="6"/>
        </w:numPr>
        <w:spacing w:before="120" w:after="120"/>
        <w:ind w:left="1134" w:hanging="294"/>
        <w:contextualSpacing w:val="0"/>
        <w:jc w:val="both"/>
        <w:rPr>
          <w:bCs/>
          <w:snapToGrid w:val="0"/>
          <w:sz w:val="22"/>
        </w:rPr>
      </w:pPr>
      <w:r w:rsidRPr="004320C0">
        <w:rPr>
          <w:bCs/>
          <w:sz w:val="22"/>
        </w:rPr>
        <w:t>jejich poskytování</w:t>
      </w:r>
      <w:r w:rsidR="00D636D1">
        <w:rPr>
          <w:bCs/>
          <w:sz w:val="22"/>
        </w:rPr>
        <w:t xml:space="preserve"> </w:t>
      </w:r>
      <w:r w:rsidRPr="004320C0">
        <w:rPr>
          <w:bCs/>
          <w:sz w:val="22"/>
        </w:rPr>
        <w:t>značnou měrou komplikují nebo ohrožují vnější okolnosti, tzv. vyšší moc, a to především okolnosti spočívající v nepříznivém počasí</w:t>
      </w:r>
      <w:r>
        <w:rPr>
          <w:bCs/>
          <w:sz w:val="22"/>
        </w:rPr>
        <w:t>, které způsobí zhoršení sjízdnosti cest v </w:t>
      </w:r>
      <w:r w:rsidR="00E5209F">
        <w:rPr>
          <w:bCs/>
          <w:sz w:val="22"/>
        </w:rPr>
        <w:t>Areál</w:t>
      </w:r>
      <w:r>
        <w:rPr>
          <w:bCs/>
          <w:sz w:val="22"/>
        </w:rPr>
        <w:t>u poskytovatele či ohrožuje bezpečnost provozu v </w:t>
      </w:r>
      <w:r w:rsidR="00E5209F">
        <w:rPr>
          <w:bCs/>
          <w:sz w:val="22"/>
        </w:rPr>
        <w:t>Areál</w:t>
      </w:r>
      <w:r>
        <w:rPr>
          <w:bCs/>
          <w:sz w:val="22"/>
        </w:rPr>
        <w:t>u poskytovatele (</w:t>
      </w:r>
      <w:r w:rsidR="00DD6298">
        <w:rPr>
          <w:bCs/>
          <w:sz w:val="22"/>
        </w:rPr>
        <w:t xml:space="preserve">zejména </w:t>
      </w:r>
      <w:r>
        <w:rPr>
          <w:bCs/>
          <w:sz w:val="22"/>
        </w:rPr>
        <w:t>déšť, obleva)</w:t>
      </w:r>
      <w:r w:rsidR="0019675C">
        <w:rPr>
          <w:bCs/>
          <w:sz w:val="22"/>
        </w:rPr>
        <w:t xml:space="preserve">, </w:t>
      </w:r>
      <w:r w:rsidR="00CA1D94">
        <w:rPr>
          <w:bCs/>
          <w:sz w:val="22"/>
        </w:rPr>
        <w:t>nebo</w:t>
      </w:r>
    </w:p>
    <w:p w14:paraId="5839D93D" w14:textId="0F53907F" w:rsidR="0019675C" w:rsidRPr="0019675C" w:rsidRDefault="0019675C" w:rsidP="0019675C">
      <w:pPr>
        <w:pStyle w:val="Odstavecseseznamem"/>
        <w:numPr>
          <w:ilvl w:val="2"/>
          <w:numId w:val="6"/>
        </w:numPr>
        <w:spacing w:before="120" w:after="120"/>
        <w:ind w:left="1134" w:hanging="294"/>
        <w:contextualSpacing w:val="0"/>
        <w:jc w:val="both"/>
        <w:rPr>
          <w:bCs/>
          <w:snapToGrid w:val="0"/>
          <w:sz w:val="22"/>
        </w:rPr>
      </w:pPr>
      <w:r>
        <w:rPr>
          <w:bCs/>
          <w:sz w:val="22"/>
        </w:rPr>
        <w:t>Areál poskytovatele bude uzavřen v důsledku rozhodnutí orgánu veřejné moci.</w:t>
      </w:r>
    </w:p>
    <w:p w14:paraId="67CDA724" w14:textId="567BAA9E" w:rsidR="00184D9A" w:rsidRPr="0019675C" w:rsidRDefault="00F21C55" w:rsidP="0019675C">
      <w:pPr>
        <w:spacing w:before="120" w:after="120"/>
        <w:ind w:left="567"/>
        <w:jc w:val="both"/>
        <w:rPr>
          <w:bCs/>
          <w:snapToGrid w:val="0"/>
          <w:sz w:val="22"/>
        </w:rPr>
      </w:pPr>
      <w:r w:rsidRPr="0019675C">
        <w:rPr>
          <w:bCs/>
          <w:sz w:val="22"/>
        </w:rPr>
        <w:t>Poskytovatel o těchto okolnostech uvědomí neprodleně dodavatele buď přímo či prostřednictvím jeho zaměstnance provádějící</w:t>
      </w:r>
      <w:r w:rsidR="003D71AF">
        <w:rPr>
          <w:bCs/>
          <w:sz w:val="22"/>
        </w:rPr>
        <w:t>ho</w:t>
      </w:r>
      <w:r w:rsidRPr="0019675C">
        <w:rPr>
          <w:bCs/>
          <w:sz w:val="22"/>
        </w:rPr>
        <w:t xml:space="preserve"> </w:t>
      </w:r>
      <w:r w:rsidR="002150D3">
        <w:rPr>
          <w:bCs/>
          <w:sz w:val="22"/>
        </w:rPr>
        <w:t>návoz</w:t>
      </w:r>
      <w:r w:rsidRPr="0019675C">
        <w:rPr>
          <w:bCs/>
          <w:sz w:val="22"/>
        </w:rPr>
        <w:t xml:space="preserve"> </w:t>
      </w:r>
      <w:r w:rsidR="002D1860">
        <w:rPr>
          <w:bCs/>
          <w:sz w:val="22"/>
        </w:rPr>
        <w:t>nákladu dle této smlouvy</w:t>
      </w:r>
      <w:r w:rsidRPr="0019675C">
        <w:rPr>
          <w:bCs/>
          <w:sz w:val="22"/>
        </w:rPr>
        <w:t xml:space="preserve">. Za dostatečný způsob uvědomění dodavatele se považuje jakýkoliv z těchto </w:t>
      </w:r>
      <w:proofErr w:type="gramStart"/>
      <w:r w:rsidRPr="0019675C">
        <w:rPr>
          <w:bCs/>
          <w:sz w:val="22"/>
        </w:rPr>
        <w:t>způsobů - ústní</w:t>
      </w:r>
      <w:proofErr w:type="gramEnd"/>
      <w:r w:rsidRPr="0019675C">
        <w:rPr>
          <w:bCs/>
          <w:sz w:val="22"/>
        </w:rPr>
        <w:t xml:space="preserve">, telefonický, písemný, prostřednictvím elektronické pošty nebo oznámením na vývěsce při vjezdu do </w:t>
      </w:r>
      <w:r w:rsidR="00E5209F" w:rsidRPr="0019675C">
        <w:rPr>
          <w:bCs/>
          <w:sz w:val="22"/>
        </w:rPr>
        <w:t>Areál</w:t>
      </w:r>
      <w:r w:rsidRPr="0019675C">
        <w:rPr>
          <w:bCs/>
          <w:sz w:val="22"/>
        </w:rPr>
        <w:t xml:space="preserve">u poskytovatele. Dodavatel se zavazuje v takovém případě neprodleně informovat své zaměstnance či jiné osoby pověřené dodavatelem plněním této smlouvy a zajistit, aby v co nejkratším čase opustili </w:t>
      </w:r>
      <w:r w:rsidR="00E5209F" w:rsidRPr="0019675C">
        <w:rPr>
          <w:bCs/>
          <w:sz w:val="22"/>
        </w:rPr>
        <w:t>Areál</w:t>
      </w:r>
      <w:r w:rsidRPr="0019675C">
        <w:rPr>
          <w:bCs/>
          <w:sz w:val="22"/>
        </w:rPr>
        <w:t xml:space="preserve"> poskytovatele, příp. do něj již nevjížděli. V případě, že by dodavateli či třetí osobě vznikla škoda v příčinné souvislosti s okolnostmi popsanými v tomto odstavci, tak dodavateli ani třetí osobě nevzniká právo na náhradu takovéto škody poskytovatelem.</w:t>
      </w:r>
    </w:p>
    <w:p w14:paraId="5278409F" w14:textId="22A43988" w:rsidR="00184D9A" w:rsidRPr="0019675C" w:rsidRDefault="0019675C" w:rsidP="0019675C">
      <w:pPr>
        <w:pStyle w:val="Zkladntext2"/>
        <w:widowControl/>
        <w:numPr>
          <w:ilvl w:val="1"/>
          <w:numId w:val="9"/>
        </w:numPr>
        <w:tabs>
          <w:tab w:val="clear" w:pos="709"/>
        </w:tabs>
        <w:spacing w:before="120" w:after="120"/>
        <w:ind w:left="567" w:right="0" w:hanging="567"/>
        <w:rPr>
          <w:sz w:val="22"/>
        </w:rPr>
      </w:pPr>
      <w:r w:rsidRPr="0019675C">
        <w:rPr>
          <w:i w:val="0"/>
          <w:sz w:val="22"/>
        </w:rPr>
        <w:t>Poskytovatel je oprávněn kdykoliv odepřít poskytnutí služby dle této smlouvy</w:t>
      </w:r>
      <w:r>
        <w:rPr>
          <w:i w:val="0"/>
          <w:sz w:val="22"/>
        </w:rPr>
        <w:t>, bez ohledu na to, že dodavatel nespotřeboval všechny mu vydané Kupony</w:t>
      </w:r>
      <w:r w:rsidRPr="0019675C">
        <w:rPr>
          <w:i w:val="0"/>
          <w:sz w:val="22"/>
        </w:rPr>
        <w:t xml:space="preserve">. Poskytovatel není povinen k náhradě jakýchkoliv nákladů dodavatele souvisejících s tím, že dodavatel požadoval poskytnutí služby dle této smlouvy. </w:t>
      </w:r>
    </w:p>
    <w:p w14:paraId="5F008BDC" w14:textId="30976C60" w:rsidR="00F21C55" w:rsidRPr="004320C0" w:rsidRDefault="003B2B90" w:rsidP="0019675C">
      <w:pPr>
        <w:pStyle w:val="Odstavecseseznamem"/>
        <w:numPr>
          <w:ilvl w:val="1"/>
          <w:numId w:val="9"/>
        </w:numPr>
        <w:spacing w:before="120" w:after="120"/>
        <w:ind w:left="567" w:hanging="567"/>
        <w:contextualSpacing w:val="0"/>
        <w:jc w:val="both"/>
        <w:rPr>
          <w:bCs/>
          <w:snapToGrid w:val="0"/>
          <w:sz w:val="22"/>
        </w:rPr>
      </w:pPr>
      <w:r w:rsidRPr="0039634C">
        <w:rPr>
          <w:b/>
          <w:bCs/>
          <w:sz w:val="22"/>
          <w:u w:val="single"/>
        </w:rPr>
        <w:t>Doručování listin.</w:t>
      </w:r>
      <w:r>
        <w:rPr>
          <w:sz w:val="22"/>
        </w:rPr>
        <w:t xml:space="preserve"> </w:t>
      </w:r>
      <w:r w:rsidR="00F21C55" w:rsidRPr="004320C0">
        <w:rPr>
          <w:sz w:val="22"/>
        </w:rPr>
        <w:t xml:space="preserve">Smluvní strany se dohodly, že ohledně doručování listin mezi účastníky prostřednictvím </w:t>
      </w:r>
      <w:r w:rsidR="004127DB">
        <w:rPr>
          <w:sz w:val="22"/>
        </w:rPr>
        <w:t>držitele poštovní licence</w:t>
      </w:r>
      <w:r w:rsidR="00F21C55" w:rsidRPr="004320C0">
        <w:rPr>
          <w:sz w:val="22"/>
        </w:rPr>
        <w:t xml:space="preserve"> platí, že listina se považuje za řádně doručenou adresátovi okamžikem převzetí zásilky adresátem, v případě, že zásilku odmítne přijmout, tak okamžikem odmítnutí a v případě, že se </w:t>
      </w:r>
      <w:proofErr w:type="gramStart"/>
      <w:r w:rsidR="00F21C55" w:rsidRPr="004320C0">
        <w:rPr>
          <w:sz w:val="22"/>
        </w:rPr>
        <w:t>nepodaří</w:t>
      </w:r>
      <w:proofErr w:type="gramEnd"/>
      <w:r w:rsidR="00F21C55" w:rsidRPr="004320C0">
        <w:rPr>
          <w:sz w:val="22"/>
        </w:rPr>
        <w:t xml:space="preserve"> adresáta zastihnout, tak desátým dnem jejího uložení </w:t>
      </w:r>
      <w:r w:rsidR="004127DB">
        <w:rPr>
          <w:sz w:val="22"/>
        </w:rPr>
        <w:t>u držitele poštovní licence</w:t>
      </w:r>
      <w:r w:rsidR="00F21C55" w:rsidRPr="004320C0">
        <w:rPr>
          <w:sz w:val="22"/>
        </w:rPr>
        <w:t>. Není-li v této smlouvě uvedeno jinak či nebude-li písemně adresátem sdělena jiná adresa, odesílá se zásilka na adresu účastníka uvedenou jako sídlo v obchodním rejstříku. Není-li účastník zapsán v obchodním rejstříku, odesílá se zásilka na jeho sídlo uvedené v záhlaví této smlouvy, nesdělí-li písemně jinou adresu.</w:t>
      </w:r>
    </w:p>
    <w:p w14:paraId="36FC8EDB" w14:textId="799CEEA0" w:rsidR="00F21C55" w:rsidRPr="005C4137" w:rsidRDefault="003B2B90" w:rsidP="0019675C">
      <w:pPr>
        <w:pStyle w:val="Odstavecseseznamem"/>
        <w:numPr>
          <w:ilvl w:val="1"/>
          <w:numId w:val="9"/>
        </w:numPr>
        <w:spacing w:before="120" w:after="120"/>
        <w:ind w:left="567" w:hanging="567"/>
        <w:contextualSpacing w:val="0"/>
        <w:jc w:val="both"/>
        <w:rPr>
          <w:bCs/>
          <w:snapToGrid w:val="0"/>
          <w:sz w:val="22"/>
        </w:rPr>
      </w:pPr>
      <w:r w:rsidRPr="0039634C">
        <w:rPr>
          <w:b/>
          <w:bCs/>
          <w:sz w:val="22"/>
          <w:szCs w:val="22"/>
          <w:u w:val="single"/>
        </w:rPr>
        <w:lastRenderedPageBreak/>
        <w:t>Promlčecí doba</w:t>
      </w:r>
      <w:r>
        <w:rPr>
          <w:sz w:val="22"/>
          <w:szCs w:val="22"/>
        </w:rPr>
        <w:t xml:space="preserve">. </w:t>
      </w:r>
      <w:r w:rsidR="004B7865" w:rsidRPr="004320C0">
        <w:rPr>
          <w:sz w:val="22"/>
          <w:szCs w:val="22"/>
        </w:rPr>
        <w:t xml:space="preserve">Dle § 630 </w:t>
      </w:r>
      <w:r w:rsidR="00CA1D94">
        <w:rPr>
          <w:sz w:val="22"/>
          <w:szCs w:val="22"/>
        </w:rPr>
        <w:t>Občanského zákoníku</w:t>
      </w:r>
      <w:r w:rsidR="004B7865" w:rsidRPr="004320C0">
        <w:rPr>
          <w:sz w:val="22"/>
          <w:szCs w:val="22"/>
        </w:rPr>
        <w:t xml:space="preserve"> si strany této smlouvy sjednávají </w:t>
      </w:r>
      <w:r w:rsidR="004B7865">
        <w:rPr>
          <w:sz w:val="22"/>
          <w:szCs w:val="22"/>
        </w:rPr>
        <w:t>pro</w:t>
      </w:r>
      <w:r w:rsidR="004B7865" w:rsidRPr="004320C0">
        <w:rPr>
          <w:sz w:val="22"/>
          <w:szCs w:val="22"/>
        </w:rPr>
        <w:t xml:space="preserve"> uplatnění práva poskytovatele na </w:t>
      </w:r>
      <w:r w:rsidR="004B7865">
        <w:rPr>
          <w:sz w:val="22"/>
          <w:szCs w:val="22"/>
        </w:rPr>
        <w:t xml:space="preserve">zaplacení </w:t>
      </w:r>
      <w:r>
        <w:rPr>
          <w:sz w:val="22"/>
          <w:szCs w:val="22"/>
        </w:rPr>
        <w:t xml:space="preserve">Ceny služby </w:t>
      </w:r>
      <w:r w:rsidR="00C26D86">
        <w:rPr>
          <w:sz w:val="22"/>
          <w:szCs w:val="22"/>
        </w:rPr>
        <w:t>dle této smlouvy</w:t>
      </w:r>
      <w:r w:rsidR="004B7865" w:rsidRPr="004320C0">
        <w:rPr>
          <w:sz w:val="22"/>
          <w:szCs w:val="22"/>
        </w:rPr>
        <w:t xml:space="preserve"> dodavatel</w:t>
      </w:r>
      <w:r w:rsidR="00CA1D94">
        <w:rPr>
          <w:sz w:val="22"/>
          <w:szCs w:val="22"/>
        </w:rPr>
        <w:t>em</w:t>
      </w:r>
      <w:r w:rsidR="004B7865">
        <w:rPr>
          <w:sz w:val="22"/>
          <w:szCs w:val="22"/>
        </w:rPr>
        <w:t xml:space="preserve"> </w:t>
      </w:r>
      <w:r w:rsidR="004B7865" w:rsidRPr="004320C0">
        <w:rPr>
          <w:sz w:val="22"/>
          <w:szCs w:val="22"/>
        </w:rPr>
        <w:t>promlčecí dobu v rozsahu 10 let</w:t>
      </w:r>
      <w:r w:rsidR="004B7865">
        <w:rPr>
          <w:sz w:val="22"/>
          <w:szCs w:val="22"/>
        </w:rPr>
        <w:t>.</w:t>
      </w:r>
      <w:r w:rsidR="004B7865" w:rsidRPr="004320C0">
        <w:rPr>
          <w:sz w:val="22"/>
          <w:szCs w:val="22"/>
        </w:rPr>
        <w:t xml:space="preserve"> </w:t>
      </w:r>
      <w:r w:rsidR="004B7865">
        <w:rPr>
          <w:sz w:val="22"/>
          <w:szCs w:val="22"/>
        </w:rPr>
        <w:t>Na ostatní práva a povinnosti dle této smlouvy</w:t>
      </w:r>
      <w:r w:rsidR="004B7865" w:rsidRPr="004320C0">
        <w:rPr>
          <w:sz w:val="22"/>
          <w:szCs w:val="22"/>
        </w:rPr>
        <w:t xml:space="preserve"> </w:t>
      </w:r>
      <w:r w:rsidR="004B7865">
        <w:rPr>
          <w:sz w:val="22"/>
          <w:szCs w:val="22"/>
        </w:rPr>
        <w:t>se vztahuje délka</w:t>
      </w:r>
      <w:r w:rsidR="004B7865" w:rsidRPr="004320C0">
        <w:rPr>
          <w:sz w:val="22"/>
          <w:szCs w:val="22"/>
        </w:rPr>
        <w:t xml:space="preserve"> promlčecí dob</w:t>
      </w:r>
      <w:r w:rsidR="004B7865">
        <w:rPr>
          <w:sz w:val="22"/>
          <w:szCs w:val="22"/>
        </w:rPr>
        <w:t>y uvedená v zákoně</w:t>
      </w:r>
      <w:r w:rsidR="004B7865" w:rsidRPr="004320C0">
        <w:rPr>
          <w:sz w:val="22"/>
          <w:szCs w:val="22"/>
        </w:rPr>
        <w:t>.</w:t>
      </w:r>
    </w:p>
    <w:p w14:paraId="79D00CB9" w14:textId="11FF2FB9" w:rsidR="005C4137" w:rsidRDefault="005C4137" w:rsidP="0019675C">
      <w:pPr>
        <w:pStyle w:val="Odstavecseseznamem"/>
        <w:numPr>
          <w:ilvl w:val="1"/>
          <w:numId w:val="9"/>
        </w:numPr>
        <w:spacing w:before="120" w:after="120"/>
        <w:ind w:left="567" w:hanging="567"/>
        <w:contextualSpacing w:val="0"/>
        <w:jc w:val="both"/>
        <w:rPr>
          <w:bCs/>
          <w:snapToGrid w:val="0"/>
          <w:sz w:val="22"/>
        </w:rPr>
      </w:pPr>
      <w:r>
        <w:rPr>
          <w:b/>
          <w:bCs/>
          <w:sz w:val="22"/>
          <w:szCs w:val="22"/>
          <w:u w:val="single"/>
        </w:rPr>
        <w:t>Kontaktní osoby</w:t>
      </w:r>
      <w:r w:rsidRPr="005C4137">
        <w:rPr>
          <w:bCs/>
          <w:snapToGrid w:val="0"/>
          <w:sz w:val="22"/>
        </w:rPr>
        <w:t>.</w:t>
      </w:r>
      <w:r>
        <w:rPr>
          <w:bCs/>
          <w:snapToGrid w:val="0"/>
          <w:sz w:val="22"/>
        </w:rPr>
        <w:t xml:space="preserve"> Smluvní strany určují pro potřeby plnění této smlouvy tyto kontaktní osoby:</w:t>
      </w:r>
    </w:p>
    <w:p w14:paraId="05D69917" w14:textId="3DEDFF2B" w:rsidR="005C4137" w:rsidRDefault="005C4137" w:rsidP="005C4137">
      <w:pPr>
        <w:pStyle w:val="Odstavecseseznamem"/>
        <w:spacing w:before="120" w:after="120"/>
        <w:ind w:left="567"/>
        <w:contextualSpacing w:val="0"/>
        <w:jc w:val="both"/>
        <w:rPr>
          <w:bCs/>
          <w:snapToGrid w:val="0"/>
          <w:sz w:val="22"/>
        </w:rPr>
      </w:pPr>
      <w:r w:rsidRPr="005C4137">
        <w:rPr>
          <w:sz w:val="22"/>
          <w:szCs w:val="22"/>
        </w:rPr>
        <w:t>Poskytovatel</w:t>
      </w:r>
      <w:r w:rsidRPr="005C4137">
        <w:rPr>
          <w:snapToGrid w:val="0"/>
          <w:sz w:val="22"/>
        </w:rPr>
        <w:t>:</w:t>
      </w:r>
      <w:r>
        <w:rPr>
          <w:bCs/>
          <w:snapToGrid w:val="0"/>
          <w:sz w:val="22"/>
        </w:rPr>
        <w:t xml:space="preserve"> </w:t>
      </w:r>
      <w:r w:rsidR="00BE6703">
        <w:rPr>
          <w:bCs/>
          <w:snapToGrid w:val="0"/>
          <w:sz w:val="22"/>
        </w:rPr>
        <w:t>XXXXXXXXXX</w:t>
      </w:r>
      <w:r w:rsidRPr="00CE13B3">
        <w:rPr>
          <w:bCs/>
          <w:snapToGrid w:val="0"/>
          <w:sz w:val="22"/>
        </w:rPr>
        <w:t xml:space="preserve">, e-mail: </w:t>
      </w:r>
      <w:r w:rsidR="00BE6703">
        <w:rPr>
          <w:bCs/>
          <w:snapToGrid w:val="0"/>
          <w:sz w:val="22"/>
        </w:rPr>
        <w:t>XXXXXXXXXXX</w:t>
      </w:r>
      <w:r w:rsidRPr="00CE13B3">
        <w:rPr>
          <w:bCs/>
          <w:snapToGrid w:val="0"/>
          <w:sz w:val="22"/>
        </w:rPr>
        <w:t xml:space="preserve">, tel. č.: </w:t>
      </w:r>
      <w:r w:rsidR="00BE6703">
        <w:rPr>
          <w:bCs/>
          <w:snapToGrid w:val="0"/>
          <w:sz w:val="22"/>
        </w:rPr>
        <w:t>XXXXXXXXXXX</w:t>
      </w:r>
    </w:p>
    <w:p w14:paraId="4F825F53" w14:textId="34046C7A" w:rsidR="005C4137" w:rsidRDefault="005C4137" w:rsidP="005C4137">
      <w:pPr>
        <w:pStyle w:val="Odstavecseseznamem"/>
        <w:spacing w:before="120" w:after="120"/>
        <w:ind w:left="567"/>
        <w:contextualSpacing w:val="0"/>
        <w:jc w:val="both"/>
        <w:rPr>
          <w:bCs/>
          <w:snapToGrid w:val="0"/>
          <w:sz w:val="22"/>
        </w:rPr>
      </w:pPr>
      <w:permStart w:id="194256387" w:edGrp="everyone"/>
      <w:r w:rsidRPr="005C4137">
        <w:rPr>
          <w:sz w:val="22"/>
          <w:szCs w:val="22"/>
        </w:rPr>
        <w:t>Dodavatel</w:t>
      </w:r>
      <w:r w:rsidRPr="005C4137">
        <w:rPr>
          <w:snapToGrid w:val="0"/>
          <w:sz w:val="22"/>
        </w:rPr>
        <w:t>:</w:t>
      </w:r>
      <w:r>
        <w:rPr>
          <w:bCs/>
          <w:snapToGrid w:val="0"/>
          <w:sz w:val="22"/>
        </w:rPr>
        <w:t xml:space="preserve"> </w:t>
      </w:r>
      <w:r w:rsidR="00BE6703">
        <w:rPr>
          <w:bCs/>
          <w:snapToGrid w:val="0"/>
          <w:sz w:val="22"/>
          <w:highlight w:val="yellow"/>
        </w:rPr>
        <w:t>XXXXXXXXXXX</w:t>
      </w:r>
      <w:r w:rsidRPr="005C4137">
        <w:rPr>
          <w:bCs/>
          <w:snapToGrid w:val="0"/>
          <w:sz w:val="22"/>
          <w:highlight w:val="yellow"/>
        </w:rPr>
        <w:t xml:space="preserve">, e-mail: </w:t>
      </w:r>
      <w:r w:rsidR="00BE6703">
        <w:rPr>
          <w:bCs/>
          <w:snapToGrid w:val="0"/>
          <w:sz w:val="22"/>
          <w:highlight w:val="yellow"/>
        </w:rPr>
        <w:t>XXXXXXXXXXX</w:t>
      </w:r>
      <w:r w:rsidRPr="005C4137">
        <w:rPr>
          <w:bCs/>
          <w:snapToGrid w:val="0"/>
          <w:sz w:val="22"/>
          <w:highlight w:val="yellow"/>
        </w:rPr>
        <w:t>, tel. č.:</w:t>
      </w:r>
      <w:r w:rsidR="00BE6703">
        <w:rPr>
          <w:bCs/>
          <w:snapToGrid w:val="0"/>
          <w:sz w:val="22"/>
        </w:rPr>
        <w:t xml:space="preserve"> XXXXXXXXXXX</w:t>
      </w:r>
    </w:p>
    <w:permEnd w:id="194256387"/>
    <w:p w14:paraId="4B719D13" w14:textId="692E227A" w:rsidR="005C4137" w:rsidRPr="005C4137" w:rsidRDefault="005C4137" w:rsidP="005C4137">
      <w:pPr>
        <w:pStyle w:val="Zkladntext2"/>
        <w:widowControl/>
        <w:tabs>
          <w:tab w:val="clear" w:pos="709"/>
        </w:tabs>
        <w:spacing w:before="120" w:after="120"/>
        <w:ind w:left="567" w:right="0"/>
        <w:rPr>
          <w:i w:val="0"/>
          <w:iCs/>
          <w:sz w:val="22"/>
        </w:rPr>
      </w:pPr>
      <w:r w:rsidRPr="005C4137">
        <w:rPr>
          <w:bCs/>
          <w:i w:val="0"/>
          <w:iCs/>
          <w:snapToGrid w:val="0"/>
          <w:sz w:val="22"/>
        </w:rPr>
        <w:t xml:space="preserve">Případnou změnu v kontaktní osobě lze odchylně od ujednání odst. 11.4. této smlouvy provést elektronicky sdělením původní kontaktní osoby o nové kontaktní osobě zaslaným kontaktní </w:t>
      </w:r>
      <w:r w:rsidRPr="005C4137">
        <w:rPr>
          <w:i w:val="0"/>
          <w:iCs/>
          <w:sz w:val="22"/>
        </w:rPr>
        <w:t xml:space="preserve">osobě druhé smluvní strany. </w:t>
      </w:r>
    </w:p>
    <w:p w14:paraId="0919BB4D" w14:textId="518C69B5" w:rsidR="00A7189D" w:rsidRDefault="005C4137" w:rsidP="005C4137">
      <w:pPr>
        <w:pStyle w:val="Zkladntext2"/>
        <w:widowControl/>
        <w:numPr>
          <w:ilvl w:val="1"/>
          <w:numId w:val="9"/>
        </w:numPr>
        <w:tabs>
          <w:tab w:val="clear" w:pos="709"/>
        </w:tabs>
        <w:spacing w:before="120" w:after="120"/>
        <w:ind w:left="567" w:right="0" w:hanging="567"/>
        <w:rPr>
          <w:i w:val="0"/>
          <w:sz w:val="22"/>
        </w:rPr>
      </w:pPr>
      <w:r>
        <w:rPr>
          <w:i w:val="0"/>
          <w:sz w:val="22"/>
        </w:rPr>
        <w:t xml:space="preserve">Jsou-li v této smlouvě provedeny odkazy na právní předpisy, pak je vždy odkazováno na platné a účinné znění takového právního předpisu. </w:t>
      </w:r>
    </w:p>
    <w:p w14:paraId="5E01BB03" w14:textId="77777777" w:rsidR="005C4137" w:rsidRPr="005C4137" w:rsidRDefault="005C4137" w:rsidP="005C4137">
      <w:pPr>
        <w:pStyle w:val="Zkladntext2"/>
        <w:widowControl/>
        <w:tabs>
          <w:tab w:val="clear" w:pos="709"/>
        </w:tabs>
        <w:spacing w:before="120" w:after="120"/>
        <w:ind w:left="567" w:right="0"/>
        <w:rPr>
          <w:i w:val="0"/>
          <w:sz w:val="22"/>
        </w:rPr>
      </w:pPr>
    </w:p>
    <w:p w14:paraId="12013D94" w14:textId="77777777" w:rsidR="00F21C55" w:rsidRPr="00CF210F" w:rsidRDefault="00F21C55" w:rsidP="00D636D1">
      <w:pPr>
        <w:pStyle w:val="Nadpis3"/>
        <w:rPr>
          <w:sz w:val="22"/>
        </w:rPr>
      </w:pPr>
      <w:r w:rsidRPr="00CF210F">
        <w:rPr>
          <w:sz w:val="22"/>
        </w:rPr>
        <w:t>Článek 9</w:t>
      </w:r>
    </w:p>
    <w:p w14:paraId="54A41E52" w14:textId="03E36A8E" w:rsidR="00F21C55" w:rsidRPr="00CF210F" w:rsidRDefault="00F21C55" w:rsidP="00D636D1">
      <w:pPr>
        <w:pStyle w:val="Standardnte"/>
        <w:jc w:val="center"/>
        <w:rPr>
          <w:b/>
          <w:color w:val="auto"/>
          <w:sz w:val="22"/>
        </w:rPr>
      </w:pPr>
      <w:r w:rsidRPr="00CF210F">
        <w:rPr>
          <w:b/>
          <w:color w:val="auto"/>
          <w:sz w:val="22"/>
        </w:rPr>
        <w:t xml:space="preserve">Odpovědnost za </w:t>
      </w:r>
      <w:r w:rsidR="006C6C2D">
        <w:rPr>
          <w:b/>
          <w:color w:val="auto"/>
          <w:sz w:val="22"/>
        </w:rPr>
        <w:t>újmu</w:t>
      </w:r>
    </w:p>
    <w:p w14:paraId="0CA69B18" w14:textId="47782219" w:rsidR="00CA1D94" w:rsidRDefault="006C6C2D" w:rsidP="00CA1D94">
      <w:pPr>
        <w:pStyle w:val="Zkladntext2"/>
        <w:numPr>
          <w:ilvl w:val="1"/>
          <w:numId w:val="10"/>
        </w:numPr>
        <w:spacing w:before="120" w:after="120"/>
        <w:ind w:left="567" w:right="0" w:hanging="567"/>
        <w:rPr>
          <w:bCs/>
          <w:i w:val="0"/>
          <w:iCs/>
          <w:sz w:val="22"/>
        </w:rPr>
      </w:pPr>
      <w:r w:rsidRPr="0039634C">
        <w:rPr>
          <w:i w:val="0"/>
          <w:iCs/>
          <w:sz w:val="22"/>
        </w:rPr>
        <w:t xml:space="preserve">Nesplní-li dodavatel jakoukoliv jeho povinnost sjednanou v této smlouvě či bude jednat nebo opomene jednat v rozporu s touto smlouvou (zejména provede-li Neoprávněný návoz) je povinen nahradit Poskytovateli veškerou újmu </w:t>
      </w:r>
      <w:r w:rsidR="00CA1D94">
        <w:rPr>
          <w:i w:val="0"/>
          <w:iCs/>
          <w:sz w:val="22"/>
        </w:rPr>
        <w:t xml:space="preserve">vzniklou </w:t>
      </w:r>
      <w:r w:rsidRPr="0039634C">
        <w:rPr>
          <w:i w:val="0"/>
          <w:iCs/>
          <w:sz w:val="22"/>
        </w:rPr>
        <w:t>takovým porušením</w:t>
      </w:r>
      <w:r w:rsidR="00CA1D94">
        <w:rPr>
          <w:i w:val="0"/>
          <w:iCs/>
          <w:sz w:val="22"/>
        </w:rPr>
        <w:t xml:space="preserve"> této</w:t>
      </w:r>
      <w:r w:rsidRPr="0039634C">
        <w:rPr>
          <w:i w:val="0"/>
          <w:iCs/>
          <w:sz w:val="22"/>
        </w:rPr>
        <w:t xml:space="preserve"> smlouvy dodavatelem nebo jednáním nebo opomenutím dodavatele v rozporu s touto smlouvou, stejně jako újmu vzniklou třetí osobě takovým porušením smlouvy dodavatelem nebo jednáním či opomenutím dodavatele v rozporu s touto smlouvou, kterou byl povinen poskytovatel z titulu </w:t>
      </w:r>
      <w:r w:rsidR="005C4137">
        <w:rPr>
          <w:i w:val="0"/>
          <w:iCs/>
          <w:sz w:val="22"/>
        </w:rPr>
        <w:t xml:space="preserve">subjektivní či </w:t>
      </w:r>
      <w:r w:rsidRPr="0039634C">
        <w:rPr>
          <w:i w:val="0"/>
          <w:iCs/>
          <w:sz w:val="22"/>
        </w:rPr>
        <w:t xml:space="preserve">objektivní odpovědnosti </w:t>
      </w:r>
      <w:r w:rsidR="00CA1D94">
        <w:rPr>
          <w:i w:val="0"/>
          <w:iCs/>
          <w:sz w:val="22"/>
        </w:rPr>
        <w:t xml:space="preserve">takové třetí osobě </w:t>
      </w:r>
      <w:r w:rsidRPr="0039634C">
        <w:rPr>
          <w:i w:val="0"/>
          <w:iCs/>
          <w:sz w:val="22"/>
        </w:rPr>
        <w:t xml:space="preserve">nahradit. </w:t>
      </w:r>
      <w:r w:rsidRPr="004320C0">
        <w:rPr>
          <w:i w:val="0"/>
          <w:sz w:val="22"/>
        </w:rPr>
        <w:t xml:space="preserve">Dodavatel nese plnou </w:t>
      </w:r>
      <w:r w:rsidRPr="005C4137">
        <w:rPr>
          <w:i w:val="0"/>
          <w:iCs/>
          <w:sz w:val="22"/>
        </w:rPr>
        <w:t>odpovědnost za porušení veškerých závazků uvedených v této smlouvě bez ohledu na</w:t>
      </w:r>
      <w:r w:rsidR="005C4137" w:rsidRPr="005C4137">
        <w:rPr>
          <w:i w:val="0"/>
          <w:iCs/>
          <w:sz w:val="22"/>
        </w:rPr>
        <w:t xml:space="preserve"> jeho</w:t>
      </w:r>
      <w:r w:rsidRPr="005C4137">
        <w:rPr>
          <w:i w:val="0"/>
          <w:iCs/>
          <w:sz w:val="22"/>
        </w:rPr>
        <w:t xml:space="preserve"> zavinění.</w:t>
      </w:r>
      <w:r>
        <w:rPr>
          <w:i w:val="0"/>
          <w:szCs w:val="22"/>
        </w:rPr>
        <w:t xml:space="preserve"> </w:t>
      </w:r>
    </w:p>
    <w:p w14:paraId="700C234E" w14:textId="2C9379EE" w:rsidR="00CA1D94" w:rsidRPr="00CA1D94" w:rsidRDefault="00CA1D94" w:rsidP="00CA1D94">
      <w:pPr>
        <w:pStyle w:val="Zkladntext2"/>
        <w:numPr>
          <w:ilvl w:val="1"/>
          <w:numId w:val="10"/>
        </w:numPr>
        <w:spacing w:before="120" w:after="120"/>
        <w:ind w:left="567" w:right="0" w:hanging="567"/>
        <w:rPr>
          <w:bCs/>
          <w:i w:val="0"/>
          <w:iCs/>
          <w:sz w:val="22"/>
        </w:rPr>
      </w:pPr>
      <w:r>
        <w:rPr>
          <w:bCs/>
          <w:i w:val="0"/>
          <w:iCs/>
          <w:sz w:val="22"/>
        </w:rPr>
        <w:t xml:space="preserve">Dodavatel je povinen nahradit také újmu vzniklou poskytovateli či třetí osobě nepravdivostí jakéhokoliv jeho prohlášení učiněného v této smlouvě, a to bez ohledu na jeho zavinění. </w:t>
      </w:r>
    </w:p>
    <w:p w14:paraId="79561ED9" w14:textId="77777777" w:rsidR="006C6C2D" w:rsidRPr="006C6C2D" w:rsidRDefault="006C6C2D" w:rsidP="006C6C2D">
      <w:pPr>
        <w:pStyle w:val="Zkladntext2"/>
        <w:numPr>
          <w:ilvl w:val="1"/>
          <w:numId w:val="10"/>
        </w:numPr>
        <w:spacing w:before="120" w:after="120"/>
        <w:ind w:left="567" w:right="0" w:hanging="567"/>
        <w:rPr>
          <w:i w:val="0"/>
          <w:iCs/>
          <w:sz w:val="22"/>
        </w:rPr>
      </w:pPr>
      <w:r w:rsidRPr="006C6C2D">
        <w:rPr>
          <w:i w:val="0"/>
          <w:iCs/>
          <w:sz w:val="22"/>
        </w:rPr>
        <w:t>Pojem „újma“ znamená vždy újmu na jmění (škodu) ve smyslu § 2894 odst. 1 Občanského zákoníku a dále vždy i nemajetkovou újmu ve smyslu § 2894 odst. 2 Občanského zákoníku. Toto ustanovení je výslovným ujednáním o povinnosti dodavatele odčinit nemajetkovou újmu v případech porušení povinností dle této smlouvy.</w:t>
      </w:r>
    </w:p>
    <w:p w14:paraId="372C1B89" w14:textId="52F5A3A6" w:rsidR="00F21C55" w:rsidRPr="006C6C2D" w:rsidRDefault="006C6C2D" w:rsidP="006C6C2D">
      <w:pPr>
        <w:pStyle w:val="Zkladntext2"/>
        <w:numPr>
          <w:ilvl w:val="1"/>
          <w:numId w:val="10"/>
        </w:numPr>
        <w:spacing w:before="120" w:after="120"/>
        <w:ind w:left="567" w:right="0" w:hanging="567"/>
        <w:rPr>
          <w:i w:val="0"/>
          <w:iCs/>
          <w:sz w:val="22"/>
        </w:rPr>
      </w:pPr>
      <w:r w:rsidRPr="006C6C2D">
        <w:rPr>
          <w:i w:val="0"/>
          <w:iCs/>
          <w:sz w:val="22"/>
        </w:rPr>
        <w:t>Žádná ze smluvních stran neodpovídá za splnění svých povinností vyplývajících z této smlouvy a za újmu, pokud takové nesplnění nebo újma vznikly v důsledku okolností a za podmínek dle § 2913 odst. 2 Občanského zákoníku (vyšší moc). To neplatí o jakýchkoliv povinnostech či nárocích na zaplacení smluvní pokuty, vzniklých před událostí vyvolanou vyšší mocí, jejichž splnění bylo ohroženo, ztíženo nebo znemožněno událostí vyvolanou vyšší mocí.</w:t>
      </w:r>
    </w:p>
    <w:p w14:paraId="1E285C5A" w14:textId="77777777" w:rsidR="00F21C55" w:rsidRDefault="00F21C55" w:rsidP="00F21C55">
      <w:pPr>
        <w:pStyle w:val="Standardnte"/>
        <w:spacing w:before="120" w:after="120"/>
        <w:jc w:val="center"/>
        <w:rPr>
          <w:b/>
          <w:color w:val="auto"/>
          <w:sz w:val="22"/>
        </w:rPr>
      </w:pPr>
    </w:p>
    <w:p w14:paraId="0D6B9D13" w14:textId="77777777" w:rsidR="00F21C55" w:rsidRPr="00D636D1" w:rsidRDefault="00F21C55" w:rsidP="00D636D1">
      <w:pPr>
        <w:pStyle w:val="Nadpis3"/>
        <w:rPr>
          <w:sz w:val="22"/>
        </w:rPr>
      </w:pPr>
      <w:r w:rsidRPr="00CF210F">
        <w:rPr>
          <w:sz w:val="22"/>
        </w:rPr>
        <w:t>Článek 10</w:t>
      </w:r>
    </w:p>
    <w:p w14:paraId="7475941A" w14:textId="77777777" w:rsidR="00F21C55" w:rsidRPr="00D636D1" w:rsidRDefault="00F21C55" w:rsidP="00D636D1">
      <w:pPr>
        <w:pStyle w:val="Nadpis3"/>
        <w:rPr>
          <w:sz w:val="22"/>
        </w:rPr>
      </w:pPr>
      <w:r>
        <w:rPr>
          <w:sz w:val="22"/>
        </w:rPr>
        <w:t>Sankční ujednání</w:t>
      </w:r>
    </w:p>
    <w:p w14:paraId="380DD6B5" w14:textId="21609A34" w:rsidR="00580203" w:rsidRPr="00580203" w:rsidRDefault="00F21C55" w:rsidP="00580203">
      <w:pPr>
        <w:pStyle w:val="Odstavecseseznamem"/>
        <w:numPr>
          <w:ilvl w:val="1"/>
          <w:numId w:val="12"/>
        </w:numPr>
        <w:spacing w:before="120" w:after="120"/>
        <w:ind w:left="567" w:hanging="567"/>
        <w:contextualSpacing w:val="0"/>
        <w:jc w:val="both"/>
        <w:rPr>
          <w:b/>
          <w:bCs/>
          <w:sz w:val="22"/>
        </w:rPr>
      </w:pPr>
      <w:r w:rsidRPr="00141FA5">
        <w:rPr>
          <w:bCs/>
          <w:color w:val="000000"/>
          <w:sz w:val="22"/>
        </w:rPr>
        <w:t xml:space="preserve">V případě, že </w:t>
      </w:r>
      <w:r>
        <w:rPr>
          <w:bCs/>
          <w:color w:val="000000"/>
          <w:sz w:val="22"/>
        </w:rPr>
        <w:t>dodavatel por</w:t>
      </w:r>
      <w:r w:rsidR="00F65B71">
        <w:rPr>
          <w:bCs/>
          <w:color w:val="000000"/>
          <w:sz w:val="22"/>
        </w:rPr>
        <w:t>u</w:t>
      </w:r>
      <w:r w:rsidR="00D636D1">
        <w:rPr>
          <w:bCs/>
          <w:color w:val="000000"/>
          <w:sz w:val="22"/>
        </w:rPr>
        <w:t xml:space="preserve">ší závazek </w:t>
      </w:r>
      <w:r w:rsidR="003A6A8A">
        <w:rPr>
          <w:bCs/>
          <w:color w:val="000000"/>
          <w:sz w:val="22"/>
        </w:rPr>
        <w:t xml:space="preserve">sjednaný v </w:t>
      </w:r>
      <w:r w:rsidR="00D636D1">
        <w:rPr>
          <w:bCs/>
          <w:color w:val="000000"/>
          <w:sz w:val="22"/>
        </w:rPr>
        <w:t>odst.</w:t>
      </w:r>
      <w:r w:rsidR="00B75B63">
        <w:rPr>
          <w:bCs/>
          <w:color w:val="000000"/>
          <w:sz w:val="22"/>
        </w:rPr>
        <w:t xml:space="preserve"> 4.10.</w:t>
      </w:r>
      <w:r>
        <w:rPr>
          <w:bCs/>
          <w:color w:val="000000"/>
          <w:sz w:val="22"/>
        </w:rPr>
        <w:t xml:space="preserve"> této smlouvy, tj. </w:t>
      </w:r>
      <w:r w:rsidR="003A6A8A">
        <w:rPr>
          <w:bCs/>
          <w:color w:val="000000"/>
          <w:sz w:val="22"/>
        </w:rPr>
        <w:t>dojde-li k Neoprávněnému užití kuponu</w:t>
      </w:r>
      <w:r w:rsidRPr="0039634C">
        <w:rPr>
          <w:color w:val="000000"/>
          <w:sz w:val="22"/>
        </w:rPr>
        <w:t xml:space="preserve">, je dodavatel v každém takovém případě </w:t>
      </w:r>
      <w:r w:rsidR="009D06BC" w:rsidRPr="0039634C">
        <w:rPr>
          <w:color w:val="000000"/>
          <w:sz w:val="22"/>
        </w:rPr>
        <w:t>N</w:t>
      </w:r>
      <w:r w:rsidRPr="0039634C">
        <w:rPr>
          <w:color w:val="000000"/>
          <w:sz w:val="22"/>
        </w:rPr>
        <w:t xml:space="preserve">eoprávněného užití kuponu </w:t>
      </w:r>
      <w:r w:rsidRPr="0039634C">
        <w:rPr>
          <w:bCs/>
          <w:color w:val="000000"/>
          <w:sz w:val="22"/>
        </w:rPr>
        <w:t xml:space="preserve">povinen zaplatit poskytovateli smluvní pokutu ve výši </w:t>
      </w:r>
      <w:proofErr w:type="gramStart"/>
      <w:r w:rsidRPr="0039634C">
        <w:rPr>
          <w:bCs/>
          <w:color w:val="000000"/>
          <w:sz w:val="22"/>
        </w:rPr>
        <w:t>5.000,-</w:t>
      </w:r>
      <w:proofErr w:type="gramEnd"/>
      <w:r w:rsidRPr="0039634C">
        <w:rPr>
          <w:bCs/>
          <w:color w:val="000000"/>
          <w:sz w:val="22"/>
        </w:rPr>
        <w:t xml:space="preserve"> Kč za každý jednotlivý </w:t>
      </w:r>
      <w:r w:rsidR="009D06BC" w:rsidRPr="0039634C">
        <w:rPr>
          <w:bCs/>
          <w:color w:val="000000"/>
          <w:sz w:val="22"/>
        </w:rPr>
        <w:t>Kupon</w:t>
      </w:r>
      <w:r w:rsidRPr="0039634C">
        <w:rPr>
          <w:bCs/>
          <w:color w:val="000000"/>
          <w:sz w:val="22"/>
        </w:rPr>
        <w:t xml:space="preserve">, který byl předán dodavateli dle této smlouvy, a který byl </w:t>
      </w:r>
      <w:r w:rsidR="00CA1D94">
        <w:rPr>
          <w:bCs/>
          <w:color w:val="000000"/>
          <w:sz w:val="22"/>
        </w:rPr>
        <w:t>předmětem N</w:t>
      </w:r>
      <w:r w:rsidRPr="0039634C">
        <w:rPr>
          <w:bCs/>
          <w:color w:val="000000"/>
          <w:sz w:val="22"/>
        </w:rPr>
        <w:t>eoprávněn</w:t>
      </w:r>
      <w:r w:rsidR="00CA1D94">
        <w:rPr>
          <w:bCs/>
          <w:color w:val="000000"/>
          <w:sz w:val="22"/>
        </w:rPr>
        <w:t>ého</w:t>
      </w:r>
      <w:r w:rsidRPr="0039634C">
        <w:rPr>
          <w:bCs/>
          <w:color w:val="000000"/>
          <w:sz w:val="22"/>
        </w:rPr>
        <w:t xml:space="preserve"> užit</w:t>
      </w:r>
      <w:r w:rsidR="00CA1D94">
        <w:rPr>
          <w:bCs/>
          <w:color w:val="000000"/>
          <w:sz w:val="22"/>
        </w:rPr>
        <w:t>í kuponu</w:t>
      </w:r>
      <w:r w:rsidRPr="0039634C">
        <w:rPr>
          <w:bCs/>
          <w:color w:val="000000"/>
          <w:sz w:val="22"/>
        </w:rPr>
        <w:t xml:space="preserve">. Pro vznik nároku na zaplacení smluvní pokuty dle tohoto odstavce není rozhodné, zda se </w:t>
      </w:r>
      <w:r w:rsidR="009D06BC" w:rsidRPr="0039634C">
        <w:rPr>
          <w:bCs/>
          <w:color w:val="000000"/>
          <w:sz w:val="22"/>
        </w:rPr>
        <w:t>N</w:t>
      </w:r>
      <w:r w:rsidRPr="0039634C">
        <w:rPr>
          <w:bCs/>
          <w:color w:val="000000"/>
          <w:sz w:val="22"/>
        </w:rPr>
        <w:t xml:space="preserve">eoprávněného užití kuponu dopustil dodavatel či třetí osoba, </w:t>
      </w:r>
      <w:r w:rsidR="009D06BC" w:rsidRPr="0039634C">
        <w:rPr>
          <w:bCs/>
          <w:color w:val="000000"/>
          <w:sz w:val="22"/>
        </w:rPr>
        <w:t>N</w:t>
      </w:r>
      <w:r w:rsidRPr="0039634C">
        <w:rPr>
          <w:bCs/>
          <w:color w:val="000000"/>
          <w:sz w:val="22"/>
        </w:rPr>
        <w:t>eoprávněné užití kuponu je vždy přičítáno dodavateli.</w:t>
      </w:r>
      <w:r w:rsidR="003A6A8A" w:rsidRPr="003A6A8A">
        <w:rPr>
          <w:bCs/>
          <w:color w:val="000000"/>
          <w:sz w:val="22"/>
        </w:rPr>
        <w:t xml:space="preserve"> </w:t>
      </w:r>
      <w:r w:rsidR="003A6A8A" w:rsidRPr="00240B94">
        <w:rPr>
          <w:bCs/>
          <w:color w:val="000000"/>
          <w:sz w:val="22"/>
        </w:rPr>
        <w:t>Účelem smluvní pokuty je předcházet tomu, aby dodavatel či třetí osoba užil</w:t>
      </w:r>
      <w:r w:rsidR="00CA1D94">
        <w:rPr>
          <w:bCs/>
          <w:color w:val="000000"/>
          <w:sz w:val="22"/>
        </w:rPr>
        <w:t>i</w:t>
      </w:r>
      <w:r w:rsidR="003A6A8A" w:rsidRPr="00240B94">
        <w:rPr>
          <w:bCs/>
          <w:color w:val="000000"/>
          <w:sz w:val="22"/>
        </w:rPr>
        <w:t xml:space="preserve"> Kupon v rozporu s touto smlouvou a případně, aby takové jednání či opomenutí bylo sankcionováno pokutou v takové výši, která bude mít pro dodavatele za následek finanční nevýhodnost Neoprávněného užití kuponu</w:t>
      </w:r>
      <w:r w:rsidR="003A6A8A">
        <w:rPr>
          <w:bCs/>
          <w:color w:val="000000"/>
          <w:sz w:val="22"/>
        </w:rPr>
        <w:t xml:space="preserve">. </w:t>
      </w:r>
      <w:r w:rsidRPr="0039634C">
        <w:rPr>
          <w:bCs/>
          <w:color w:val="000000"/>
          <w:sz w:val="22"/>
        </w:rPr>
        <w:t xml:space="preserve"> </w:t>
      </w:r>
    </w:p>
    <w:p w14:paraId="3A7D3C20" w14:textId="204FD476" w:rsidR="00580203" w:rsidRPr="00580203" w:rsidRDefault="00F21C55" w:rsidP="00580203">
      <w:pPr>
        <w:pStyle w:val="Odstavecseseznamem"/>
        <w:numPr>
          <w:ilvl w:val="1"/>
          <w:numId w:val="12"/>
        </w:numPr>
        <w:spacing w:before="120" w:after="120"/>
        <w:ind w:left="567" w:hanging="567"/>
        <w:contextualSpacing w:val="0"/>
        <w:jc w:val="both"/>
        <w:rPr>
          <w:b/>
          <w:bCs/>
          <w:sz w:val="22"/>
        </w:rPr>
      </w:pPr>
      <w:r w:rsidRPr="00580203">
        <w:rPr>
          <w:bCs/>
          <w:sz w:val="22"/>
        </w:rPr>
        <w:t>V případě, že dodavatel</w:t>
      </w:r>
      <w:r w:rsidR="00CC61D1" w:rsidRPr="00580203">
        <w:rPr>
          <w:bCs/>
          <w:sz w:val="22"/>
        </w:rPr>
        <w:t xml:space="preserve"> </w:t>
      </w:r>
      <w:r w:rsidR="00C30202" w:rsidRPr="00580203">
        <w:rPr>
          <w:bCs/>
          <w:sz w:val="22"/>
        </w:rPr>
        <w:t xml:space="preserve">provede Neoprávněný návoz, tj. </w:t>
      </w:r>
      <w:r w:rsidR="00CC61D1" w:rsidRPr="00580203">
        <w:rPr>
          <w:bCs/>
          <w:sz w:val="22"/>
        </w:rPr>
        <w:t xml:space="preserve">poruší závazek sjednaný v odst. </w:t>
      </w:r>
      <w:r w:rsidR="00B75B63">
        <w:rPr>
          <w:bCs/>
          <w:sz w:val="22"/>
        </w:rPr>
        <w:t>6.1. této smlouvy</w:t>
      </w:r>
      <w:r w:rsidR="00CC61D1" w:rsidRPr="00580203">
        <w:rPr>
          <w:bCs/>
          <w:sz w:val="22"/>
        </w:rPr>
        <w:t xml:space="preserve">, je dodavatel v každém takovém případě Neoprávněného návozu dle tohoto odstavce povinen zaplatit poskytovateli smluvní pokutu ve výši </w:t>
      </w:r>
      <w:proofErr w:type="gramStart"/>
      <w:r w:rsidR="00323F25">
        <w:rPr>
          <w:bCs/>
          <w:sz w:val="22"/>
        </w:rPr>
        <w:t>500</w:t>
      </w:r>
      <w:r w:rsidR="00CC61D1" w:rsidRPr="00580203">
        <w:rPr>
          <w:bCs/>
          <w:sz w:val="22"/>
        </w:rPr>
        <w:t>.000,-</w:t>
      </w:r>
      <w:proofErr w:type="gramEnd"/>
      <w:r w:rsidR="00CC61D1" w:rsidRPr="00580203">
        <w:rPr>
          <w:bCs/>
          <w:sz w:val="22"/>
        </w:rPr>
        <w:t xml:space="preserve"> Kč za každ</w:t>
      </w:r>
      <w:r w:rsidR="00A94A5E">
        <w:rPr>
          <w:bCs/>
          <w:sz w:val="22"/>
        </w:rPr>
        <w:t xml:space="preserve">é zjištěné porušení </w:t>
      </w:r>
      <w:r w:rsidR="00A94A5E">
        <w:rPr>
          <w:bCs/>
          <w:sz w:val="22"/>
        </w:rPr>
        <w:lastRenderedPageBreak/>
        <w:t>výše uvedené povinnosti dodavatele</w:t>
      </w:r>
      <w:r w:rsidR="005C4137">
        <w:rPr>
          <w:bCs/>
          <w:sz w:val="22"/>
        </w:rPr>
        <w:t>. V případě, že bude zjištěn Neoprávněný návoz až dodatečně, pak bude pro potřeby výpočtu celkové smluvní pokuty celkový objem zjištěné Neoprávněné dodávky krácen číslem 35, což je průměrná váha nákladu jednoho vozidla</w:t>
      </w:r>
      <w:r w:rsidR="00A94A5E">
        <w:rPr>
          <w:bCs/>
          <w:sz w:val="22"/>
        </w:rPr>
        <w:t xml:space="preserve"> v tunách</w:t>
      </w:r>
      <w:r w:rsidR="005C4137">
        <w:rPr>
          <w:bCs/>
          <w:sz w:val="22"/>
        </w:rPr>
        <w:t>, a zjištěný výsledek bude následně násoben výše uvedenou smluvní pokutou (</w:t>
      </w:r>
      <w:proofErr w:type="gramStart"/>
      <w:r w:rsidR="005C4137">
        <w:rPr>
          <w:bCs/>
          <w:sz w:val="22"/>
        </w:rPr>
        <w:t>500.000,-</w:t>
      </w:r>
      <w:proofErr w:type="gramEnd"/>
      <w:r w:rsidR="005C4137">
        <w:rPr>
          <w:bCs/>
          <w:sz w:val="22"/>
        </w:rPr>
        <w:t xml:space="preserve"> Kč) pro zjištění celkové smluvní pokuty</w:t>
      </w:r>
      <w:r w:rsidR="00CC61D1" w:rsidRPr="00580203">
        <w:rPr>
          <w:bCs/>
          <w:sz w:val="22"/>
        </w:rPr>
        <w:t xml:space="preserve">. </w:t>
      </w:r>
    </w:p>
    <w:p w14:paraId="6D43AF40" w14:textId="2E575F2E" w:rsidR="00580203" w:rsidRPr="00580203" w:rsidRDefault="00F21C55" w:rsidP="00580203">
      <w:pPr>
        <w:pStyle w:val="Odstavecseseznamem"/>
        <w:numPr>
          <w:ilvl w:val="1"/>
          <w:numId w:val="12"/>
        </w:numPr>
        <w:spacing w:before="120" w:after="120"/>
        <w:ind w:left="567" w:hanging="567"/>
        <w:contextualSpacing w:val="0"/>
        <w:jc w:val="both"/>
        <w:rPr>
          <w:b/>
          <w:bCs/>
          <w:sz w:val="22"/>
        </w:rPr>
      </w:pPr>
      <w:r w:rsidRPr="00580203">
        <w:rPr>
          <w:bCs/>
          <w:sz w:val="22"/>
        </w:rPr>
        <w:t>Smluvní pokut</w:t>
      </w:r>
      <w:r w:rsidR="005338D1" w:rsidRPr="00580203">
        <w:rPr>
          <w:bCs/>
          <w:sz w:val="22"/>
        </w:rPr>
        <w:t xml:space="preserve">y dle tohoto článku </w:t>
      </w:r>
      <w:r w:rsidRPr="00580203">
        <w:rPr>
          <w:bCs/>
          <w:sz w:val="22"/>
        </w:rPr>
        <w:t>j</w:t>
      </w:r>
      <w:r w:rsidR="005338D1" w:rsidRPr="00580203">
        <w:rPr>
          <w:bCs/>
          <w:sz w:val="22"/>
        </w:rPr>
        <w:t>sou</w:t>
      </w:r>
      <w:r w:rsidRPr="00580203">
        <w:rPr>
          <w:bCs/>
          <w:sz w:val="22"/>
        </w:rPr>
        <w:t xml:space="preserve"> splatn</w:t>
      </w:r>
      <w:r w:rsidR="005338D1" w:rsidRPr="00580203">
        <w:rPr>
          <w:bCs/>
          <w:sz w:val="22"/>
        </w:rPr>
        <w:t>é</w:t>
      </w:r>
      <w:r w:rsidRPr="00580203">
        <w:rPr>
          <w:bCs/>
          <w:sz w:val="22"/>
        </w:rPr>
        <w:t xml:space="preserve"> ve lhůtě 7 dnů ode dne doručení písemné výzvy poskytovatele dodavateli k zaplacení smluvní pokuty a zaplacením smluvní pokuty není dotčeno právo poskytovatele na náhradu škody </w:t>
      </w:r>
      <w:r w:rsidR="005338D1" w:rsidRPr="00580203">
        <w:rPr>
          <w:bCs/>
          <w:sz w:val="22"/>
        </w:rPr>
        <w:t xml:space="preserve">vzniklé </w:t>
      </w:r>
      <w:r w:rsidR="00D636D1" w:rsidRPr="00580203">
        <w:rPr>
          <w:bCs/>
          <w:sz w:val="22"/>
        </w:rPr>
        <w:t>porušením povinnosti</w:t>
      </w:r>
      <w:r w:rsidR="005338D1" w:rsidRPr="00580203">
        <w:rPr>
          <w:bCs/>
          <w:sz w:val="22"/>
        </w:rPr>
        <w:t xml:space="preserve"> utvrzené smluvní pokutou. </w:t>
      </w:r>
    </w:p>
    <w:p w14:paraId="79EC7F55" w14:textId="77777777" w:rsidR="00580203" w:rsidRPr="00580203" w:rsidRDefault="00F21C55" w:rsidP="00580203">
      <w:pPr>
        <w:pStyle w:val="Odstavecseseznamem"/>
        <w:numPr>
          <w:ilvl w:val="1"/>
          <w:numId w:val="12"/>
        </w:numPr>
        <w:spacing w:before="120" w:after="120"/>
        <w:ind w:left="567" w:hanging="567"/>
        <w:contextualSpacing w:val="0"/>
        <w:jc w:val="both"/>
        <w:rPr>
          <w:b/>
          <w:bCs/>
          <w:sz w:val="22"/>
        </w:rPr>
      </w:pPr>
      <w:r w:rsidRPr="00580203">
        <w:rPr>
          <w:bCs/>
          <w:sz w:val="22"/>
        </w:rPr>
        <w:t>Smluvní strany se dohodly, že v případě prodlení dodavatele se zaplacením ceny služby způsobem a ve lhůtách dohodnutých v této smlouvě, je dodavatel povinen zaplatit poskytovateli smluvní úrok z prodlení ve výši 0,05</w:t>
      </w:r>
      <w:r w:rsidR="00923254" w:rsidRPr="00580203">
        <w:rPr>
          <w:bCs/>
          <w:sz w:val="22"/>
        </w:rPr>
        <w:t xml:space="preserve"> </w:t>
      </w:r>
      <w:r w:rsidRPr="00580203">
        <w:rPr>
          <w:bCs/>
          <w:sz w:val="22"/>
        </w:rPr>
        <w:t xml:space="preserve">% z dlužné částky za každý i započatý den prodlení až do úplného zaplacení dlužné částky, tím není dotčeno právo poskytovatele na náhradu vzniklé škody. </w:t>
      </w:r>
    </w:p>
    <w:p w14:paraId="26E378C4" w14:textId="331EEA44" w:rsidR="008774A3" w:rsidRPr="00580203" w:rsidRDefault="00F21C55" w:rsidP="00580203">
      <w:pPr>
        <w:pStyle w:val="Odstavecseseznamem"/>
        <w:numPr>
          <w:ilvl w:val="1"/>
          <w:numId w:val="12"/>
        </w:numPr>
        <w:spacing w:before="120" w:after="120"/>
        <w:ind w:left="567" w:hanging="567"/>
        <w:contextualSpacing w:val="0"/>
        <w:jc w:val="both"/>
        <w:rPr>
          <w:b/>
          <w:bCs/>
          <w:sz w:val="22"/>
        </w:rPr>
      </w:pPr>
      <w:r w:rsidRPr="00580203">
        <w:rPr>
          <w:bCs/>
          <w:sz w:val="22"/>
        </w:rPr>
        <w:t>V případě prodlení dodavatele s </w:t>
      </w:r>
      <w:proofErr w:type="gramStart"/>
      <w:r w:rsidRPr="00580203">
        <w:rPr>
          <w:bCs/>
          <w:sz w:val="22"/>
        </w:rPr>
        <w:t>placením</w:t>
      </w:r>
      <w:proofErr w:type="gramEnd"/>
      <w:r w:rsidRPr="00580203">
        <w:rPr>
          <w:bCs/>
          <w:sz w:val="22"/>
        </w:rPr>
        <w:t xml:space="preserve"> </w:t>
      </w:r>
      <w:r w:rsidR="00D636D1" w:rsidRPr="00580203">
        <w:rPr>
          <w:bCs/>
          <w:sz w:val="22"/>
        </w:rPr>
        <w:t xml:space="preserve">byť i jednoho daňového dokladu </w:t>
      </w:r>
      <w:r w:rsidRPr="00580203">
        <w:rPr>
          <w:bCs/>
          <w:sz w:val="22"/>
        </w:rPr>
        <w:t>vystavené</w:t>
      </w:r>
      <w:r w:rsidR="00D636D1" w:rsidRPr="00580203">
        <w:rPr>
          <w:bCs/>
          <w:sz w:val="22"/>
        </w:rPr>
        <w:t>ho</w:t>
      </w:r>
      <w:r w:rsidRPr="00580203">
        <w:rPr>
          <w:bCs/>
          <w:sz w:val="22"/>
        </w:rPr>
        <w:t xml:space="preserve"> poskytovatelem, je poskytovatel současně oprávněn odmítnout </w:t>
      </w:r>
      <w:r w:rsidR="005338D1" w:rsidRPr="00580203">
        <w:rPr>
          <w:bCs/>
          <w:sz w:val="22"/>
        </w:rPr>
        <w:t xml:space="preserve">poskytnutí služby dle této smlouvy </w:t>
      </w:r>
      <w:r w:rsidRPr="00580203">
        <w:rPr>
          <w:bCs/>
          <w:sz w:val="22"/>
        </w:rPr>
        <w:t xml:space="preserve">na základě již vydaných </w:t>
      </w:r>
      <w:r w:rsidR="009D06BC" w:rsidRPr="00580203">
        <w:rPr>
          <w:bCs/>
          <w:sz w:val="22"/>
        </w:rPr>
        <w:t>Kupon</w:t>
      </w:r>
      <w:r w:rsidRPr="00580203">
        <w:rPr>
          <w:bCs/>
          <w:sz w:val="22"/>
        </w:rPr>
        <w:t>ů</w:t>
      </w:r>
      <w:r w:rsidR="005338D1" w:rsidRPr="00580203">
        <w:rPr>
          <w:bCs/>
          <w:sz w:val="22"/>
        </w:rPr>
        <w:t xml:space="preserve"> či odmítnout </w:t>
      </w:r>
      <w:r w:rsidRPr="00580203">
        <w:rPr>
          <w:bCs/>
          <w:sz w:val="22"/>
        </w:rPr>
        <w:t xml:space="preserve">vydání dalších </w:t>
      </w:r>
      <w:r w:rsidR="009D06BC" w:rsidRPr="00580203">
        <w:rPr>
          <w:bCs/>
          <w:sz w:val="22"/>
        </w:rPr>
        <w:t>Kupon</w:t>
      </w:r>
      <w:r w:rsidRPr="00580203">
        <w:rPr>
          <w:bCs/>
          <w:sz w:val="22"/>
        </w:rPr>
        <w:t>ů dodavateli</w:t>
      </w:r>
      <w:r w:rsidR="005338D1" w:rsidRPr="00580203">
        <w:rPr>
          <w:bCs/>
          <w:sz w:val="22"/>
        </w:rPr>
        <w:t>.</w:t>
      </w:r>
    </w:p>
    <w:p w14:paraId="2D6FE379" w14:textId="77777777" w:rsidR="00653682" w:rsidRDefault="00653682" w:rsidP="00D636D1">
      <w:pPr>
        <w:pStyle w:val="Nadpis3"/>
        <w:rPr>
          <w:sz w:val="22"/>
        </w:rPr>
      </w:pPr>
    </w:p>
    <w:p w14:paraId="24D36E57" w14:textId="5CB9227A" w:rsidR="00F21C55" w:rsidRPr="00D636D1" w:rsidRDefault="00EC7736" w:rsidP="00D636D1">
      <w:pPr>
        <w:pStyle w:val="Nadpis3"/>
        <w:rPr>
          <w:sz w:val="22"/>
        </w:rPr>
      </w:pPr>
      <w:r>
        <w:rPr>
          <w:sz w:val="22"/>
        </w:rPr>
        <w:t>Článek 1</w:t>
      </w:r>
      <w:r w:rsidR="00580203">
        <w:rPr>
          <w:sz w:val="22"/>
        </w:rPr>
        <w:t>1</w:t>
      </w:r>
    </w:p>
    <w:p w14:paraId="5E3CC61D" w14:textId="77777777" w:rsidR="00F21C55" w:rsidRPr="00D636D1" w:rsidRDefault="00F21C55" w:rsidP="00D636D1">
      <w:pPr>
        <w:pStyle w:val="Nadpis3"/>
        <w:rPr>
          <w:sz w:val="22"/>
        </w:rPr>
      </w:pPr>
      <w:r w:rsidRPr="00CF210F">
        <w:rPr>
          <w:sz w:val="22"/>
        </w:rPr>
        <w:t>Závěrečná ustanovení</w:t>
      </w:r>
    </w:p>
    <w:p w14:paraId="5C891D73" w14:textId="1911E003" w:rsidR="00F21C55" w:rsidRPr="00E6382D" w:rsidRDefault="00F21C55" w:rsidP="00D163BC">
      <w:pPr>
        <w:pStyle w:val="Standardnte"/>
        <w:numPr>
          <w:ilvl w:val="1"/>
          <w:numId w:val="11"/>
        </w:numPr>
        <w:spacing w:before="120" w:after="120"/>
        <w:ind w:left="567" w:hanging="567"/>
        <w:jc w:val="both"/>
        <w:rPr>
          <w:color w:val="auto"/>
          <w:sz w:val="22"/>
        </w:rPr>
      </w:pPr>
      <w:r w:rsidRPr="00CF210F">
        <w:rPr>
          <w:color w:val="auto"/>
          <w:sz w:val="22"/>
        </w:rPr>
        <w:t>Tato smlouva nabývá platnosti</w:t>
      </w:r>
      <w:r>
        <w:rPr>
          <w:color w:val="auto"/>
          <w:sz w:val="22"/>
        </w:rPr>
        <w:t xml:space="preserve"> </w:t>
      </w:r>
      <w:r w:rsidRPr="00CF210F">
        <w:rPr>
          <w:color w:val="auto"/>
          <w:sz w:val="22"/>
        </w:rPr>
        <w:t xml:space="preserve">dnem </w:t>
      </w:r>
      <w:r>
        <w:rPr>
          <w:color w:val="auto"/>
          <w:sz w:val="22"/>
        </w:rPr>
        <w:t xml:space="preserve">jejího uzavření a účinnosti dnem uveřejnění této smlouvy v registru smluv </w:t>
      </w:r>
      <w:r w:rsidRPr="00E6382D">
        <w:rPr>
          <w:sz w:val="22"/>
        </w:rPr>
        <w:t>postupem dle zákona č. 340/2015 Sb.</w:t>
      </w:r>
      <w:r w:rsidR="0050360D">
        <w:rPr>
          <w:sz w:val="22"/>
        </w:rPr>
        <w:t>,</w:t>
      </w:r>
      <w:r w:rsidRPr="00E6382D">
        <w:rPr>
          <w:sz w:val="22"/>
        </w:rPr>
        <w:t xml:space="preserve"> </w:t>
      </w:r>
      <w:r w:rsidR="0050360D">
        <w:rPr>
          <w:sz w:val="22"/>
        </w:rPr>
        <w:t xml:space="preserve">přičemž za podmínky uveřejnění v registru smluv smluvní strany sjednávají, že se budou touto </w:t>
      </w:r>
      <w:r w:rsidR="0050360D" w:rsidRPr="00CA1D94">
        <w:rPr>
          <w:sz w:val="22"/>
        </w:rPr>
        <w:t>smlouvou řídit ode dne jejího uzavření.</w:t>
      </w:r>
      <w:r w:rsidR="0050360D" w:rsidRPr="00E6382D">
        <w:rPr>
          <w:sz w:val="22"/>
        </w:rPr>
        <w:t xml:space="preserve"> </w:t>
      </w:r>
      <w:r w:rsidRPr="00E6382D">
        <w:rPr>
          <w:sz w:val="22"/>
        </w:rPr>
        <w:t xml:space="preserve">Poskytovatel se zavazuje po uzavření </w:t>
      </w:r>
      <w:r w:rsidR="00D636D1">
        <w:rPr>
          <w:sz w:val="22"/>
        </w:rPr>
        <w:t xml:space="preserve">této smlouvy tuto </w:t>
      </w:r>
      <w:r w:rsidRPr="00E6382D">
        <w:rPr>
          <w:sz w:val="22"/>
        </w:rPr>
        <w:t xml:space="preserve">uveřejnit v registru smluv postupem dle zákona č. 340/2015 </w:t>
      </w:r>
      <w:r w:rsidRPr="005C4137">
        <w:rPr>
          <w:sz w:val="22"/>
        </w:rPr>
        <w:t>Sb.</w:t>
      </w:r>
      <w:r>
        <w:rPr>
          <w:sz w:val="20"/>
        </w:rPr>
        <w:t xml:space="preserve"> </w:t>
      </w:r>
    </w:p>
    <w:p w14:paraId="5C1FD2AF" w14:textId="2B6D8F8A" w:rsidR="00AF5672" w:rsidRPr="00AF5672" w:rsidRDefault="00F21C55" w:rsidP="00D163BC">
      <w:pPr>
        <w:pStyle w:val="Standardnte"/>
        <w:numPr>
          <w:ilvl w:val="1"/>
          <w:numId w:val="11"/>
        </w:numPr>
        <w:spacing w:before="120" w:after="120"/>
        <w:ind w:left="567" w:hanging="567"/>
        <w:jc w:val="both"/>
        <w:rPr>
          <w:color w:val="auto"/>
          <w:sz w:val="22"/>
        </w:rPr>
      </w:pPr>
      <w:r>
        <w:rPr>
          <w:sz w:val="22"/>
        </w:rPr>
        <w:t>Dodavatel bere na vědomí, že p</w:t>
      </w:r>
      <w:r w:rsidRPr="00E6382D">
        <w:rPr>
          <w:sz w:val="22"/>
        </w:rPr>
        <w:t xml:space="preserve">oskytovatel je osobou dle </w:t>
      </w:r>
      <w:proofErr w:type="spellStart"/>
      <w:r w:rsidRPr="00E6382D">
        <w:rPr>
          <w:sz w:val="22"/>
        </w:rPr>
        <w:t>ust</w:t>
      </w:r>
      <w:proofErr w:type="spellEnd"/>
      <w:r w:rsidRPr="00E6382D">
        <w:rPr>
          <w:sz w:val="22"/>
        </w:rPr>
        <w:t xml:space="preserve">. § 2, odst. 1, písmeno n) zákona č. 340/2015 Sb. </w:t>
      </w:r>
      <w:r>
        <w:rPr>
          <w:sz w:val="22"/>
        </w:rPr>
        <w:t>Smluvní strany se dohodly, že p</w:t>
      </w:r>
      <w:r w:rsidRPr="00E6382D">
        <w:rPr>
          <w:sz w:val="22"/>
        </w:rPr>
        <w:t xml:space="preserve">oskytovatel je oprávněn bez dalšího zveřejnit obsah (kopii) </w:t>
      </w:r>
      <w:r>
        <w:rPr>
          <w:sz w:val="22"/>
        </w:rPr>
        <w:t>celé této smlouvy</w:t>
      </w:r>
      <w:r w:rsidRPr="00E6382D">
        <w:rPr>
          <w:sz w:val="22"/>
        </w:rPr>
        <w:t>, a to jak prostřednictvím registru smluv dle zákona č. 340/2015 Sb., tak jiným způ</w:t>
      </w:r>
      <w:r>
        <w:rPr>
          <w:sz w:val="22"/>
        </w:rPr>
        <w:t>sobem, jehož volba je zcela na p</w:t>
      </w:r>
      <w:r w:rsidRPr="00E6382D">
        <w:rPr>
          <w:sz w:val="22"/>
        </w:rPr>
        <w:t>oskytovateli, přiče</w:t>
      </w:r>
      <w:r>
        <w:rPr>
          <w:sz w:val="22"/>
        </w:rPr>
        <w:t>mž toto zveřejnění je oprávněn p</w:t>
      </w:r>
      <w:r w:rsidRPr="00E6382D">
        <w:rPr>
          <w:sz w:val="22"/>
        </w:rPr>
        <w:t xml:space="preserve">oskytovatel provést kdykoliv po uzavření </w:t>
      </w:r>
      <w:r>
        <w:rPr>
          <w:sz w:val="22"/>
        </w:rPr>
        <w:t>této smlouvy</w:t>
      </w:r>
      <w:r w:rsidRPr="00E6382D">
        <w:rPr>
          <w:sz w:val="22"/>
        </w:rPr>
        <w:t xml:space="preserve">, a to i opakovaně, na více místech a více způsoby, vždy i bez žádosti třetí osoby. Smluvní strany souhlasí s poskytnutím obsahu (kopie) </w:t>
      </w:r>
      <w:r>
        <w:rPr>
          <w:sz w:val="22"/>
        </w:rPr>
        <w:t>této smlouvy p</w:t>
      </w:r>
      <w:r w:rsidRPr="00E6382D">
        <w:rPr>
          <w:sz w:val="22"/>
        </w:rPr>
        <w:t>oskytovatelem kterékoliv osobě</w:t>
      </w:r>
      <w:r>
        <w:rPr>
          <w:sz w:val="22"/>
        </w:rPr>
        <w:t xml:space="preserve"> také</w:t>
      </w:r>
      <w:r w:rsidRPr="00E6382D">
        <w:rPr>
          <w:sz w:val="22"/>
        </w:rPr>
        <w:t xml:space="preserve"> postupem dle zákona č. 106/1999 Sb. Dodavatel</w:t>
      </w:r>
      <w:r w:rsidR="00D636D1">
        <w:rPr>
          <w:sz w:val="22"/>
        </w:rPr>
        <w:t xml:space="preserve"> a poskytovatel, a to každý sám za sebe, výslovně uvádějí</w:t>
      </w:r>
      <w:r w:rsidRPr="00E6382D">
        <w:rPr>
          <w:sz w:val="22"/>
        </w:rPr>
        <w:t xml:space="preserve">, že </w:t>
      </w:r>
      <w:r>
        <w:rPr>
          <w:sz w:val="22"/>
        </w:rPr>
        <w:t>tato smlouva</w:t>
      </w:r>
      <w:r w:rsidR="00D636D1">
        <w:rPr>
          <w:sz w:val="22"/>
        </w:rPr>
        <w:t xml:space="preserve"> neobsahuje žádné jejich</w:t>
      </w:r>
      <w:r w:rsidRPr="00E6382D">
        <w:rPr>
          <w:sz w:val="22"/>
        </w:rPr>
        <w:t xml:space="preserve"> obchodní tajemství, ani jiné informace, které by nemohly být zveřejněny či poskytnuty dle zákona č. 106/1999 Sb. či zákona č. 340/2015 Sb., </w:t>
      </w:r>
      <w:r w:rsidRPr="00CA2D79">
        <w:rPr>
          <w:b/>
          <w:sz w:val="22"/>
          <w:u w:val="single"/>
        </w:rPr>
        <w:t>a to vyjma</w:t>
      </w:r>
      <w:r w:rsidR="00AF5672">
        <w:rPr>
          <w:b/>
          <w:sz w:val="22"/>
          <w:u w:val="single"/>
        </w:rPr>
        <w:t>:</w:t>
      </w:r>
    </w:p>
    <w:p w14:paraId="15F014A3" w14:textId="6E6F5A92" w:rsidR="00AF5672" w:rsidRPr="00AF5672" w:rsidRDefault="007F0170" w:rsidP="00D163BC">
      <w:pPr>
        <w:pStyle w:val="Standardnte"/>
        <w:numPr>
          <w:ilvl w:val="0"/>
          <w:numId w:val="16"/>
        </w:numPr>
        <w:spacing w:before="120" w:after="120"/>
        <w:jc w:val="both"/>
        <w:rPr>
          <w:color w:val="auto"/>
          <w:sz w:val="22"/>
        </w:rPr>
      </w:pPr>
      <w:r w:rsidRPr="00AF5672">
        <w:rPr>
          <w:b/>
          <w:sz w:val="22"/>
        </w:rPr>
        <w:t xml:space="preserve">všech ujednání souvisejících s </w:t>
      </w:r>
      <w:r w:rsidR="00CA1D94">
        <w:rPr>
          <w:b/>
          <w:sz w:val="22"/>
        </w:rPr>
        <w:t>C</w:t>
      </w:r>
      <w:r w:rsidRPr="00AF5672">
        <w:rPr>
          <w:b/>
          <w:sz w:val="22"/>
        </w:rPr>
        <w:t xml:space="preserve">enou </w:t>
      </w:r>
      <w:r>
        <w:rPr>
          <w:b/>
          <w:sz w:val="22"/>
        </w:rPr>
        <w:t xml:space="preserve">služby dle čl. 4. této smlouvy </w:t>
      </w:r>
      <w:r w:rsidRPr="00AF5672">
        <w:rPr>
          <w:b/>
          <w:sz w:val="22"/>
        </w:rPr>
        <w:t>či jakýkoliv princip, dohoda či ujednání, ze kterého by výše ceny</w:t>
      </w:r>
      <w:r>
        <w:rPr>
          <w:b/>
          <w:sz w:val="22"/>
        </w:rPr>
        <w:t xml:space="preserve"> dle této smlouvy</w:t>
      </w:r>
      <w:r w:rsidRPr="00AF5672">
        <w:rPr>
          <w:b/>
          <w:sz w:val="22"/>
        </w:rPr>
        <w:t xml:space="preserve"> či způsob jejího sjednání byl zjistitelný</w:t>
      </w:r>
      <w:r w:rsidR="00AF5672" w:rsidRPr="00AF5672">
        <w:rPr>
          <w:b/>
          <w:sz w:val="22"/>
        </w:rPr>
        <w:t>;</w:t>
      </w:r>
      <w:r w:rsidR="00F21C55" w:rsidRPr="00AF5672">
        <w:rPr>
          <w:sz w:val="22"/>
        </w:rPr>
        <w:t xml:space="preserve"> </w:t>
      </w:r>
    </w:p>
    <w:p w14:paraId="74A5A590" w14:textId="0FABCF66" w:rsidR="00F21C55" w:rsidRPr="00AF5672" w:rsidRDefault="007F0170" w:rsidP="00D163BC">
      <w:pPr>
        <w:pStyle w:val="Standardnte"/>
        <w:numPr>
          <w:ilvl w:val="0"/>
          <w:numId w:val="16"/>
        </w:numPr>
        <w:spacing w:before="120" w:after="120"/>
        <w:jc w:val="both"/>
        <w:rPr>
          <w:color w:val="auto"/>
          <w:sz w:val="22"/>
        </w:rPr>
      </w:pPr>
      <w:r w:rsidRPr="00AF5672">
        <w:rPr>
          <w:b/>
          <w:color w:val="auto"/>
          <w:sz w:val="22"/>
        </w:rPr>
        <w:t xml:space="preserve">dohody smluvních stran o </w:t>
      </w:r>
      <w:r w:rsidR="005338D1">
        <w:rPr>
          <w:b/>
          <w:color w:val="auto"/>
          <w:sz w:val="22"/>
        </w:rPr>
        <w:t>d</w:t>
      </w:r>
      <w:r w:rsidRPr="00AF5672">
        <w:rPr>
          <w:b/>
          <w:color w:val="auto"/>
          <w:sz w:val="22"/>
        </w:rPr>
        <w:t xml:space="preserve">obě trvání této smlouvy, </w:t>
      </w:r>
      <w:r w:rsidRPr="00DC3DCE">
        <w:rPr>
          <w:b/>
          <w:color w:val="auto"/>
          <w:sz w:val="22"/>
        </w:rPr>
        <w:t xml:space="preserve">obsažené odst. </w:t>
      </w:r>
      <w:r w:rsidR="00DC3DCE" w:rsidRPr="00DC3DCE">
        <w:rPr>
          <w:b/>
          <w:color w:val="auto"/>
          <w:sz w:val="22"/>
        </w:rPr>
        <w:t>7</w:t>
      </w:r>
      <w:r w:rsidRPr="00DC3DCE">
        <w:rPr>
          <w:b/>
          <w:color w:val="auto"/>
          <w:sz w:val="22"/>
        </w:rPr>
        <w:t>.1. této</w:t>
      </w:r>
      <w:r w:rsidRPr="00AF5672">
        <w:rPr>
          <w:b/>
          <w:color w:val="auto"/>
          <w:sz w:val="22"/>
        </w:rPr>
        <w:t xml:space="preserve"> smlouvy, a to v celém rozsahu</w:t>
      </w:r>
      <w:r w:rsidR="00F21C55" w:rsidRPr="00AF5672">
        <w:rPr>
          <w:b/>
          <w:color w:val="auto"/>
          <w:sz w:val="22"/>
        </w:rPr>
        <w:t>;</w:t>
      </w:r>
    </w:p>
    <w:p w14:paraId="15C41C7A" w14:textId="39D7E242" w:rsidR="00F21C55" w:rsidRPr="00811AEC" w:rsidRDefault="00F21C55" w:rsidP="00F21C55">
      <w:pPr>
        <w:pStyle w:val="Standardnte"/>
        <w:spacing w:before="120" w:after="120"/>
        <w:ind w:left="567"/>
        <w:jc w:val="both"/>
        <w:rPr>
          <w:color w:val="auto"/>
          <w:sz w:val="22"/>
        </w:rPr>
      </w:pPr>
      <w:r>
        <w:rPr>
          <w:sz w:val="22"/>
        </w:rPr>
        <w:t xml:space="preserve">přičemž všechny informace, popsané </w:t>
      </w:r>
      <w:r w:rsidR="00DC3DCE">
        <w:rPr>
          <w:sz w:val="22"/>
        </w:rPr>
        <w:t>v</w:t>
      </w:r>
      <w:r w:rsidR="00EC7736">
        <w:rPr>
          <w:sz w:val="22"/>
        </w:rPr>
        <w:t xml:space="preserve"> odst. 1</w:t>
      </w:r>
      <w:r w:rsidR="00DC3DCE">
        <w:rPr>
          <w:sz w:val="22"/>
        </w:rPr>
        <w:t>1</w:t>
      </w:r>
      <w:r w:rsidR="00D636D1">
        <w:rPr>
          <w:sz w:val="22"/>
        </w:rPr>
        <w:t xml:space="preserve">.2. písm. a) a b) této smlouvy, </w:t>
      </w:r>
      <w:r w:rsidRPr="00811AEC">
        <w:rPr>
          <w:sz w:val="22"/>
        </w:rPr>
        <w:t xml:space="preserve">tímto smluvní strany označují za jejich obchodní </w:t>
      </w:r>
      <w:r>
        <w:rPr>
          <w:sz w:val="22"/>
        </w:rPr>
        <w:t>tajemství a vylučují je</w:t>
      </w:r>
      <w:r w:rsidRPr="00811AEC">
        <w:rPr>
          <w:sz w:val="22"/>
        </w:rPr>
        <w:t xml:space="preserve"> z uveřejnění dle zákona č. 340/2015 Sb. 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  </w:t>
      </w:r>
      <w:r w:rsidRPr="00811AEC">
        <w:rPr>
          <w:color w:val="auto"/>
        </w:rPr>
        <w:t xml:space="preserve">  </w:t>
      </w:r>
    </w:p>
    <w:p w14:paraId="1F85355C" w14:textId="7629816D" w:rsidR="00F21C55" w:rsidRDefault="00F21C55" w:rsidP="00D163BC">
      <w:pPr>
        <w:pStyle w:val="Standardnte"/>
        <w:numPr>
          <w:ilvl w:val="1"/>
          <w:numId w:val="11"/>
        </w:numPr>
        <w:spacing w:before="120" w:after="120"/>
        <w:ind w:left="567" w:hanging="567"/>
        <w:jc w:val="both"/>
        <w:rPr>
          <w:color w:val="auto"/>
          <w:sz w:val="22"/>
        </w:rPr>
      </w:pPr>
      <w:r w:rsidRPr="00CF210F">
        <w:rPr>
          <w:color w:val="auto"/>
          <w:sz w:val="22"/>
        </w:rPr>
        <w:t>Není-li ujednáno v této smlouvě jinak, řídí se právní vztahy založené touto smlouvou platnými právními předpisy, zejména příslušnými ustanoveními Občansk</w:t>
      </w:r>
      <w:r w:rsidR="006C6C2D">
        <w:rPr>
          <w:color w:val="auto"/>
          <w:sz w:val="22"/>
        </w:rPr>
        <w:t>ého</w:t>
      </w:r>
      <w:r w:rsidRPr="00CF210F">
        <w:rPr>
          <w:color w:val="auto"/>
          <w:sz w:val="22"/>
        </w:rPr>
        <w:t xml:space="preserve"> zákoník</w:t>
      </w:r>
      <w:r w:rsidR="006C6C2D">
        <w:rPr>
          <w:color w:val="auto"/>
          <w:sz w:val="22"/>
        </w:rPr>
        <w:t>u</w:t>
      </w:r>
      <w:r w:rsidRPr="00CF210F">
        <w:rPr>
          <w:color w:val="auto"/>
          <w:sz w:val="22"/>
        </w:rPr>
        <w:t>.</w:t>
      </w:r>
    </w:p>
    <w:p w14:paraId="545CD75F" w14:textId="1A921AE2"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Podmínky, za nichž byla tato smlouva ujednána, mohou být změněny pouze po vzájemné dohodě písemně očíslovanými dodatky, přiloženými k této smlouvě</w:t>
      </w:r>
      <w:r>
        <w:rPr>
          <w:color w:val="auto"/>
          <w:sz w:val="22"/>
        </w:rPr>
        <w:t>,</w:t>
      </w:r>
      <w:r w:rsidRPr="00B77B99">
        <w:rPr>
          <w:color w:val="auto"/>
          <w:sz w:val="22"/>
        </w:rPr>
        <w:t xml:space="preserve"> </w:t>
      </w:r>
      <w:r>
        <w:rPr>
          <w:color w:val="auto"/>
          <w:sz w:val="22"/>
        </w:rPr>
        <w:t>opatřenými podpisy smluvních stran</w:t>
      </w:r>
      <w:r w:rsidR="00D636D1">
        <w:rPr>
          <w:color w:val="auto"/>
          <w:sz w:val="22"/>
        </w:rPr>
        <w:t xml:space="preserve"> umístěnými </w:t>
      </w:r>
      <w:r>
        <w:rPr>
          <w:color w:val="auto"/>
          <w:sz w:val="22"/>
        </w:rPr>
        <w:t>na jedné listině</w:t>
      </w:r>
      <w:r w:rsidR="003D7A09">
        <w:rPr>
          <w:color w:val="auto"/>
          <w:sz w:val="22"/>
        </w:rPr>
        <w:t xml:space="preserve">, a to vyjma přílohy č. 1. této smlouvy – Seznam </w:t>
      </w:r>
      <w:r w:rsidR="005C4137">
        <w:rPr>
          <w:color w:val="auto"/>
          <w:sz w:val="22"/>
        </w:rPr>
        <w:t>označení</w:t>
      </w:r>
      <w:r w:rsidR="003D7A09">
        <w:rPr>
          <w:color w:val="auto"/>
          <w:sz w:val="22"/>
        </w:rPr>
        <w:t xml:space="preserve"> vozidel dodavatele, kterou lze měnit písemnou dohodou smluvních stran zaslanou elektronicky prostřednictvím </w:t>
      </w:r>
      <w:r w:rsidR="005C4137">
        <w:rPr>
          <w:color w:val="auto"/>
          <w:sz w:val="22"/>
        </w:rPr>
        <w:t>e-mailových adres kontaktní osob, uvedených v odst. 8.5. této smlouvy</w:t>
      </w:r>
      <w:r w:rsidRPr="004320C0">
        <w:rPr>
          <w:color w:val="auto"/>
          <w:sz w:val="22"/>
        </w:rPr>
        <w:t xml:space="preserve">. Tyto </w:t>
      </w:r>
      <w:r w:rsidRPr="004320C0">
        <w:rPr>
          <w:color w:val="auto"/>
          <w:sz w:val="22"/>
        </w:rPr>
        <w:lastRenderedPageBreak/>
        <w:t>dodatky s jednotlivými přílohami</w:t>
      </w:r>
      <w:r w:rsidR="003D7A09">
        <w:rPr>
          <w:color w:val="auto"/>
          <w:sz w:val="22"/>
        </w:rPr>
        <w:t xml:space="preserve">, stejně jako dohoda o změně přílohy č. 1. této smlouvy, </w:t>
      </w:r>
      <w:proofErr w:type="gramStart"/>
      <w:r w:rsidRPr="004320C0">
        <w:rPr>
          <w:color w:val="auto"/>
          <w:sz w:val="22"/>
        </w:rPr>
        <w:t>tvoří</w:t>
      </w:r>
      <w:proofErr w:type="gramEnd"/>
      <w:r w:rsidRPr="004320C0">
        <w:rPr>
          <w:color w:val="auto"/>
          <w:sz w:val="22"/>
        </w:rPr>
        <w:t xml:space="preserve"> nedílnou součást této smlouvy.</w:t>
      </w:r>
    </w:p>
    <w:p w14:paraId="08BF4642" w14:textId="77777777" w:rsidR="00F21C55" w:rsidRPr="00141FA5" w:rsidRDefault="00F21C55" w:rsidP="00D163BC">
      <w:pPr>
        <w:pStyle w:val="Standardnte"/>
        <w:numPr>
          <w:ilvl w:val="1"/>
          <w:numId w:val="11"/>
        </w:numPr>
        <w:spacing w:before="120" w:after="120"/>
        <w:ind w:left="567" w:hanging="567"/>
        <w:jc w:val="both"/>
        <w:rPr>
          <w:color w:val="auto"/>
          <w:sz w:val="22"/>
        </w:rPr>
      </w:pPr>
      <w:r w:rsidRPr="00141FA5">
        <w:rPr>
          <w:color w:val="auto"/>
          <w:sz w:val="22"/>
        </w:rPr>
        <w:t>V případě, že některá ustanovení této smlouvy jsou nebo se stanou neúčinná, zůstávají ostatní ustanovení této smlouvy účinná. Smluvní strany se zavazují nahradit neúčinná ustanovení této smlouvy ustanoveními jinými, účinnými, které svým obsahem a smyslem odpovídají nejlépe obsahu a smyslu ustanovení původního, neúčinného.</w:t>
      </w:r>
    </w:p>
    <w:p w14:paraId="2CF71749" w14:textId="77777777"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Smluvní strany se dohodly, že podpisem této smlouvy pozbývají platnosti a účinnosti veškeré smlouvy, dodatky, obchodní korespondence a jiné právní dokumenty týkající se předmětu této smlouvy uzavřené před datem podpisu této smlouvy, a tudíž se stávají právně irelevantními.</w:t>
      </w:r>
    </w:p>
    <w:p w14:paraId="1E452609" w14:textId="77777777" w:rsidR="00F21C55" w:rsidRDefault="00F21C55" w:rsidP="00D163BC">
      <w:pPr>
        <w:pStyle w:val="Standardnte"/>
        <w:numPr>
          <w:ilvl w:val="1"/>
          <w:numId w:val="11"/>
        </w:numPr>
        <w:spacing w:before="120" w:after="120"/>
        <w:ind w:left="567" w:hanging="567"/>
        <w:jc w:val="both"/>
        <w:rPr>
          <w:color w:val="auto"/>
          <w:sz w:val="22"/>
        </w:rPr>
      </w:pPr>
      <w:r w:rsidRPr="004320C0">
        <w:rPr>
          <w:color w:val="auto"/>
          <w:sz w:val="22"/>
        </w:rPr>
        <w:t xml:space="preserve">Smlouva se vyhotovuje ve dvou stejnopisech s tím, že každá smluvní strana </w:t>
      </w:r>
      <w:proofErr w:type="gramStart"/>
      <w:r w:rsidRPr="004320C0">
        <w:rPr>
          <w:color w:val="auto"/>
          <w:sz w:val="22"/>
        </w:rPr>
        <w:t>obdrží</w:t>
      </w:r>
      <w:proofErr w:type="gramEnd"/>
      <w:r w:rsidRPr="004320C0">
        <w:rPr>
          <w:color w:val="auto"/>
          <w:sz w:val="22"/>
        </w:rPr>
        <w:t xml:space="preserve"> po jednom stejnopisu.</w:t>
      </w:r>
    </w:p>
    <w:p w14:paraId="5DD0EAEE" w14:textId="4B933FC5" w:rsidR="00F21C55" w:rsidRDefault="00F21C55" w:rsidP="00D163BC">
      <w:pPr>
        <w:pStyle w:val="Standardnte"/>
        <w:numPr>
          <w:ilvl w:val="1"/>
          <w:numId w:val="11"/>
        </w:numPr>
        <w:spacing w:before="120" w:after="120"/>
        <w:ind w:left="567" w:hanging="567"/>
        <w:jc w:val="both"/>
        <w:rPr>
          <w:color w:val="auto"/>
          <w:sz w:val="22"/>
        </w:rPr>
      </w:pPr>
      <w:r>
        <w:rPr>
          <w:color w:val="auto"/>
          <w:sz w:val="22"/>
        </w:rPr>
        <w:t xml:space="preserve">Zánikem této smlouvy nezanikají smluvní nároky, které vznikly před zánikem této smlouvy a které nebyly do zániku této smlouvy řádně uspokojeny, stejně jako nároky, které vznikají zánikem této smlouvy, zejména nárok na zaplacení smluvní pokuty apod. </w:t>
      </w:r>
    </w:p>
    <w:p w14:paraId="6B024E9E" w14:textId="528EEC5F" w:rsidR="002C00A8" w:rsidRDefault="002C00A8" w:rsidP="00D163BC">
      <w:pPr>
        <w:pStyle w:val="Standardnte"/>
        <w:numPr>
          <w:ilvl w:val="1"/>
          <w:numId w:val="11"/>
        </w:numPr>
        <w:spacing w:before="120" w:after="120"/>
        <w:ind w:left="567" w:hanging="567"/>
        <w:jc w:val="both"/>
        <w:rPr>
          <w:color w:val="auto"/>
          <w:sz w:val="22"/>
        </w:rPr>
      </w:pPr>
      <w:r w:rsidRPr="00F21C55">
        <w:rPr>
          <w:bCs/>
          <w:sz w:val="22"/>
        </w:rPr>
        <w:t xml:space="preserve">Dodavatel není oprávněn započíst </w:t>
      </w:r>
      <w:r>
        <w:rPr>
          <w:bCs/>
          <w:sz w:val="22"/>
        </w:rPr>
        <w:t xml:space="preserve">jakékoliv </w:t>
      </w:r>
      <w:r w:rsidRPr="00F21C55">
        <w:rPr>
          <w:bCs/>
          <w:sz w:val="22"/>
        </w:rPr>
        <w:t>své pohledávky</w:t>
      </w:r>
      <w:r>
        <w:rPr>
          <w:bCs/>
          <w:sz w:val="22"/>
        </w:rPr>
        <w:t xml:space="preserve"> za poskytovatelem </w:t>
      </w:r>
      <w:r w:rsidRPr="00F21C55">
        <w:rPr>
          <w:bCs/>
          <w:sz w:val="22"/>
        </w:rPr>
        <w:t xml:space="preserve">oproti jakýmkoliv </w:t>
      </w:r>
      <w:r>
        <w:rPr>
          <w:bCs/>
          <w:sz w:val="22"/>
        </w:rPr>
        <w:t>pohledávkám poskytovatele za dodavatelem.</w:t>
      </w:r>
    </w:p>
    <w:p w14:paraId="32D18720" w14:textId="03C79454" w:rsidR="00F21C55" w:rsidRDefault="00F21C55" w:rsidP="00A94A5E">
      <w:pPr>
        <w:pStyle w:val="Standardnte"/>
        <w:numPr>
          <w:ilvl w:val="1"/>
          <w:numId w:val="11"/>
        </w:numPr>
        <w:spacing w:before="120" w:after="120"/>
        <w:ind w:left="567" w:hanging="709"/>
        <w:jc w:val="both"/>
        <w:rPr>
          <w:color w:val="auto"/>
          <w:sz w:val="22"/>
        </w:rPr>
      </w:pPr>
      <w:r w:rsidRPr="004320C0">
        <w:rPr>
          <w:color w:val="auto"/>
          <w:sz w:val="22"/>
        </w:rPr>
        <w:t xml:space="preserve">Tato smlouva </w:t>
      </w:r>
      <w:r w:rsidR="00D32838">
        <w:rPr>
          <w:color w:val="auto"/>
          <w:sz w:val="22"/>
        </w:rPr>
        <w:t xml:space="preserve">má </w:t>
      </w:r>
      <w:r w:rsidR="00044523">
        <w:rPr>
          <w:color w:val="auto"/>
          <w:sz w:val="22"/>
        </w:rPr>
        <w:t>3</w:t>
      </w:r>
      <w:r w:rsidRPr="004320C0">
        <w:rPr>
          <w:color w:val="auto"/>
          <w:sz w:val="22"/>
        </w:rPr>
        <w:t xml:space="preserve"> příloh</w:t>
      </w:r>
      <w:r w:rsidR="00D32838">
        <w:rPr>
          <w:color w:val="auto"/>
          <w:sz w:val="22"/>
        </w:rPr>
        <w:t>y</w:t>
      </w:r>
      <w:r w:rsidRPr="004320C0">
        <w:rPr>
          <w:color w:val="auto"/>
          <w:sz w:val="22"/>
        </w:rPr>
        <w:t xml:space="preserve"> uveden</w:t>
      </w:r>
      <w:r w:rsidR="00D32838">
        <w:rPr>
          <w:color w:val="auto"/>
          <w:sz w:val="22"/>
        </w:rPr>
        <w:t>é</w:t>
      </w:r>
      <w:r w:rsidRPr="004320C0">
        <w:rPr>
          <w:color w:val="auto"/>
          <w:sz w:val="22"/>
        </w:rPr>
        <w:t xml:space="preserve"> v seznamu příloh, kter</w:t>
      </w:r>
      <w:r w:rsidR="00D636D1">
        <w:rPr>
          <w:color w:val="auto"/>
          <w:sz w:val="22"/>
        </w:rPr>
        <w:t>é</w:t>
      </w:r>
      <w:r w:rsidRPr="004320C0">
        <w:rPr>
          <w:color w:val="auto"/>
          <w:sz w:val="22"/>
        </w:rPr>
        <w:t xml:space="preserve"> </w:t>
      </w:r>
      <w:proofErr w:type="gramStart"/>
      <w:r w:rsidRPr="004320C0">
        <w:rPr>
          <w:color w:val="auto"/>
          <w:sz w:val="22"/>
        </w:rPr>
        <w:t>tvoří</w:t>
      </w:r>
      <w:proofErr w:type="gramEnd"/>
      <w:r w:rsidRPr="004320C0">
        <w:rPr>
          <w:color w:val="auto"/>
          <w:sz w:val="22"/>
        </w:rPr>
        <w:t xml:space="preserve"> její nedílnou součást.</w:t>
      </w:r>
    </w:p>
    <w:p w14:paraId="5DF76520" w14:textId="77777777" w:rsidR="00F21C55" w:rsidRPr="004320C0" w:rsidRDefault="00F21C55" w:rsidP="00A94A5E">
      <w:pPr>
        <w:pStyle w:val="Standardnte"/>
        <w:numPr>
          <w:ilvl w:val="1"/>
          <w:numId w:val="11"/>
        </w:numPr>
        <w:spacing w:before="120" w:after="120"/>
        <w:ind w:left="567" w:hanging="709"/>
        <w:jc w:val="both"/>
        <w:rPr>
          <w:color w:val="auto"/>
          <w:sz w:val="22"/>
        </w:rPr>
      </w:pPr>
      <w:r w:rsidRPr="004320C0">
        <w:rPr>
          <w:color w:val="auto"/>
          <w:sz w:val="22"/>
        </w:rPr>
        <w:t>Smluvní strany prohlašují, že si smlouvu přečetly, že je jim obsah srozumitelný, není jednostranně výhodný, a proto na důkaz toho, že s obsahem bezvýhradně souhlasí, připojují podpisy oprávněných zástupců.</w:t>
      </w:r>
    </w:p>
    <w:p w14:paraId="76EF7555" w14:textId="77777777" w:rsidR="00F21C55" w:rsidRDefault="00F21C55" w:rsidP="00F21C55">
      <w:pPr>
        <w:pStyle w:val="Standardnte"/>
        <w:spacing w:before="120" w:after="120"/>
        <w:jc w:val="both"/>
        <w:rPr>
          <w:color w:val="auto"/>
          <w:sz w:val="22"/>
        </w:rPr>
      </w:pPr>
    </w:p>
    <w:p w14:paraId="39B0B669" w14:textId="4AB0649A" w:rsidR="00F21C55" w:rsidRPr="00CF210F" w:rsidRDefault="00F21C55" w:rsidP="00F21C55">
      <w:pPr>
        <w:pStyle w:val="Standardnte"/>
        <w:spacing w:before="120" w:after="120"/>
        <w:jc w:val="both"/>
        <w:rPr>
          <w:color w:val="auto"/>
          <w:sz w:val="22"/>
        </w:rPr>
      </w:pPr>
      <w:r w:rsidRPr="00CF210F">
        <w:rPr>
          <w:color w:val="auto"/>
          <w:sz w:val="22"/>
        </w:rPr>
        <w:t xml:space="preserve">V Brně </w:t>
      </w:r>
      <w:proofErr w:type="gramStart"/>
      <w:r w:rsidRPr="00CF210F">
        <w:rPr>
          <w:color w:val="auto"/>
          <w:sz w:val="22"/>
        </w:rPr>
        <w:t xml:space="preserve">dne </w:t>
      </w:r>
      <w:r w:rsidRPr="00D815AE">
        <w:rPr>
          <w:color w:val="auto"/>
          <w:sz w:val="22"/>
        </w:rPr>
        <w:t xml:space="preserve"> </w:t>
      </w:r>
      <w:r>
        <w:rPr>
          <w:color w:val="auto"/>
          <w:sz w:val="22"/>
        </w:rPr>
        <w:tab/>
      </w:r>
      <w:proofErr w:type="gramEnd"/>
      <w:r>
        <w:rPr>
          <w:color w:val="auto"/>
          <w:sz w:val="22"/>
        </w:rPr>
        <w:tab/>
      </w:r>
      <w:r>
        <w:rPr>
          <w:color w:val="auto"/>
          <w:sz w:val="22"/>
        </w:rPr>
        <w:tab/>
      </w:r>
      <w:r>
        <w:rPr>
          <w:color w:val="auto"/>
          <w:sz w:val="22"/>
        </w:rPr>
        <w:tab/>
      </w:r>
      <w:r>
        <w:rPr>
          <w:color w:val="auto"/>
          <w:sz w:val="22"/>
        </w:rPr>
        <w:tab/>
      </w:r>
      <w:r w:rsidRPr="00CF210F">
        <w:rPr>
          <w:color w:val="auto"/>
          <w:sz w:val="22"/>
        </w:rPr>
        <w:t xml:space="preserve">V Brně dne </w:t>
      </w:r>
    </w:p>
    <w:tbl>
      <w:tblPr>
        <w:tblW w:w="9116" w:type="dxa"/>
        <w:tblInd w:w="108" w:type="dxa"/>
        <w:tblLook w:val="01E0" w:firstRow="1" w:lastRow="1" w:firstColumn="1" w:lastColumn="1" w:noHBand="0" w:noVBand="0"/>
      </w:tblPr>
      <w:tblGrid>
        <w:gridCol w:w="3969"/>
        <w:gridCol w:w="503"/>
        <w:gridCol w:w="4644"/>
      </w:tblGrid>
      <w:tr w:rsidR="00F21C55" w:rsidRPr="00CF210F" w14:paraId="21ED183E" w14:textId="77777777" w:rsidTr="00E92213">
        <w:tc>
          <w:tcPr>
            <w:tcW w:w="3969" w:type="dxa"/>
            <w:shd w:val="clear" w:color="auto" w:fill="auto"/>
          </w:tcPr>
          <w:p w14:paraId="56E5CECE" w14:textId="77777777" w:rsidR="00650249" w:rsidRDefault="00650249" w:rsidP="00DE5ADA">
            <w:pPr>
              <w:spacing w:before="120" w:after="120"/>
              <w:ind w:right="-31"/>
              <w:jc w:val="center"/>
              <w:rPr>
                <w:sz w:val="20"/>
              </w:rPr>
            </w:pPr>
            <w:permStart w:id="2111403165" w:edGrp="everyone" w:colFirst="2" w:colLast="2"/>
          </w:p>
          <w:p w14:paraId="4B52B735" w14:textId="15BB8B90" w:rsidR="00F21C55" w:rsidRPr="00CF210F" w:rsidRDefault="00F21C55" w:rsidP="00DE5ADA">
            <w:pPr>
              <w:spacing w:before="120" w:after="120"/>
              <w:ind w:right="-31"/>
              <w:jc w:val="center"/>
              <w:rPr>
                <w:sz w:val="20"/>
              </w:rPr>
            </w:pPr>
            <w:r w:rsidRPr="00CF210F">
              <w:rPr>
                <w:sz w:val="20"/>
              </w:rPr>
              <w:t>……………………………</w:t>
            </w:r>
          </w:p>
        </w:tc>
        <w:tc>
          <w:tcPr>
            <w:tcW w:w="503" w:type="dxa"/>
          </w:tcPr>
          <w:p w14:paraId="3F4B36A8" w14:textId="77777777" w:rsidR="00F21C55" w:rsidRPr="00CF210F" w:rsidRDefault="00F21C55" w:rsidP="00DE5ADA">
            <w:pPr>
              <w:spacing w:before="120" w:after="120"/>
              <w:jc w:val="center"/>
              <w:rPr>
                <w:sz w:val="20"/>
              </w:rPr>
            </w:pPr>
          </w:p>
        </w:tc>
        <w:tc>
          <w:tcPr>
            <w:tcW w:w="4644" w:type="dxa"/>
          </w:tcPr>
          <w:p w14:paraId="0E2505C8" w14:textId="77777777" w:rsidR="00650249" w:rsidRDefault="00650249" w:rsidP="00DE5ADA">
            <w:pPr>
              <w:spacing w:before="120" w:after="120"/>
              <w:jc w:val="center"/>
              <w:rPr>
                <w:sz w:val="20"/>
              </w:rPr>
            </w:pPr>
          </w:p>
          <w:p w14:paraId="437CB308" w14:textId="493B9737" w:rsidR="00F21C55" w:rsidRPr="00CF210F" w:rsidRDefault="00F21C55" w:rsidP="00DE5ADA">
            <w:pPr>
              <w:spacing w:before="120" w:after="120"/>
              <w:jc w:val="center"/>
              <w:rPr>
                <w:sz w:val="20"/>
              </w:rPr>
            </w:pPr>
            <w:r w:rsidRPr="00CF210F">
              <w:rPr>
                <w:sz w:val="20"/>
              </w:rPr>
              <w:t>……………………………</w:t>
            </w:r>
          </w:p>
        </w:tc>
      </w:tr>
      <w:tr w:rsidR="00F21C55" w:rsidRPr="00CF210F" w14:paraId="02E5C0C6" w14:textId="77777777" w:rsidTr="00E92213">
        <w:tc>
          <w:tcPr>
            <w:tcW w:w="3969" w:type="dxa"/>
            <w:shd w:val="clear" w:color="auto" w:fill="auto"/>
          </w:tcPr>
          <w:p w14:paraId="1FC7D04D" w14:textId="0D27475C" w:rsidR="00F21C55" w:rsidRPr="00CF210F" w:rsidRDefault="001A4186" w:rsidP="00DE5ADA">
            <w:pPr>
              <w:spacing w:before="120" w:after="120"/>
              <w:jc w:val="center"/>
              <w:rPr>
                <w:sz w:val="22"/>
                <w:szCs w:val="22"/>
              </w:rPr>
            </w:pPr>
            <w:permStart w:id="582636186" w:edGrp="everyone" w:colFirst="2" w:colLast="2"/>
            <w:r>
              <w:rPr>
                <w:sz w:val="22"/>
                <w:szCs w:val="22"/>
              </w:rPr>
              <w:t>Ing. Viktor Mrňous</w:t>
            </w:r>
            <w:permEnd w:id="2111403165"/>
          </w:p>
        </w:tc>
        <w:tc>
          <w:tcPr>
            <w:tcW w:w="503" w:type="dxa"/>
          </w:tcPr>
          <w:p w14:paraId="4F8EE247" w14:textId="77777777" w:rsidR="00F21C55" w:rsidRPr="00CF210F" w:rsidRDefault="00F21C55" w:rsidP="00DE5ADA">
            <w:pPr>
              <w:spacing w:before="120" w:after="120"/>
              <w:jc w:val="center"/>
              <w:rPr>
                <w:sz w:val="22"/>
                <w:szCs w:val="22"/>
              </w:rPr>
            </w:pPr>
          </w:p>
        </w:tc>
        <w:tc>
          <w:tcPr>
            <w:tcW w:w="4644" w:type="dxa"/>
          </w:tcPr>
          <w:p w14:paraId="378BA27F" w14:textId="37D0F451" w:rsidR="00F21C55" w:rsidRPr="00CF210F" w:rsidRDefault="00F21C55" w:rsidP="00F21C55">
            <w:pPr>
              <w:spacing w:before="120" w:after="120"/>
              <w:jc w:val="center"/>
              <w:rPr>
                <w:sz w:val="22"/>
                <w:szCs w:val="22"/>
              </w:rPr>
            </w:pPr>
          </w:p>
        </w:tc>
      </w:tr>
      <w:tr w:rsidR="00F21C55" w:rsidRPr="00CF210F" w14:paraId="046CABCA" w14:textId="77777777" w:rsidTr="00E92213">
        <w:tc>
          <w:tcPr>
            <w:tcW w:w="3969" w:type="dxa"/>
            <w:shd w:val="clear" w:color="auto" w:fill="auto"/>
          </w:tcPr>
          <w:p w14:paraId="43212F37" w14:textId="77777777" w:rsidR="00F21C55" w:rsidRPr="00CF210F" w:rsidRDefault="00F21C55" w:rsidP="00DE5ADA">
            <w:pPr>
              <w:spacing w:before="120" w:after="120"/>
              <w:jc w:val="center"/>
              <w:rPr>
                <w:sz w:val="20"/>
              </w:rPr>
            </w:pPr>
            <w:permStart w:id="1639122085" w:edGrp="everyone" w:colFirst="2" w:colLast="2"/>
            <w:permEnd w:id="582636186"/>
            <w:r>
              <w:rPr>
                <w:sz w:val="20"/>
              </w:rPr>
              <w:t>jednatel</w:t>
            </w:r>
          </w:p>
        </w:tc>
        <w:tc>
          <w:tcPr>
            <w:tcW w:w="503" w:type="dxa"/>
          </w:tcPr>
          <w:p w14:paraId="6B1D2F2A" w14:textId="77777777" w:rsidR="00F21C55" w:rsidRPr="00CF210F" w:rsidRDefault="00F21C55" w:rsidP="00DE5ADA">
            <w:pPr>
              <w:spacing w:before="120" w:after="120"/>
              <w:jc w:val="center"/>
              <w:rPr>
                <w:sz w:val="22"/>
                <w:szCs w:val="22"/>
              </w:rPr>
            </w:pPr>
          </w:p>
        </w:tc>
        <w:tc>
          <w:tcPr>
            <w:tcW w:w="4644" w:type="dxa"/>
            <w:vAlign w:val="center"/>
          </w:tcPr>
          <w:p w14:paraId="59A75B76" w14:textId="42233477" w:rsidR="00F21C55" w:rsidRPr="002B5096" w:rsidRDefault="00F21C55" w:rsidP="00F21C55">
            <w:pPr>
              <w:spacing w:before="120" w:after="120"/>
              <w:jc w:val="center"/>
              <w:rPr>
                <w:sz w:val="20"/>
                <w:szCs w:val="20"/>
              </w:rPr>
            </w:pPr>
          </w:p>
        </w:tc>
      </w:tr>
      <w:tr w:rsidR="00F21C55" w:rsidRPr="00CF210F" w14:paraId="3C731251" w14:textId="77777777" w:rsidTr="00E92213">
        <w:tc>
          <w:tcPr>
            <w:tcW w:w="3969" w:type="dxa"/>
            <w:shd w:val="clear" w:color="auto" w:fill="auto"/>
          </w:tcPr>
          <w:p w14:paraId="580729C4" w14:textId="77777777" w:rsidR="00F21C55" w:rsidRDefault="00F21C55" w:rsidP="00DE5ADA">
            <w:pPr>
              <w:spacing w:before="120" w:after="120"/>
              <w:jc w:val="center"/>
              <w:rPr>
                <w:sz w:val="20"/>
              </w:rPr>
            </w:pPr>
            <w:permStart w:id="1887268303" w:edGrp="everyone" w:colFirst="2" w:colLast="2"/>
            <w:permEnd w:id="1639122085"/>
            <w:r>
              <w:rPr>
                <w:sz w:val="20"/>
              </w:rPr>
              <w:t>z</w:t>
            </w:r>
            <w:r w:rsidRPr="00CF210F">
              <w:rPr>
                <w:sz w:val="20"/>
              </w:rPr>
              <w:t>a</w:t>
            </w:r>
            <w:r>
              <w:rPr>
                <w:sz w:val="20"/>
              </w:rPr>
              <w:t xml:space="preserve"> Pískovna Černovice, spol. s r.o.</w:t>
            </w:r>
            <w:r w:rsidRPr="00CF210F">
              <w:rPr>
                <w:sz w:val="20"/>
              </w:rPr>
              <w:t xml:space="preserve"> </w:t>
            </w:r>
          </w:p>
          <w:p w14:paraId="25DA25B0" w14:textId="77777777" w:rsidR="00F21C55" w:rsidRPr="00CF210F" w:rsidRDefault="00F21C55" w:rsidP="00DE5ADA">
            <w:pPr>
              <w:spacing w:before="120" w:after="120"/>
              <w:jc w:val="center"/>
              <w:rPr>
                <w:sz w:val="20"/>
              </w:rPr>
            </w:pPr>
            <w:r w:rsidRPr="00CF210F">
              <w:rPr>
                <w:sz w:val="20"/>
              </w:rPr>
              <w:t>poskytovatele</w:t>
            </w:r>
          </w:p>
        </w:tc>
        <w:tc>
          <w:tcPr>
            <w:tcW w:w="503" w:type="dxa"/>
          </w:tcPr>
          <w:p w14:paraId="3CE4907A" w14:textId="77777777" w:rsidR="00F21C55" w:rsidRDefault="00F21C55" w:rsidP="00DE5ADA">
            <w:pPr>
              <w:spacing w:before="120" w:after="120"/>
              <w:jc w:val="center"/>
              <w:rPr>
                <w:sz w:val="20"/>
              </w:rPr>
            </w:pPr>
          </w:p>
        </w:tc>
        <w:tc>
          <w:tcPr>
            <w:tcW w:w="4644" w:type="dxa"/>
            <w:vAlign w:val="center"/>
          </w:tcPr>
          <w:p w14:paraId="7A76542B" w14:textId="577517E9" w:rsidR="005D3198" w:rsidRDefault="005D3198" w:rsidP="006B5D2B">
            <w:pPr>
              <w:pStyle w:val="Podpis"/>
              <w:ind w:left="0"/>
              <w:jc w:val="center"/>
              <w:rPr>
                <w:rStyle w:val="Styl10"/>
              </w:rPr>
            </w:pPr>
            <w:r w:rsidRPr="006B5D2B">
              <w:rPr>
                <w:rStyle w:val="Styl10"/>
              </w:rPr>
              <w:t xml:space="preserve">za </w:t>
            </w:r>
          </w:p>
          <w:p w14:paraId="12615E80" w14:textId="2887FC92" w:rsidR="00E92213" w:rsidRPr="00CF210F" w:rsidRDefault="005D3198" w:rsidP="005D3198">
            <w:pPr>
              <w:pStyle w:val="Podpis"/>
              <w:ind w:left="0"/>
              <w:jc w:val="center"/>
            </w:pPr>
            <w:r>
              <w:rPr>
                <w:rStyle w:val="Styl10"/>
              </w:rPr>
              <w:t>dodavatele</w:t>
            </w:r>
          </w:p>
        </w:tc>
      </w:tr>
      <w:permEnd w:id="1887268303"/>
    </w:tbl>
    <w:p w14:paraId="52079635" w14:textId="77777777" w:rsidR="00F21C55" w:rsidRPr="00CF210F" w:rsidRDefault="00F21C55" w:rsidP="00F21C55">
      <w:pPr>
        <w:spacing w:before="120" w:after="120"/>
        <w:ind w:left="708"/>
        <w:rPr>
          <w:sz w:val="20"/>
        </w:rPr>
      </w:pPr>
    </w:p>
    <w:p w14:paraId="081A4C78" w14:textId="77777777" w:rsidR="00F21C55" w:rsidRPr="00C75F13" w:rsidRDefault="00F21C55" w:rsidP="00F21C55">
      <w:pPr>
        <w:spacing w:before="120" w:after="120"/>
        <w:rPr>
          <w:b/>
          <w:bCs/>
          <w:sz w:val="22"/>
          <w:szCs w:val="22"/>
        </w:rPr>
      </w:pPr>
      <w:r w:rsidRPr="00C75F13">
        <w:rPr>
          <w:b/>
          <w:bCs/>
          <w:sz w:val="22"/>
          <w:szCs w:val="22"/>
        </w:rPr>
        <w:t xml:space="preserve">Seznam příloh: </w:t>
      </w:r>
    </w:p>
    <w:p w14:paraId="7DB745CB" w14:textId="4B9BD576" w:rsidR="00F21C55" w:rsidRDefault="005338D1" w:rsidP="00D163BC">
      <w:pPr>
        <w:numPr>
          <w:ilvl w:val="0"/>
          <w:numId w:val="1"/>
        </w:numPr>
        <w:spacing w:before="120" w:after="120"/>
        <w:ind w:left="1066" w:hanging="357"/>
        <w:rPr>
          <w:sz w:val="20"/>
          <w:szCs w:val="20"/>
        </w:rPr>
      </w:pPr>
      <w:r>
        <w:rPr>
          <w:sz w:val="20"/>
          <w:szCs w:val="20"/>
        </w:rPr>
        <w:t xml:space="preserve">Seznam </w:t>
      </w:r>
      <w:r w:rsidR="005C4137">
        <w:rPr>
          <w:sz w:val="20"/>
          <w:szCs w:val="20"/>
        </w:rPr>
        <w:t>označení</w:t>
      </w:r>
      <w:r>
        <w:rPr>
          <w:sz w:val="20"/>
          <w:szCs w:val="20"/>
        </w:rPr>
        <w:t xml:space="preserve"> vozidel dodavatele</w:t>
      </w:r>
    </w:p>
    <w:p w14:paraId="6C3190E0" w14:textId="24EA5FEF" w:rsidR="005338D1" w:rsidRDefault="005338D1" w:rsidP="00D163BC">
      <w:pPr>
        <w:numPr>
          <w:ilvl w:val="0"/>
          <w:numId w:val="1"/>
        </w:numPr>
        <w:spacing w:before="120" w:after="120"/>
        <w:ind w:left="1066" w:hanging="357"/>
        <w:rPr>
          <w:sz w:val="20"/>
          <w:szCs w:val="20"/>
        </w:rPr>
      </w:pPr>
      <w:r>
        <w:rPr>
          <w:sz w:val="20"/>
          <w:szCs w:val="20"/>
        </w:rPr>
        <w:t xml:space="preserve">Předávací protokol – vyplněný a podepsaný (smluvní strany připojí po podpisu smlouvy a provedení vážení dle odst. </w:t>
      </w:r>
      <w:r w:rsidR="004C7727">
        <w:rPr>
          <w:sz w:val="20"/>
          <w:szCs w:val="20"/>
        </w:rPr>
        <w:t>4.6.</w:t>
      </w:r>
      <w:r>
        <w:rPr>
          <w:sz w:val="20"/>
          <w:szCs w:val="20"/>
        </w:rPr>
        <w:t xml:space="preserve"> smlouvy)</w:t>
      </w:r>
    </w:p>
    <w:p w14:paraId="4E6F23FF" w14:textId="014D068A" w:rsidR="003D7A09" w:rsidRDefault="003D7A09" w:rsidP="00D163BC">
      <w:pPr>
        <w:numPr>
          <w:ilvl w:val="0"/>
          <w:numId w:val="1"/>
        </w:numPr>
        <w:spacing w:before="120" w:after="120"/>
        <w:ind w:left="1066" w:hanging="357"/>
        <w:rPr>
          <w:sz w:val="20"/>
          <w:szCs w:val="20"/>
        </w:rPr>
      </w:pPr>
      <w:r>
        <w:rPr>
          <w:sz w:val="20"/>
          <w:szCs w:val="20"/>
        </w:rPr>
        <w:t>Mapa Areálu poskytovatele s vymezením Místa poskytování služeb</w:t>
      </w:r>
    </w:p>
    <w:p w14:paraId="221FFFE3" w14:textId="4FC7E7A8" w:rsidR="005338D1" w:rsidRDefault="005338D1">
      <w:pPr>
        <w:spacing w:after="160" w:line="259" w:lineRule="auto"/>
        <w:rPr>
          <w:sz w:val="20"/>
          <w:szCs w:val="20"/>
        </w:rPr>
      </w:pPr>
    </w:p>
    <w:sectPr w:rsidR="005338D1" w:rsidSect="00D31BE6">
      <w:pgSz w:w="11906" w:h="16838"/>
      <w:pgMar w:top="1093" w:right="1417" w:bottom="119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411"/>
    <w:multiLevelType w:val="hybridMultilevel"/>
    <w:tmpl w:val="F87071B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C0974B4"/>
    <w:multiLevelType w:val="hybridMultilevel"/>
    <w:tmpl w:val="1E34374E"/>
    <w:lvl w:ilvl="0" w:tplc="756E587C">
      <w:start w:val="4"/>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0DE2422D"/>
    <w:multiLevelType w:val="hybridMultilevel"/>
    <w:tmpl w:val="DD56C0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3866F7"/>
    <w:multiLevelType w:val="hybridMultilevel"/>
    <w:tmpl w:val="AE2EB4DC"/>
    <w:lvl w:ilvl="0" w:tplc="DB087E36">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A0D0CAF"/>
    <w:multiLevelType w:val="multilevel"/>
    <w:tmpl w:val="8ACC4B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44B95"/>
    <w:multiLevelType w:val="hybridMultilevel"/>
    <w:tmpl w:val="DAFA4F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E526C"/>
    <w:multiLevelType w:val="hybridMultilevel"/>
    <w:tmpl w:val="BD480660"/>
    <w:lvl w:ilvl="0" w:tplc="CAB2B90E">
      <w:start w:val="1"/>
      <w:numFmt w:val="lowerLetter"/>
      <w:lvlText w:val="%1)"/>
      <w:lvlJc w:val="left"/>
      <w:pPr>
        <w:ind w:left="1344" w:hanging="360"/>
      </w:pPr>
      <w:rPr>
        <w:b w:val="0"/>
        <w:bCs w:val="0"/>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7" w15:restartNumberingAfterBreak="0">
    <w:nsid w:val="28270943"/>
    <w:multiLevelType w:val="multilevel"/>
    <w:tmpl w:val="C91AA0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6C009F"/>
    <w:multiLevelType w:val="multilevel"/>
    <w:tmpl w:val="A75026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5606BC"/>
    <w:multiLevelType w:val="multilevel"/>
    <w:tmpl w:val="9D30B9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BE4312"/>
    <w:multiLevelType w:val="hybridMultilevel"/>
    <w:tmpl w:val="75662748"/>
    <w:lvl w:ilvl="0" w:tplc="999A2576">
      <w:start w:val="1"/>
      <w:numFmt w:val="decimal"/>
      <w:lvlText w:val="%1."/>
      <w:lvlJc w:val="left"/>
      <w:pPr>
        <w:tabs>
          <w:tab w:val="num" w:pos="1068"/>
        </w:tabs>
        <w:ind w:left="1068" w:hanging="360"/>
      </w:pPr>
      <w:rPr>
        <w:rFonts w:ascii="Times New Roman" w:hAnsi="Times New Roman" w:cs="Times New Roman" w:hint="default"/>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11" w15:restartNumberingAfterBreak="0">
    <w:nsid w:val="38420E0F"/>
    <w:multiLevelType w:val="hybridMultilevel"/>
    <w:tmpl w:val="AED0F236"/>
    <w:lvl w:ilvl="0" w:tplc="0FD48DC8">
      <w:start w:val="1"/>
      <w:numFmt w:val="lowerLetter"/>
      <w:lvlText w:val="%1)"/>
      <w:lvlJc w:val="left"/>
      <w:pPr>
        <w:ind w:left="927" w:hanging="360"/>
      </w:pPr>
      <w:rPr>
        <w:rFonts w:hint="default"/>
        <w:b/>
        <w:u w:val="singl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3AEB1398"/>
    <w:multiLevelType w:val="hybridMultilevel"/>
    <w:tmpl w:val="B630EA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3EFC11FB"/>
    <w:multiLevelType w:val="hybridMultilevel"/>
    <w:tmpl w:val="6FA6CAB0"/>
    <w:lvl w:ilvl="0" w:tplc="D0C47D54">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4" w15:restartNumberingAfterBreak="0">
    <w:nsid w:val="413372DF"/>
    <w:multiLevelType w:val="hybridMultilevel"/>
    <w:tmpl w:val="3232FBE0"/>
    <w:lvl w:ilvl="0" w:tplc="4798F97A">
      <w:start w:val="1"/>
      <w:numFmt w:val="lowerLetter"/>
      <w:lvlText w:val="%1)"/>
      <w:lvlJc w:val="left"/>
      <w:pPr>
        <w:ind w:left="927" w:hanging="360"/>
      </w:pPr>
      <w:rPr>
        <w:rFonts w:hint="default"/>
        <w:b w:val="0"/>
        <w:bCs/>
        <w:u w:val="non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5" w15:restartNumberingAfterBreak="0">
    <w:nsid w:val="41A761B1"/>
    <w:multiLevelType w:val="hybridMultilevel"/>
    <w:tmpl w:val="1C0092A8"/>
    <w:lvl w:ilvl="0" w:tplc="CD2456D2">
      <w:start w:val="1"/>
      <w:numFmt w:val="lowerLetter"/>
      <w:lvlText w:val="%1)"/>
      <w:lvlJc w:val="left"/>
      <w:pPr>
        <w:ind w:left="1287" w:hanging="360"/>
      </w:pPr>
      <w:rPr>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44995C70"/>
    <w:multiLevelType w:val="hybridMultilevel"/>
    <w:tmpl w:val="8AAC6396"/>
    <w:lvl w:ilvl="0" w:tplc="10D052F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7B23D37"/>
    <w:multiLevelType w:val="multilevel"/>
    <w:tmpl w:val="F0EE7484"/>
    <w:styleLink w:val="WWNum1"/>
    <w:lvl w:ilvl="0">
      <w:start w:val="1"/>
      <w:numFmt w:val="decimal"/>
      <w:lvlText w:val="%1."/>
      <w:lvlJc w:val="right"/>
      <w:pPr>
        <w:ind w:left="720" w:hanging="360"/>
      </w:pPr>
      <w:rPr>
        <w:b/>
        <w:u w:val="none"/>
      </w:rPr>
    </w:lvl>
    <w:lvl w:ilvl="1">
      <w:start w:val="1"/>
      <w:numFmt w:val="decimal"/>
      <w:lvlText w:val="%1.%2."/>
      <w:lvlJc w:val="right"/>
      <w:pPr>
        <w:ind w:left="1440" w:hanging="360"/>
      </w:pPr>
      <w:rPr>
        <w:rFonts w:eastAsia="Arial" w:cs="Arial"/>
        <w:b w:val="0"/>
        <w:u w:val="none"/>
      </w:rPr>
    </w:lvl>
    <w:lvl w:ilvl="2">
      <w:start w:val="1"/>
      <w:numFmt w:val="lowerLetter"/>
      <w:lvlText w:val="%3)"/>
      <w:lvlJc w:val="lef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8" w15:restartNumberingAfterBreak="0">
    <w:nsid w:val="499524AF"/>
    <w:multiLevelType w:val="hybridMultilevel"/>
    <w:tmpl w:val="2070ACF2"/>
    <w:lvl w:ilvl="0" w:tplc="A23A0F2C">
      <w:start w:val="1"/>
      <w:numFmt w:val="decimal"/>
      <w:lvlText w:val="5.%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1C5D49"/>
    <w:multiLevelType w:val="hybridMultilevel"/>
    <w:tmpl w:val="DD56C0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882593"/>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56D72F47"/>
    <w:multiLevelType w:val="hybridMultilevel"/>
    <w:tmpl w:val="A9FE0E48"/>
    <w:lvl w:ilvl="0" w:tplc="27B0DD6C">
      <w:start w:val="1"/>
      <w:numFmt w:val="decimal"/>
      <w:lvlText w:val="A%1."/>
      <w:lvlJc w:val="left"/>
      <w:pPr>
        <w:ind w:left="1287" w:hanging="360"/>
      </w:pPr>
      <w:rPr>
        <w:rFonts w:hint="default"/>
        <w:b/>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A203CD3"/>
    <w:multiLevelType w:val="multilevel"/>
    <w:tmpl w:val="37B6C4D0"/>
    <w:lvl w:ilvl="0">
      <w:start w:val="4"/>
      <w:numFmt w:val="decimal"/>
      <w:lvlText w:val="%1."/>
      <w:lvlJc w:val="left"/>
      <w:pPr>
        <w:ind w:left="360" w:hanging="360"/>
      </w:pPr>
      <w:rPr>
        <w:rFonts w:hint="default"/>
        <w:b w:val="0"/>
      </w:rPr>
    </w:lvl>
    <w:lvl w:ilvl="1">
      <w:start w:val="1"/>
      <w:numFmt w:val="decimal"/>
      <w:lvlText w:val="10.%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C39449B"/>
    <w:multiLevelType w:val="hybridMultilevel"/>
    <w:tmpl w:val="70B4092C"/>
    <w:lvl w:ilvl="0" w:tplc="4092854E">
      <w:start w:val="1"/>
      <w:numFmt w:val="lowerLetter"/>
      <w:lvlText w:val="%1)"/>
      <w:lvlJc w:val="left"/>
      <w:pPr>
        <w:ind w:left="927" w:hanging="360"/>
      </w:pPr>
      <w:rPr>
        <w:rFonts w:hint="default"/>
        <w:b/>
        <w:u w:val="single"/>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5F325609"/>
    <w:multiLevelType w:val="hybridMultilevel"/>
    <w:tmpl w:val="B1CE9AA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5F367700"/>
    <w:multiLevelType w:val="multilevel"/>
    <w:tmpl w:val="5CACA848"/>
    <w:lvl w:ilvl="0">
      <w:start w:val="5"/>
      <w:numFmt w:val="decimal"/>
      <w:lvlText w:val="%1."/>
      <w:lvlJc w:val="left"/>
      <w:pPr>
        <w:ind w:left="360" w:hanging="360"/>
      </w:pPr>
      <w:rPr>
        <w:rFonts w:hint="default"/>
      </w:rPr>
    </w:lvl>
    <w:lvl w:ilvl="1">
      <w:start w:val="1"/>
      <w:numFmt w:val="decimal"/>
      <w:lvlText w:val="7.%2."/>
      <w:lvlJc w:val="left"/>
      <w:pPr>
        <w:ind w:left="360" w:hanging="360"/>
      </w:pPr>
      <w:rPr>
        <w:rFonts w:hint="default"/>
        <w:b w:val="0"/>
        <w:bCs w:val="0"/>
      </w:rPr>
    </w:lvl>
    <w:lvl w:ilvl="2">
      <w:start w:val="1"/>
      <w:numFmt w:val="lowerLetter"/>
      <w:lvlText w:val="%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3648CD"/>
    <w:multiLevelType w:val="hybridMultilevel"/>
    <w:tmpl w:val="0F582150"/>
    <w:lvl w:ilvl="0" w:tplc="188C3740">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64CB143A"/>
    <w:multiLevelType w:val="multilevel"/>
    <w:tmpl w:val="67B4CE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E55A8B"/>
    <w:multiLevelType w:val="multilevel"/>
    <w:tmpl w:val="A900F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3A0984"/>
    <w:multiLevelType w:val="hybridMultilevel"/>
    <w:tmpl w:val="4A88B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BA3DDD"/>
    <w:multiLevelType w:val="multilevel"/>
    <w:tmpl w:val="21D080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2E1615"/>
    <w:multiLevelType w:val="hybridMultilevel"/>
    <w:tmpl w:val="DCFA1A70"/>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711462C2"/>
    <w:multiLevelType w:val="multilevel"/>
    <w:tmpl w:val="EDD00B4E"/>
    <w:lvl w:ilvl="0">
      <w:start w:val="4"/>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5BF750F"/>
    <w:multiLevelType w:val="multilevel"/>
    <w:tmpl w:val="324E44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325D06"/>
    <w:multiLevelType w:val="multilevel"/>
    <w:tmpl w:val="A7260DA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87343B"/>
    <w:multiLevelType w:val="multilevel"/>
    <w:tmpl w:val="0136CEF0"/>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CE12A0"/>
    <w:multiLevelType w:val="multilevel"/>
    <w:tmpl w:val="6EB6A6C8"/>
    <w:lvl w:ilvl="0">
      <w:start w:val="10"/>
      <w:numFmt w:val="none"/>
      <w:lvlText w:val="11."/>
      <w:lvlJc w:val="left"/>
      <w:pPr>
        <w:ind w:left="480" w:hanging="48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116500">
    <w:abstractNumId w:val="10"/>
  </w:num>
  <w:num w:numId="2" w16cid:durableId="1232544989">
    <w:abstractNumId w:val="28"/>
  </w:num>
  <w:num w:numId="3" w16cid:durableId="80609836">
    <w:abstractNumId w:val="9"/>
  </w:num>
  <w:num w:numId="4" w16cid:durableId="182519113">
    <w:abstractNumId w:val="8"/>
  </w:num>
  <w:num w:numId="5" w16cid:durableId="1978297493">
    <w:abstractNumId w:val="32"/>
  </w:num>
  <w:num w:numId="6" w16cid:durableId="1146119436">
    <w:abstractNumId w:val="25"/>
  </w:num>
  <w:num w:numId="7" w16cid:durableId="2000384370">
    <w:abstractNumId w:val="27"/>
  </w:num>
  <w:num w:numId="8" w16cid:durableId="244460761">
    <w:abstractNumId w:val="30"/>
  </w:num>
  <w:num w:numId="9" w16cid:durableId="1341086234">
    <w:abstractNumId w:val="7"/>
  </w:num>
  <w:num w:numId="10" w16cid:durableId="368337730">
    <w:abstractNumId w:val="4"/>
  </w:num>
  <w:num w:numId="11" w16cid:durableId="491944250">
    <w:abstractNumId w:val="36"/>
  </w:num>
  <w:num w:numId="12" w16cid:durableId="1825858067">
    <w:abstractNumId w:val="22"/>
  </w:num>
  <w:num w:numId="13" w16cid:durableId="2071224262">
    <w:abstractNumId w:val="0"/>
  </w:num>
  <w:num w:numId="14" w16cid:durableId="1596861552">
    <w:abstractNumId w:val="24"/>
  </w:num>
  <w:num w:numId="15" w16cid:durableId="206571941">
    <w:abstractNumId w:val="21"/>
  </w:num>
  <w:num w:numId="16" w16cid:durableId="1759715778">
    <w:abstractNumId w:val="15"/>
  </w:num>
  <w:num w:numId="17" w16cid:durableId="2076665173">
    <w:abstractNumId w:val="31"/>
  </w:num>
  <w:num w:numId="18" w16cid:durableId="1063141629">
    <w:abstractNumId w:val="6"/>
  </w:num>
  <w:num w:numId="19" w16cid:durableId="1138914707">
    <w:abstractNumId w:val="18"/>
  </w:num>
  <w:num w:numId="20" w16cid:durableId="1475296327">
    <w:abstractNumId w:val="20"/>
  </w:num>
  <w:num w:numId="21" w16cid:durableId="342632440">
    <w:abstractNumId w:val="34"/>
  </w:num>
  <w:num w:numId="22" w16cid:durableId="232619434">
    <w:abstractNumId w:val="35"/>
  </w:num>
  <w:num w:numId="23" w16cid:durableId="693194270">
    <w:abstractNumId w:val="29"/>
  </w:num>
  <w:num w:numId="24" w16cid:durableId="699352987">
    <w:abstractNumId w:val="12"/>
  </w:num>
  <w:num w:numId="25" w16cid:durableId="636616939">
    <w:abstractNumId w:val="16"/>
  </w:num>
  <w:num w:numId="26" w16cid:durableId="1438600367">
    <w:abstractNumId w:val="2"/>
  </w:num>
  <w:num w:numId="27" w16cid:durableId="1861968357">
    <w:abstractNumId w:val="19"/>
  </w:num>
  <w:num w:numId="28" w16cid:durableId="487981949">
    <w:abstractNumId w:val="1"/>
  </w:num>
  <w:num w:numId="29" w16cid:durableId="102649250">
    <w:abstractNumId w:val="5"/>
  </w:num>
  <w:num w:numId="30" w16cid:durableId="909467056">
    <w:abstractNumId w:val="13"/>
  </w:num>
  <w:num w:numId="31" w16cid:durableId="1998992337">
    <w:abstractNumId w:val="26"/>
  </w:num>
  <w:num w:numId="32" w16cid:durableId="1322468471">
    <w:abstractNumId w:val="17"/>
    <w:lvlOverride w:ilvl="0">
      <w:lvl w:ilvl="0">
        <w:numFmt w:val="decimal"/>
        <w:lvlText w:val=""/>
        <w:lvlJc w:val="left"/>
      </w:lvl>
    </w:lvlOverride>
    <w:lvlOverride w:ilvl="1">
      <w:lvl w:ilvl="1">
        <w:start w:val="1"/>
        <w:numFmt w:val="decimal"/>
        <w:lvlText w:val="%1.%2."/>
        <w:lvlJc w:val="right"/>
        <w:pPr>
          <w:ind w:left="1440" w:hanging="360"/>
        </w:pPr>
        <w:rPr>
          <w:rFonts w:eastAsia="Arial" w:cs="Arial"/>
          <w:b w:val="0"/>
          <w:color w:val="000000" w:themeColor="text1"/>
          <w:u w:val="none"/>
        </w:rPr>
      </w:lvl>
    </w:lvlOverride>
  </w:num>
  <w:num w:numId="33" w16cid:durableId="519515341">
    <w:abstractNumId w:val="17"/>
  </w:num>
  <w:num w:numId="34" w16cid:durableId="1575312890">
    <w:abstractNumId w:val="3"/>
  </w:num>
  <w:num w:numId="35" w16cid:durableId="50350113">
    <w:abstractNumId w:val="11"/>
  </w:num>
  <w:num w:numId="36" w16cid:durableId="373431628">
    <w:abstractNumId w:val="33"/>
  </w:num>
  <w:num w:numId="37" w16cid:durableId="1510561161">
    <w:abstractNumId w:val="23"/>
  </w:num>
  <w:num w:numId="38" w16cid:durableId="109656095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C55"/>
    <w:rsid w:val="00003801"/>
    <w:rsid w:val="00005693"/>
    <w:rsid w:val="000070C0"/>
    <w:rsid w:val="0001564F"/>
    <w:rsid w:val="000314ED"/>
    <w:rsid w:val="000343D1"/>
    <w:rsid w:val="00041D77"/>
    <w:rsid w:val="00044523"/>
    <w:rsid w:val="0004627D"/>
    <w:rsid w:val="00046410"/>
    <w:rsid w:val="000563E1"/>
    <w:rsid w:val="0005745F"/>
    <w:rsid w:val="00061E1A"/>
    <w:rsid w:val="00064A8C"/>
    <w:rsid w:val="00066929"/>
    <w:rsid w:val="00072934"/>
    <w:rsid w:val="000920FF"/>
    <w:rsid w:val="00094C7E"/>
    <w:rsid w:val="000B4621"/>
    <w:rsid w:val="000B5D55"/>
    <w:rsid w:val="000B7DB9"/>
    <w:rsid w:val="000C1E44"/>
    <w:rsid w:val="000D259E"/>
    <w:rsid w:val="000D6DF1"/>
    <w:rsid w:val="000D7AE4"/>
    <w:rsid w:val="000E317E"/>
    <w:rsid w:val="000F48E2"/>
    <w:rsid w:val="001015A6"/>
    <w:rsid w:val="00102CC0"/>
    <w:rsid w:val="0010376C"/>
    <w:rsid w:val="0010389D"/>
    <w:rsid w:val="0011095F"/>
    <w:rsid w:val="001152A3"/>
    <w:rsid w:val="001236F9"/>
    <w:rsid w:val="00133402"/>
    <w:rsid w:val="00141124"/>
    <w:rsid w:val="00151249"/>
    <w:rsid w:val="00151BE2"/>
    <w:rsid w:val="00156892"/>
    <w:rsid w:val="00160151"/>
    <w:rsid w:val="001623B7"/>
    <w:rsid w:val="00163852"/>
    <w:rsid w:val="001704B2"/>
    <w:rsid w:val="00184D9A"/>
    <w:rsid w:val="0018549F"/>
    <w:rsid w:val="001855C1"/>
    <w:rsid w:val="00192253"/>
    <w:rsid w:val="0019675C"/>
    <w:rsid w:val="001A2BFE"/>
    <w:rsid w:val="001A4186"/>
    <w:rsid w:val="001A4430"/>
    <w:rsid w:val="001B422C"/>
    <w:rsid w:val="001C3204"/>
    <w:rsid w:val="001C3288"/>
    <w:rsid w:val="001C6AAC"/>
    <w:rsid w:val="001D19D5"/>
    <w:rsid w:val="001D412C"/>
    <w:rsid w:val="001D654C"/>
    <w:rsid w:val="001E7A8F"/>
    <w:rsid w:val="001F7862"/>
    <w:rsid w:val="00202A52"/>
    <w:rsid w:val="00212759"/>
    <w:rsid w:val="002150D3"/>
    <w:rsid w:val="00222B1B"/>
    <w:rsid w:val="00232E94"/>
    <w:rsid w:val="002415B6"/>
    <w:rsid w:val="002437FF"/>
    <w:rsid w:val="00246900"/>
    <w:rsid w:val="00246E40"/>
    <w:rsid w:val="002727CE"/>
    <w:rsid w:val="00274483"/>
    <w:rsid w:val="0028334B"/>
    <w:rsid w:val="0028350F"/>
    <w:rsid w:val="00284549"/>
    <w:rsid w:val="00292102"/>
    <w:rsid w:val="00293504"/>
    <w:rsid w:val="002A1C9E"/>
    <w:rsid w:val="002A6B48"/>
    <w:rsid w:val="002B1E77"/>
    <w:rsid w:val="002B45FE"/>
    <w:rsid w:val="002C00A8"/>
    <w:rsid w:val="002C08AD"/>
    <w:rsid w:val="002C3825"/>
    <w:rsid w:val="002D1860"/>
    <w:rsid w:val="002D2FD5"/>
    <w:rsid w:val="002D4984"/>
    <w:rsid w:val="00313723"/>
    <w:rsid w:val="00323648"/>
    <w:rsid w:val="00323F25"/>
    <w:rsid w:val="00333545"/>
    <w:rsid w:val="00337DB6"/>
    <w:rsid w:val="003434D4"/>
    <w:rsid w:val="003442D5"/>
    <w:rsid w:val="0036548C"/>
    <w:rsid w:val="00370C91"/>
    <w:rsid w:val="00385FA2"/>
    <w:rsid w:val="0039634C"/>
    <w:rsid w:val="003A28FF"/>
    <w:rsid w:val="003A3214"/>
    <w:rsid w:val="003A48BB"/>
    <w:rsid w:val="003A6A8A"/>
    <w:rsid w:val="003B10A9"/>
    <w:rsid w:val="003B18D9"/>
    <w:rsid w:val="003B2B90"/>
    <w:rsid w:val="003B40EC"/>
    <w:rsid w:val="003C13C8"/>
    <w:rsid w:val="003C5066"/>
    <w:rsid w:val="003D0711"/>
    <w:rsid w:val="003D71AF"/>
    <w:rsid w:val="003D7A09"/>
    <w:rsid w:val="003E73DF"/>
    <w:rsid w:val="003F30B9"/>
    <w:rsid w:val="003F48B2"/>
    <w:rsid w:val="003F53AC"/>
    <w:rsid w:val="003F685C"/>
    <w:rsid w:val="003F7F74"/>
    <w:rsid w:val="004052D7"/>
    <w:rsid w:val="00406F59"/>
    <w:rsid w:val="004127DB"/>
    <w:rsid w:val="004174F8"/>
    <w:rsid w:val="00433E6E"/>
    <w:rsid w:val="004354F8"/>
    <w:rsid w:val="00447447"/>
    <w:rsid w:val="00452D82"/>
    <w:rsid w:val="0045367A"/>
    <w:rsid w:val="00453FC9"/>
    <w:rsid w:val="00461578"/>
    <w:rsid w:val="00464EF6"/>
    <w:rsid w:val="00471627"/>
    <w:rsid w:val="00472EDF"/>
    <w:rsid w:val="00473731"/>
    <w:rsid w:val="00475062"/>
    <w:rsid w:val="00480D07"/>
    <w:rsid w:val="004924A3"/>
    <w:rsid w:val="004A0EF3"/>
    <w:rsid w:val="004A3742"/>
    <w:rsid w:val="004B7865"/>
    <w:rsid w:val="004B7A1C"/>
    <w:rsid w:val="004C2735"/>
    <w:rsid w:val="004C3033"/>
    <w:rsid w:val="004C7727"/>
    <w:rsid w:val="004E588A"/>
    <w:rsid w:val="004F5495"/>
    <w:rsid w:val="004F5DA6"/>
    <w:rsid w:val="004F5DAB"/>
    <w:rsid w:val="004F748C"/>
    <w:rsid w:val="00501834"/>
    <w:rsid w:val="005018A3"/>
    <w:rsid w:val="005028E6"/>
    <w:rsid w:val="0050360D"/>
    <w:rsid w:val="00504B58"/>
    <w:rsid w:val="00504B79"/>
    <w:rsid w:val="00517A0B"/>
    <w:rsid w:val="0052086E"/>
    <w:rsid w:val="00523123"/>
    <w:rsid w:val="0052396C"/>
    <w:rsid w:val="005240D1"/>
    <w:rsid w:val="0053213D"/>
    <w:rsid w:val="00533252"/>
    <w:rsid w:val="005338D1"/>
    <w:rsid w:val="00537AEA"/>
    <w:rsid w:val="00550433"/>
    <w:rsid w:val="005562F3"/>
    <w:rsid w:val="005602A3"/>
    <w:rsid w:val="00563FC9"/>
    <w:rsid w:val="0056525F"/>
    <w:rsid w:val="0056685F"/>
    <w:rsid w:val="005676AC"/>
    <w:rsid w:val="005702E8"/>
    <w:rsid w:val="00572E6C"/>
    <w:rsid w:val="00575561"/>
    <w:rsid w:val="00580203"/>
    <w:rsid w:val="00583371"/>
    <w:rsid w:val="0058430F"/>
    <w:rsid w:val="005855AC"/>
    <w:rsid w:val="00592D31"/>
    <w:rsid w:val="00594500"/>
    <w:rsid w:val="00595BB1"/>
    <w:rsid w:val="00596704"/>
    <w:rsid w:val="005A13AF"/>
    <w:rsid w:val="005A4155"/>
    <w:rsid w:val="005B51A9"/>
    <w:rsid w:val="005C4137"/>
    <w:rsid w:val="005D3198"/>
    <w:rsid w:val="005D35FC"/>
    <w:rsid w:val="005D39AC"/>
    <w:rsid w:val="005D4310"/>
    <w:rsid w:val="005D7FDE"/>
    <w:rsid w:val="005E5300"/>
    <w:rsid w:val="005E7FEC"/>
    <w:rsid w:val="005F3610"/>
    <w:rsid w:val="005F5FD7"/>
    <w:rsid w:val="0060171D"/>
    <w:rsid w:val="00601C70"/>
    <w:rsid w:val="00620069"/>
    <w:rsid w:val="00632489"/>
    <w:rsid w:val="00632D4D"/>
    <w:rsid w:val="00636E0B"/>
    <w:rsid w:val="00650249"/>
    <w:rsid w:val="0065082F"/>
    <w:rsid w:val="00653682"/>
    <w:rsid w:val="00697357"/>
    <w:rsid w:val="00697CBB"/>
    <w:rsid w:val="006A67A8"/>
    <w:rsid w:val="006B4681"/>
    <w:rsid w:val="006B5D2B"/>
    <w:rsid w:val="006C4FB5"/>
    <w:rsid w:val="006C6C2D"/>
    <w:rsid w:val="006E3F69"/>
    <w:rsid w:val="006E3F99"/>
    <w:rsid w:val="006E6717"/>
    <w:rsid w:val="006F5B86"/>
    <w:rsid w:val="00710110"/>
    <w:rsid w:val="00733F2D"/>
    <w:rsid w:val="0073635F"/>
    <w:rsid w:val="00741B53"/>
    <w:rsid w:val="00744F47"/>
    <w:rsid w:val="00745330"/>
    <w:rsid w:val="007610E3"/>
    <w:rsid w:val="00767EAC"/>
    <w:rsid w:val="00775B39"/>
    <w:rsid w:val="00786483"/>
    <w:rsid w:val="007B235E"/>
    <w:rsid w:val="007B6AFE"/>
    <w:rsid w:val="007C36DC"/>
    <w:rsid w:val="007C50DA"/>
    <w:rsid w:val="007C6B5B"/>
    <w:rsid w:val="007F0170"/>
    <w:rsid w:val="007F57EF"/>
    <w:rsid w:val="007F7797"/>
    <w:rsid w:val="007F784A"/>
    <w:rsid w:val="00804C4B"/>
    <w:rsid w:val="00831C80"/>
    <w:rsid w:val="00832530"/>
    <w:rsid w:val="008503F1"/>
    <w:rsid w:val="008774A3"/>
    <w:rsid w:val="00895989"/>
    <w:rsid w:val="008A416B"/>
    <w:rsid w:val="008B15CF"/>
    <w:rsid w:val="008C5D2A"/>
    <w:rsid w:val="008C5E26"/>
    <w:rsid w:val="008D11EF"/>
    <w:rsid w:val="008D7C1A"/>
    <w:rsid w:val="008E794C"/>
    <w:rsid w:val="008F29DC"/>
    <w:rsid w:val="00914277"/>
    <w:rsid w:val="00915478"/>
    <w:rsid w:val="00920A16"/>
    <w:rsid w:val="00923254"/>
    <w:rsid w:val="0095137F"/>
    <w:rsid w:val="009528CC"/>
    <w:rsid w:val="00954ED6"/>
    <w:rsid w:val="00965739"/>
    <w:rsid w:val="00971643"/>
    <w:rsid w:val="009832CD"/>
    <w:rsid w:val="009833C2"/>
    <w:rsid w:val="00994E61"/>
    <w:rsid w:val="00996C65"/>
    <w:rsid w:val="009A2B89"/>
    <w:rsid w:val="009A4B28"/>
    <w:rsid w:val="009A6FD7"/>
    <w:rsid w:val="009B10D9"/>
    <w:rsid w:val="009C2FF5"/>
    <w:rsid w:val="009C5525"/>
    <w:rsid w:val="009C6ABB"/>
    <w:rsid w:val="009D06BC"/>
    <w:rsid w:val="009D2873"/>
    <w:rsid w:val="009D3C4C"/>
    <w:rsid w:val="009D7756"/>
    <w:rsid w:val="009E593E"/>
    <w:rsid w:val="00A10187"/>
    <w:rsid w:val="00A164CF"/>
    <w:rsid w:val="00A238F9"/>
    <w:rsid w:val="00A337C5"/>
    <w:rsid w:val="00A37C77"/>
    <w:rsid w:val="00A465B9"/>
    <w:rsid w:val="00A501E5"/>
    <w:rsid w:val="00A62113"/>
    <w:rsid w:val="00A7189D"/>
    <w:rsid w:val="00A745AF"/>
    <w:rsid w:val="00A75A66"/>
    <w:rsid w:val="00A83907"/>
    <w:rsid w:val="00A87400"/>
    <w:rsid w:val="00A9437D"/>
    <w:rsid w:val="00A94A5E"/>
    <w:rsid w:val="00A96336"/>
    <w:rsid w:val="00AA1233"/>
    <w:rsid w:val="00AA3D5E"/>
    <w:rsid w:val="00AA72D9"/>
    <w:rsid w:val="00AB0AF4"/>
    <w:rsid w:val="00AB57D5"/>
    <w:rsid w:val="00AB6C20"/>
    <w:rsid w:val="00AD1B36"/>
    <w:rsid w:val="00AE3F30"/>
    <w:rsid w:val="00AF5672"/>
    <w:rsid w:val="00B039FF"/>
    <w:rsid w:val="00B045A3"/>
    <w:rsid w:val="00B23953"/>
    <w:rsid w:val="00B24ACB"/>
    <w:rsid w:val="00B36FEB"/>
    <w:rsid w:val="00B50475"/>
    <w:rsid w:val="00B57A10"/>
    <w:rsid w:val="00B67CA3"/>
    <w:rsid w:val="00B71908"/>
    <w:rsid w:val="00B75B63"/>
    <w:rsid w:val="00B75FF5"/>
    <w:rsid w:val="00B81816"/>
    <w:rsid w:val="00B827FD"/>
    <w:rsid w:val="00B9689C"/>
    <w:rsid w:val="00BA173C"/>
    <w:rsid w:val="00BA17B0"/>
    <w:rsid w:val="00BA18A0"/>
    <w:rsid w:val="00BA4028"/>
    <w:rsid w:val="00BA6A99"/>
    <w:rsid w:val="00BB2C23"/>
    <w:rsid w:val="00BB60E3"/>
    <w:rsid w:val="00BB7361"/>
    <w:rsid w:val="00BB79F7"/>
    <w:rsid w:val="00BC65F9"/>
    <w:rsid w:val="00BD59A6"/>
    <w:rsid w:val="00BE57EF"/>
    <w:rsid w:val="00BE6703"/>
    <w:rsid w:val="00C01BCB"/>
    <w:rsid w:val="00C02750"/>
    <w:rsid w:val="00C255A4"/>
    <w:rsid w:val="00C26769"/>
    <w:rsid w:val="00C26871"/>
    <w:rsid w:val="00C26D86"/>
    <w:rsid w:val="00C30202"/>
    <w:rsid w:val="00C3140B"/>
    <w:rsid w:val="00C52C10"/>
    <w:rsid w:val="00C61B7B"/>
    <w:rsid w:val="00C759A8"/>
    <w:rsid w:val="00C75F13"/>
    <w:rsid w:val="00C802DB"/>
    <w:rsid w:val="00C91ACB"/>
    <w:rsid w:val="00CA1B22"/>
    <w:rsid w:val="00CA1D94"/>
    <w:rsid w:val="00CA3F7E"/>
    <w:rsid w:val="00CA485B"/>
    <w:rsid w:val="00CB0F68"/>
    <w:rsid w:val="00CB38FA"/>
    <w:rsid w:val="00CB6414"/>
    <w:rsid w:val="00CC61D1"/>
    <w:rsid w:val="00CD1F7A"/>
    <w:rsid w:val="00CD2138"/>
    <w:rsid w:val="00CD3063"/>
    <w:rsid w:val="00CE13B3"/>
    <w:rsid w:val="00CE1AD5"/>
    <w:rsid w:val="00CE52EB"/>
    <w:rsid w:val="00CE76A8"/>
    <w:rsid w:val="00CF5229"/>
    <w:rsid w:val="00D0458B"/>
    <w:rsid w:val="00D064AC"/>
    <w:rsid w:val="00D145AC"/>
    <w:rsid w:val="00D163BC"/>
    <w:rsid w:val="00D23364"/>
    <w:rsid w:val="00D27183"/>
    <w:rsid w:val="00D27519"/>
    <w:rsid w:val="00D31BE6"/>
    <w:rsid w:val="00D32838"/>
    <w:rsid w:val="00D33F0C"/>
    <w:rsid w:val="00D4010E"/>
    <w:rsid w:val="00D41DDD"/>
    <w:rsid w:val="00D43C1E"/>
    <w:rsid w:val="00D45803"/>
    <w:rsid w:val="00D54FD2"/>
    <w:rsid w:val="00D636D1"/>
    <w:rsid w:val="00D64B2C"/>
    <w:rsid w:val="00D67F34"/>
    <w:rsid w:val="00D754BA"/>
    <w:rsid w:val="00D7741B"/>
    <w:rsid w:val="00D8759E"/>
    <w:rsid w:val="00D913B5"/>
    <w:rsid w:val="00DA009E"/>
    <w:rsid w:val="00DC2B49"/>
    <w:rsid w:val="00DC3DCE"/>
    <w:rsid w:val="00DD3CB0"/>
    <w:rsid w:val="00DD6298"/>
    <w:rsid w:val="00DE5ADA"/>
    <w:rsid w:val="00DF4C38"/>
    <w:rsid w:val="00E05E81"/>
    <w:rsid w:val="00E07A0F"/>
    <w:rsid w:val="00E238B5"/>
    <w:rsid w:val="00E413B3"/>
    <w:rsid w:val="00E5209F"/>
    <w:rsid w:val="00E57D49"/>
    <w:rsid w:val="00E7494A"/>
    <w:rsid w:val="00E7635A"/>
    <w:rsid w:val="00E80B1E"/>
    <w:rsid w:val="00E87D3D"/>
    <w:rsid w:val="00E92213"/>
    <w:rsid w:val="00E94225"/>
    <w:rsid w:val="00E97A38"/>
    <w:rsid w:val="00EA5BD4"/>
    <w:rsid w:val="00EB3213"/>
    <w:rsid w:val="00EC401B"/>
    <w:rsid w:val="00EC7736"/>
    <w:rsid w:val="00ED610B"/>
    <w:rsid w:val="00F05189"/>
    <w:rsid w:val="00F0604E"/>
    <w:rsid w:val="00F11A93"/>
    <w:rsid w:val="00F13EF5"/>
    <w:rsid w:val="00F21C55"/>
    <w:rsid w:val="00F23830"/>
    <w:rsid w:val="00F24007"/>
    <w:rsid w:val="00F325D0"/>
    <w:rsid w:val="00F36AA7"/>
    <w:rsid w:val="00F373C1"/>
    <w:rsid w:val="00F65B71"/>
    <w:rsid w:val="00F67E5A"/>
    <w:rsid w:val="00F734DC"/>
    <w:rsid w:val="00F9063D"/>
    <w:rsid w:val="00F95FE5"/>
    <w:rsid w:val="00FA02BF"/>
    <w:rsid w:val="00FB2399"/>
    <w:rsid w:val="00FE03B8"/>
    <w:rsid w:val="00FF1C62"/>
    <w:rsid w:val="00FF62F2"/>
    <w:rsid w:val="00FF7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5A47"/>
  <w15:docId w15:val="{63F1B86B-85AC-094F-9C38-A2666C14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1C5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21C55"/>
    <w:pPr>
      <w:keepNext/>
      <w:outlineLvl w:val="0"/>
    </w:pPr>
    <w:rPr>
      <w:b/>
      <w:szCs w:val="20"/>
      <w:u w:val="single"/>
    </w:rPr>
  </w:style>
  <w:style w:type="paragraph" w:styleId="Nadpis2">
    <w:name w:val="heading 2"/>
    <w:basedOn w:val="Normln"/>
    <w:next w:val="Normln"/>
    <w:link w:val="Nadpis2Char"/>
    <w:qFormat/>
    <w:rsid w:val="00F21C55"/>
    <w:pPr>
      <w:keepNext/>
      <w:ind w:left="2124" w:firstLine="708"/>
      <w:outlineLvl w:val="1"/>
    </w:pPr>
    <w:rPr>
      <w:b/>
      <w:sz w:val="20"/>
    </w:rPr>
  </w:style>
  <w:style w:type="paragraph" w:styleId="Nadpis3">
    <w:name w:val="heading 3"/>
    <w:basedOn w:val="Normln"/>
    <w:next w:val="Normln"/>
    <w:link w:val="Nadpis3Char"/>
    <w:qFormat/>
    <w:rsid w:val="00F21C55"/>
    <w:pPr>
      <w:keepNext/>
      <w:jc w:val="center"/>
      <w:outlineLvl w:val="2"/>
    </w:pPr>
    <w:rPr>
      <w:b/>
      <w:bCs/>
      <w:sz w:val="20"/>
    </w:rPr>
  </w:style>
  <w:style w:type="paragraph" w:styleId="Nadpis4">
    <w:name w:val="heading 4"/>
    <w:basedOn w:val="Normln"/>
    <w:next w:val="Normln"/>
    <w:link w:val="Nadpis4Char"/>
    <w:qFormat/>
    <w:rsid w:val="00F21C55"/>
    <w:pPr>
      <w:keepNext/>
      <w:spacing w:before="240" w:after="60"/>
      <w:outlineLvl w:val="3"/>
    </w:pPr>
    <w:rPr>
      <w:b/>
      <w:bCs/>
      <w:sz w:val="28"/>
      <w:szCs w:val="28"/>
    </w:rPr>
  </w:style>
  <w:style w:type="paragraph" w:styleId="Nadpis5">
    <w:name w:val="heading 5"/>
    <w:basedOn w:val="Normln"/>
    <w:next w:val="Normln"/>
    <w:link w:val="Nadpis5Char"/>
    <w:qFormat/>
    <w:rsid w:val="00F21C55"/>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21C55"/>
    <w:rPr>
      <w:rFonts w:ascii="Times New Roman" w:eastAsia="Times New Roman" w:hAnsi="Times New Roman" w:cs="Times New Roman"/>
      <w:b/>
      <w:sz w:val="24"/>
      <w:szCs w:val="20"/>
      <w:u w:val="single"/>
      <w:lang w:eastAsia="cs-CZ"/>
    </w:rPr>
  </w:style>
  <w:style w:type="character" w:customStyle="1" w:styleId="Nadpis2Char">
    <w:name w:val="Nadpis 2 Char"/>
    <w:basedOn w:val="Standardnpsmoodstavce"/>
    <w:link w:val="Nadpis2"/>
    <w:rsid w:val="00F21C55"/>
    <w:rPr>
      <w:rFonts w:ascii="Times New Roman" w:eastAsia="Times New Roman" w:hAnsi="Times New Roman" w:cs="Times New Roman"/>
      <w:b/>
      <w:sz w:val="20"/>
      <w:szCs w:val="24"/>
      <w:lang w:eastAsia="cs-CZ"/>
    </w:rPr>
  </w:style>
  <w:style w:type="character" w:customStyle="1" w:styleId="Nadpis3Char">
    <w:name w:val="Nadpis 3 Char"/>
    <w:basedOn w:val="Standardnpsmoodstavce"/>
    <w:link w:val="Nadpis3"/>
    <w:rsid w:val="00F21C55"/>
    <w:rPr>
      <w:rFonts w:ascii="Times New Roman" w:eastAsia="Times New Roman" w:hAnsi="Times New Roman" w:cs="Times New Roman"/>
      <w:b/>
      <w:bCs/>
      <w:sz w:val="20"/>
      <w:szCs w:val="24"/>
      <w:lang w:eastAsia="cs-CZ"/>
    </w:rPr>
  </w:style>
  <w:style w:type="character" w:customStyle="1" w:styleId="Nadpis4Char">
    <w:name w:val="Nadpis 4 Char"/>
    <w:basedOn w:val="Standardnpsmoodstavce"/>
    <w:link w:val="Nadpis4"/>
    <w:rsid w:val="00F21C5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F21C55"/>
    <w:rPr>
      <w:rFonts w:ascii="Times New Roman" w:eastAsia="Times New Roman" w:hAnsi="Times New Roman" w:cs="Times New Roman"/>
      <w:b/>
      <w:bCs/>
      <w:i/>
      <w:iCs/>
      <w:sz w:val="26"/>
      <w:szCs w:val="26"/>
      <w:lang w:eastAsia="cs-CZ"/>
    </w:rPr>
  </w:style>
  <w:style w:type="paragraph" w:styleId="Nzev">
    <w:name w:val="Title"/>
    <w:basedOn w:val="Normln"/>
    <w:link w:val="NzevChar"/>
    <w:qFormat/>
    <w:rsid w:val="00F21C55"/>
    <w:pPr>
      <w:jc w:val="center"/>
    </w:pPr>
    <w:rPr>
      <w:rFonts w:ascii="Arial" w:hAnsi="Arial" w:cs="Arial"/>
      <w:sz w:val="40"/>
    </w:rPr>
  </w:style>
  <w:style w:type="character" w:customStyle="1" w:styleId="NzevChar">
    <w:name w:val="Název Char"/>
    <w:basedOn w:val="Standardnpsmoodstavce"/>
    <w:link w:val="Nzev"/>
    <w:rsid w:val="00F21C55"/>
    <w:rPr>
      <w:rFonts w:ascii="Arial" w:eastAsia="Times New Roman" w:hAnsi="Arial" w:cs="Arial"/>
      <w:sz w:val="40"/>
      <w:szCs w:val="24"/>
      <w:lang w:eastAsia="cs-CZ"/>
    </w:rPr>
  </w:style>
  <w:style w:type="paragraph" w:styleId="Zkladntext">
    <w:name w:val="Body Text"/>
    <w:basedOn w:val="Normln"/>
    <w:link w:val="ZkladntextChar"/>
    <w:rsid w:val="00F21C55"/>
    <w:pPr>
      <w:spacing w:before="600"/>
      <w:jc w:val="center"/>
    </w:pPr>
    <w:rPr>
      <w:rFonts w:ascii="Arial" w:hAnsi="Arial"/>
      <w:b/>
      <w:sz w:val="28"/>
      <w:szCs w:val="20"/>
    </w:rPr>
  </w:style>
  <w:style w:type="character" w:customStyle="1" w:styleId="ZkladntextChar">
    <w:name w:val="Základní text Char"/>
    <w:basedOn w:val="Standardnpsmoodstavce"/>
    <w:link w:val="Zkladntext"/>
    <w:rsid w:val="00F21C55"/>
    <w:rPr>
      <w:rFonts w:ascii="Arial" w:eastAsia="Times New Roman" w:hAnsi="Arial" w:cs="Times New Roman"/>
      <w:b/>
      <w:sz w:val="28"/>
      <w:szCs w:val="20"/>
      <w:lang w:eastAsia="cs-CZ"/>
    </w:rPr>
  </w:style>
  <w:style w:type="paragraph" w:styleId="Zkladntext2">
    <w:name w:val="Body Text 2"/>
    <w:basedOn w:val="Normln"/>
    <w:link w:val="Zkladntext2Char"/>
    <w:rsid w:val="00F21C55"/>
    <w:pPr>
      <w:widowControl w:val="0"/>
      <w:tabs>
        <w:tab w:val="left" w:pos="709"/>
      </w:tabs>
      <w:ind w:right="566"/>
      <w:jc w:val="both"/>
    </w:pPr>
    <w:rPr>
      <w:i/>
      <w:sz w:val="20"/>
      <w:szCs w:val="20"/>
    </w:rPr>
  </w:style>
  <w:style w:type="character" w:customStyle="1" w:styleId="Zkladntext2Char">
    <w:name w:val="Základní text 2 Char"/>
    <w:basedOn w:val="Standardnpsmoodstavce"/>
    <w:link w:val="Zkladntext2"/>
    <w:rsid w:val="00F21C55"/>
    <w:rPr>
      <w:rFonts w:ascii="Times New Roman" w:eastAsia="Times New Roman" w:hAnsi="Times New Roman" w:cs="Times New Roman"/>
      <w:i/>
      <w:sz w:val="20"/>
      <w:szCs w:val="20"/>
      <w:lang w:eastAsia="cs-CZ"/>
    </w:rPr>
  </w:style>
  <w:style w:type="paragraph" w:customStyle="1" w:styleId="Standardnte">
    <w:name w:val="Standardní te"/>
    <w:rsid w:val="00F21C55"/>
    <w:pPr>
      <w:spacing w:after="0" w:line="240" w:lineRule="auto"/>
    </w:pPr>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F21C55"/>
    <w:pPr>
      <w:ind w:left="284" w:hanging="284"/>
      <w:jc w:val="both"/>
    </w:pPr>
    <w:rPr>
      <w:rFonts w:ascii="Arial" w:hAnsi="Arial"/>
      <w:sz w:val="20"/>
      <w:szCs w:val="20"/>
    </w:rPr>
  </w:style>
  <w:style w:type="character" w:customStyle="1" w:styleId="ZkladntextodsazenChar">
    <w:name w:val="Základní text odsazený Char"/>
    <w:basedOn w:val="Standardnpsmoodstavce"/>
    <w:link w:val="Zkladntextodsazen"/>
    <w:rsid w:val="00F21C55"/>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21C55"/>
    <w:pPr>
      <w:ind w:left="284" w:hanging="284"/>
    </w:pPr>
    <w:rPr>
      <w:color w:val="FF6600"/>
      <w:sz w:val="20"/>
    </w:rPr>
  </w:style>
  <w:style w:type="character" w:customStyle="1" w:styleId="Zkladntextodsazen2Char">
    <w:name w:val="Základní text odsazený 2 Char"/>
    <w:basedOn w:val="Standardnpsmoodstavce"/>
    <w:link w:val="Zkladntextodsazen2"/>
    <w:rsid w:val="00F21C55"/>
    <w:rPr>
      <w:rFonts w:ascii="Times New Roman" w:eastAsia="Times New Roman" w:hAnsi="Times New Roman" w:cs="Times New Roman"/>
      <w:color w:val="FF6600"/>
      <w:sz w:val="20"/>
      <w:szCs w:val="24"/>
      <w:lang w:eastAsia="cs-CZ"/>
    </w:rPr>
  </w:style>
  <w:style w:type="paragraph" w:styleId="Zkladntextodsazen3">
    <w:name w:val="Body Text Indent 3"/>
    <w:basedOn w:val="Normln"/>
    <w:link w:val="Zkladntextodsazen3Char"/>
    <w:rsid w:val="00F21C55"/>
    <w:pPr>
      <w:ind w:left="704" w:hanging="420"/>
    </w:pPr>
    <w:rPr>
      <w:color w:val="0000FF"/>
      <w:sz w:val="20"/>
    </w:rPr>
  </w:style>
  <w:style w:type="character" w:customStyle="1" w:styleId="Zkladntextodsazen3Char">
    <w:name w:val="Základní text odsazený 3 Char"/>
    <w:basedOn w:val="Standardnpsmoodstavce"/>
    <w:link w:val="Zkladntextodsazen3"/>
    <w:rsid w:val="00F21C55"/>
    <w:rPr>
      <w:rFonts w:ascii="Times New Roman" w:eastAsia="Times New Roman" w:hAnsi="Times New Roman" w:cs="Times New Roman"/>
      <w:color w:val="0000FF"/>
      <w:sz w:val="20"/>
      <w:szCs w:val="24"/>
      <w:lang w:eastAsia="cs-CZ"/>
    </w:rPr>
  </w:style>
  <w:style w:type="paragraph" w:styleId="Zkladntext3">
    <w:name w:val="Body Text 3"/>
    <w:basedOn w:val="Normln"/>
    <w:link w:val="Zkladntext3Char"/>
    <w:rsid w:val="00F21C55"/>
    <w:pPr>
      <w:jc w:val="center"/>
    </w:pPr>
    <w:rPr>
      <w:sz w:val="20"/>
    </w:rPr>
  </w:style>
  <w:style w:type="character" w:customStyle="1" w:styleId="Zkladntext3Char">
    <w:name w:val="Základní text 3 Char"/>
    <w:basedOn w:val="Standardnpsmoodstavce"/>
    <w:link w:val="Zkladntext3"/>
    <w:rsid w:val="00F21C55"/>
    <w:rPr>
      <w:rFonts w:ascii="Times New Roman" w:eastAsia="Times New Roman" w:hAnsi="Times New Roman" w:cs="Times New Roman"/>
      <w:sz w:val="20"/>
      <w:szCs w:val="24"/>
      <w:lang w:eastAsia="cs-CZ"/>
    </w:rPr>
  </w:style>
  <w:style w:type="paragraph" w:customStyle="1" w:styleId="normalodsazene">
    <w:name w:val="normalodsazene"/>
    <w:basedOn w:val="Normln"/>
    <w:rsid w:val="00F21C55"/>
    <w:pPr>
      <w:spacing w:before="100" w:beforeAutospacing="1" w:after="100" w:afterAutospacing="1"/>
      <w:ind w:firstLine="480"/>
      <w:jc w:val="both"/>
    </w:pPr>
    <w:rPr>
      <w:rFonts w:ascii="MS Sans Serif" w:eastAsia="Arial Unicode MS" w:hAnsi="MS Sans Serif" w:cs="Arial Unicode MS"/>
      <w:sz w:val="20"/>
      <w:szCs w:val="20"/>
    </w:rPr>
  </w:style>
  <w:style w:type="paragraph" w:styleId="Normlnweb">
    <w:name w:val="Normal (Web)"/>
    <w:basedOn w:val="Normln"/>
    <w:uiPriority w:val="99"/>
    <w:rsid w:val="00F21C55"/>
    <w:pPr>
      <w:spacing w:before="100" w:beforeAutospacing="1" w:after="100" w:afterAutospacing="1"/>
    </w:pPr>
    <w:rPr>
      <w:rFonts w:ascii="MS Sans Serif" w:eastAsia="Arial Unicode MS" w:hAnsi="MS Sans Serif" w:cs="Arial Unicode MS"/>
      <w:sz w:val="20"/>
      <w:szCs w:val="20"/>
    </w:rPr>
  </w:style>
  <w:style w:type="character" w:styleId="Hypertextovodkaz">
    <w:name w:val="Hyperlink"/>
    <w:rsid w:val="00F21C55"/>
    <w:rPr>
      <w:rFonts w:cs="Times New Roman"/>
      <w:color w:val="0000FF"/>
      <w:u w:val="single"/>
    </w:rPr>
  </w:style>
  <w:style w:type="table" w:styleId="Mkatabulky">
    <w:name w:val="Table Grid"/>
    <w:basedOn w:val="Normlntabulka"/>
    <w:rsid w:val="00F21C5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semiHidden/>
    <w:rsid w:val="00F21C5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F21C55"/>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rsid w:val="00F21C55"/>
    <w:rPr>
      <w:rFonts w:ascii="Tahoma" w:hAnsi="Tahoma" w:cs="Tahoma"/>
      <w:sz w:val="16"/>
      <w:szCs w:val="16"/>
    </w:rPr>
  </w:style>
  <w:style w:type="character" w:customStyle="1" w:styleId="TextbublinyChar">
    <w:name w:val="Text bubliny Char"/>
    <w:basedOn w:val="Standardnpsmoodstavce"/>
    <w:link w:val="Textbubliny"/>
    <w:rsid w:val="00F21C55"/>
    <w:rPr>
      <w:rFonts w:ascii="Tahoma" w:eastAsia="Times New Roman" w:hAnsi="Tahoma" w:cs="Tahoma"/>
      <w:sz w:val="16"/>
      <w:szCs w:val="16"/>
      <w:lang w:eastAsia="cs-CZ"/>
    </w:rPr>
  </w:style>
  <w:style w:type="paragraph" w:customStyle="1" w:styleId="CharCharCharChar">
    <w:name w:val="Char Char Char Char"/>
    <w:basedOn w:val="Normln"/>
    <w:semiHidden/>
    <w:rsid w:val="00F21C55"/>
    <w:pPr>
      <w:spacing w:after="160" w:line="240" w:lineRule="exact"/>
    </w:pPr>
    <w:rPr>
      <w:rFonts w:ascii="Arial" w:hAnsi="Arial"/>
      <w:sz w:val="22"/>
      <w:szCs w:val="22"/>
      <w:lang w:val="en-US" w:eastAsia="en-US"/>
    </w:rPr>
  </w:style>
  <w:style w:type="paragraph" w:styleId="Odstavecseseznamem">
    <w:name w:val="List Paragraph"/>
    <w:basedOn w:val="Normln"/>
    <w:uiPriority w:val="34"/>
    <w:qFormat/>
    <w:rsid w:val="00F21C55"/>
    <w:pPr>
      <w:ind w:left="720"/>
      <w:contextualSpacing/>
    </w:pPr>
  </w:style>
  <w:style w:type="character" w:styleId="Odkaznakoment">
    <w:name w:val="annotation reference"/>
    <w:basedOn w:val="Standardnpsmoodstavce"/>
    <w:uiPriority w:val="99"/>
    <w:semiHidden/>
    <w:unhideWhenUsed/>
    <w:rsid w:val="00F21C55"/>
    <w:rPr>
      <w:sz w:val="16"/>
      <w:szCs w:val="16"/>
    </w:rPr>
  </w:style>
  <w:style w:type="paragraph" w:styleId="Textkomente">
    <w:name w:val="annotation text"/>
    <w:basedOn w:val="Normln"/>
    <w:link w:val="TextkomenteChar"/>
    <w:unhideWhenUsed/>
    <w:rsid w:val="00F21C55"/>
    <w:rPr>
      <w:sz w:val="20"/>
      <w:szCs w:val="20"/>
    </w:rPr>
  </w:style>
  <w:style w:type="character" w:customStyle="1" w:styleId="TextkomenteChar">
    <w:name w:val="Text komentáře Char"/>
    <w:basedOn w:val="Standardnpsmoodstavce"/>
    <w:link w:val="Textkomente"/>
    <w:rsid w:val="00F21C5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F21C55"/>
    <w:rPr>
      <w:b/>
      <w:bCs/>
    </w:rPr>
  </w:style>
  <w:style w:type="character" w:customStyle="1" w:styleId="PedmtkomenteChar">
    <w:name w:val="Předmět komentáře Char"/>
    <w:basedOn w:val="TextkomenteChar"/>
    <w:link w:val="Pedmtkomente"/>
    <w:semiHidden/>
    <w:rsid w:val="00F21C55"/>
    <w:rPr>
      <w:rFonts w:ascii="Times New Roman" w:eastAsia="Times New Roman" w:hAnsi="Times New Roman" w:cs="Times New Roman"/>
      <w:b/>
      <w:bCs/>
      <w:sz w:val="20"/>
      <w:szCs w:val="20"/>
      <w:lang w:eastAsia="cs-CZ"/>
    </w:rPr>
  </w:style>
  <w:style w:type="paragraph" w:styleId="Revize">
    <w:name w:val="Revision"/>
    <w:hidden/>
    <w:uiPriority w:val="99"/>
    <w:semiHidden/>
    <w:rsid w:val="00F21C55"/>
    <w:pPr>
      <w:spacing w:after="0" w:line="240" w:lineRule="auto"/>
    </w:pPr>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sid w:val="00F21C55"/>
    <w:rPr>
      <w:color w:val="808080"/>
    </w:rPr>
  </w:style>
  <w:style w:type="character" w:customStyle="1" w:styleId="Styl1">
    <w:name w:val="Styl1"/>
    <w:basedOn w:val="Standardnpsmoodstavce"/>
    <w:uiPriority w:val="1"/>
    <w:rsid w:val="00F21C55"/>
    <w:rPr>
      <w:b/>
    </w:rPr>
  </w:style>
  <w:style w:type="paragraph" w:customStyle="1" w:styleId="Adresaodeslatele">
    <w:name w:val="Adresa odesílatele"/>
    <w:basedOn w:val="Normln"/>
    <w:uiPriority w:val="2"/>
    <w:qFormat/>
    <w:rsid w:val="00F21C55"/>
    <w:pPr>
      <w:spacing w:line="300" w:lineRule="auto"/>
      <w:ind w:left="6480"/>
    </w:pPr>
    <w:rPr>
      <w:rFonts w:asciiTheme="minorHAnsi" w:eastAsiaTheme="minorHAnsi" w:hAnsiTheme="minorHAnsi" w:cstheme="minorHAnsi"/>
      <w:kern w:val="22"/>
      <w:sz w:val="20"/>
      <w:szCs w:val="22"/>
    </w:rPr>
  </w:style>
  <w:style w:type="paragraph" w:styleId="Podpis">
    <w:name w:val="Signature"/>
    <w:basedOn w:val="Normln"/>
    <w:link w:val="PodpisChar"/>
    <w:uiPriority w:val="99"/>
    <w:unhideWhenUsed/>
    <w:rsid w:val="00F21C55"/>
    <w:pPr>
      <w:spacing w:line="300" w:lineRule="auto"/>
      <w:ind w:left="4320"/>
    </w:pPr>
    <w:rPr>
      <w:rFonts w:asciiTheme="minorHAnsi" w:eastAsiaTheme="minorHAnsi" w:hAnsiTheme="minorHAnsi" w:cstheme="minorHAnsi"/>
      <w:kern w:val="22"/>
      <w:sz w:val="20"/>
      <w:szCs w:val="20"/>
    </w:rPr>
  </w:style>
  <w:style w:type="character" w:customStyle="1" w:styleId="PodpisChar">
    <w:name w:val="Podpis Char"/>
    <w:basedOn w:val="Standardnpsmoodstavce"/>
    <w:link w:val="Podpis"/>
    <w:uiPriority w:val="99"/>
    <w:rsid w:val="00F21C55"/>
    <w:rPr>
      <w:rFonts w:cstheme="minorHAnsi"/>
      <w:kern w:val="22"/>
      <w:sz w:val="20"/>
      <w:szCs w:val="20"/>
      <w:lang w:eastAsia="cs-CZ"/>
    </w:rPr>
  </w:style>
  <w:style w:type="character" w:customStyle="1" w:styleId="Styl2">
    <w:name w:val="Styl2"/>
    <w:basedOn w:val="Standardnpsmoodstavce"/>
    <w:uiPriority w:val="1"/>
    <w:rsid w:val="00F21C55"/>
    <w:rPr>
      <w:rFonts w:ascii="Times New Roman" w:hAnsi="Times New Roman"/>
      <w:sz w:val="24"/>
    </w:rPr>
  </w:style>
  <w:style w:type="character" w:customStyle="1" w:styleId="Styl3">
    <w:name w:val="Styl3"/>
    <w:basedOn w:val="Standardnpsmoodstavce"/>
    <w:uiPriority w:val="1"/>
    <w:rsid w:val="00F21C55"/>
    <w:rPr>
      <w:rFonts w:ascii="Times New Roman" w:hAnsi="Times New Roman"/>
      <w:b/>
      <w:sz w:val="24"/>
    </w:rPr>
  </w:style>
  <w:style w:type="character" w:customStyle="1" w:styleId="Styl4">
    <w:name w:val="Styl4"/>
    <w:basedOn w:val="Standardnpsmoodstavce"/>
    <w:uiPriority w:val="1"/>
    <w:rsid w:val="00F21C55"/>
    <w:rPr>
      <w:rFonts w:ascii="Times New Roman" w:hAnsi="Times New Roman"/>
      <w:i/>
      <w:sz w:val="24"/>
    </w:rPr>
  </w:style>
  <w:style w:type="character" w:customStyle="1" w:styleId="Styl5">
    <w:name w:val="Styl5"/>
    <w:basedOn w:val="Standardnpsmoodstavce"/>
    <w:uiPriority w:val="1"/>
    <w:rsid w:val="00F21C55"/>
    <w:rPr>
      <w:rFonts w:ascii="Times New Roman" w:hAnsi="Times New Roman"/>
      <w:sz w:val="20"/>
    </w:rPr>
  </w:style>
  <w:style w:type="character" w:customStyle="1" w:styleId="Styl6">
    <w:name w:val="Styl6"/>
    <w:basedOn w:val="Standardnpsmoodstavce"/>
    <w:uiPriority w:val="1"/>
    <w:rsid w:val="00F21C55"/>
    <w:rPr>
      <w:rFonts w:ascii="Times New Roman" w:hAnsi="Times New Roman"/>
      <w:sz w:val="22"/>
    </w:rPr>
  </w:style>
  <w:style w:type="character" w:customStyle="1" w:styleId="Styl7">
    <w:name w:val="Styl7"/>
    <w:basedOn w:val="Standardnpsmoodstavce"/>
    <w:uiPriority w:val="1"/>
    <w:rsid w:val="00F21C55"/>
    <w:rPr>
      <w:rFonts w:ascii="Times New Roman" w:hAnsi="Times New Roman"/>
      <w:i/>
      <w:sz w:val="22"/>
    </w:rPr>
  </w:style>
  <w:style w:type="character" w:customStyle="1" w:styleId="Styl8">
    <w:name w:val="Styl8"/>
    <w:basedOn w:val="Standardnpsmoodstavce"/>
    <w:uiPriority w:val="1"/>
    <w:rsid w:val="00F21C55"/>
    <w:rPr>
      <w:rFonts w:ascii="Times New Roman" w:hAnsi="Times New Roman"/>
      <w:b/>
      <w:sz w:val="22"/>
    </w:rPr>
  </w:style>
  <w:style w:type="character" w:customStyle="1" w:styleId="Styl9">
    <w:name w:val="Styl9"/>
    <w:basedOn w:val="Standardnpsmoodstavce"/>
    <w:uiPriority w:val="1"/>
    <w:rsid w:val="00F21C55"/>
    <w:rPr>
      <w:rFonts w:ascii="Times New Roman" w:hAnsi="Times New Roman"/>
      <w:b/>
      <w:sz w:val="22"/>
    </w:rPr>
  </w:style>
  <w:style w:type="character" w:customStyle="1" w:styleId="Styl10">
    <w:name w:val="Styl10"/>
    <w:basedOn w:val="Standardnpsmoodstavce"/>
    <w:uiPriority w:val="1"/>
    <w:rsid w:val="00F21C55"/>
    <w:rPr>
      <w:rFonts w:ascii="Times New Roman" w:hAnsi="Times New Roman"/>
      <w:sz w:val="20"/>
    </w:rPr>
  </w:style>
  <w:style w:type="character" w:customStyle="1" w:styleId="Styl11">
    <w:name w:val="Styl11"/>
    <w:basedOn w:val="Standardnpsmoodstavce"/>
    <w:uiPriority w:val="1"/>
    <w:rsid w:val="00F21C55"/>
    <w:rPr>
      <w:rFonts w:ascii="Times New Roman" w:hAnsi="Times New Roman"/>
      <w:sz w:val="22"/>
    </w:rPr>
  </w:style>
  <w:style w:type="character" w:customStyle="1" w:styleId="apple-converted-space">
    <w:name w:val="apple-converted-space"/>
    <w:basedOn w:val="Standardnpsmoodstavce"/>
    <w:rsid w:val="00F21C55"/>
  </w:style>
  <w:style w:type="paragraph" w:customStyle="1" w:styleId="Standard">
    <w:name w:val="Standard"/>
    <w:rsid w:val="00F21C55"/>
    <w:pPr>
      <w:widowControl w:val="0"/>
      <w:spacing w:after="0" w:line="240" w:lineRule="auto"/>
    </w:pPr>
    <w:rPr>
      <w:rFonts w:ascii="Times New Roman" w:eastAsia="Times New Roman" w:hAnsi="Times New Roman" w:cs="Times New Roman"/>
      <w:sz w:val="24"/>
      <w:szCs w:val="20"/>
      <w:lang w:eastAsia="cs-CZ"/>
    </w:rPr>
  </w:style>
  <w:style w:type="character" w:styleId="Sledovanodkaz">
    <w:name w:val="FollowedHyperlink"/>
    <w:basedOn w:val="Standardnpsmoodstavce"/>
    <w:uiPriority w:val="99"/>
    <w:semiHidden/>
    <w:unhideWhenUsed/>
    <w:rsid w:val="00E05E81"/>
    <w:rPr>
      <w:color w:val="954F72" w:themeColor="followedHyperlink"/>
      <w:u w:val="single"/>
    </w:rPr>
  </w:style>
  <w:style w:type="numbering" w:customStyle="1" w:styleId="WWNum1">
    <w:name w:val="WWNum1"/>
    <w:basedOn w:val="Bezseznamu"/>
    <w:rsid w:val="006C6C2D"/>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74260">
      <w:bodyDiv w:val="1"/>
      <w:marLeft w:val="0"/>
      <w:marRight w:val="0"/>
      <w:marTop w:val="0"/>
      <w:marBottom w:val="0"/>
      <w:divBdr>
        <w:top w:val="none" w:sz="0" w:space="0" w:color="auto"/>
        <w:left w:val="none" w:sz="0" w:space="0" w:color="auto"/>
        <w:bottom w:val="none" w:sz="0" w:space="0" w:color="auto"/>
        <w:right w:val="none" w:sz="0" w:space="0" w:color="auto"/>
      </w:divBdr>
    </w:div>
    <w:div w:id="714893673">
      <w:bodyDiv w:val="1"/>
      <w:marLeft w:val="0"/>
      <w:marRight w:val="0"/>
      <w:marTop w:val="0"/>
      <w:marBottom w:val="0"/>
      <w:divBdr>
        <w:top w:val="none" w:sz="0" w:space="0" w:color="auto"/>
        <w:left w:val="none" w:sz="0" w:space="0" w:color="auto"/>
        <w:bottom w:val="none" w:sz="0" w:space="0" w:color="auto"/>
        <w:right w:val="none" w:sz="0" w:space="0" w:color="auto"/>
      </w:divBdr>
      <w:divsChild>
        <w:div w:id="848565721">
          <w:marLeft w:val="0"/>
          <w:marRight w:val="0"/>
          <w:marTop w:val="0"/>
          <w:marBottom w:val="0"/>
          <w:divBdr>
            <w:top w:val="none" w:sz="0" w:space="0" w:color="auto"/>
            <w:left w:val="none" w:sz="0" w:space="0" w:color="auto"/>
            <w:bottom w:val="none" w:sz="0" w:space="0" w:color="auto"/>
            <w:right w:val="none" w:sz="0" w:space="0" w:color="auto"/>
          </w:divBdr>
          <w:divsChild>
            <w:div w:id="1493180790">
              <w:marLeft w:val="0"/>
              <w:marRight w:val="0"/>
              <w:marTop w:val="0"/>
              <w:marBottom w:val="0"/>
              <w:divBdr>
                <w:top w:val="none" w:sz="0" w:space="0" w:color="auto"/>
                <w:left w:val="none" w:sz="0" w:space="0" w:color="auto"/>
                <w:bottom w:val="none" w:sz="0" w:space="0" w:color="auto"/>
                <w:right w:val="none" w:sz="0" w:space="0" w:color="auto"/>
              </w:divBdr>
              <w:divsChild>
                <w:div w:id="1115097785">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961875">
      <w:bodyDiv w:val="1"/>
      <w:marLeft w:val="0"/>
      <w:marRight w:val="0"/>
      <w:marTop w:val="0"/>
      <w:marBottom w:val="0"/>
      <w:divBdr>
        <w:top w:val="none" w:sz="0" w:space="0" w:color="auto"/>
        <w:left w:val="none" w:sz="0" w:space="0" w:color="auto"/>
        <w:bottom w:val="none" w:sz="0" w:space="0" w:color="auto"/>
        <w:right w:val="none" w:sz="0" w:space="0" w:color="auto"/>
      </w:divBdr>
    </w:div>
    <w:div w:id="1061713003">
      <w:bodyDiv w:val="1"/>
      <w:marLeft w:val="0"/>
      <w:marRight w:val="0"/>
      <w:marTop w:val="0"/>
      <w:marBottom w:val="0"/>
      <w:divBdr>
        <w:top w:val="none" w:sz="0" w:space="0" w:color="auto"/>
        <w:left w:val="none" w:sz="0" w:space="0" w:color="auto"/>
        <w:bottom w:val="none" w:sz="0" w:space="0" w:color="auto"/>
        <w:right w:val="none" w:sz="0" w:space="0" w:color="auto"/>
      </w:divBdr>
    </w:div>
    <w:div w:id="1221790780">
      <w:bodyDiv w:val="1"/>
      <w:marLeft w:val="0"/>
      <w:marRight w:val="0"/>
      <w:marTop w:val="0"/>
      <w:marBottom w:val="0"/>
      <w:divBdr>
        <w:top w:val="none" w:sz="0" w:space="0" w:color="auto"/>
        <w:left w:val="none" w:sz="0" w:space="0" w:color="auto"/>
        <w:bottom w:val="none" w:sz="0" w:space="0" w:color="auto"/>
        <w:right w:val="none" w:sz="0" w:space="0" w:color="auto"/>
      </w:divBdr>
      <w:divsChild>
        <w:div w:id="1773629189">
          <w:marLeft w:val="0"/>
          <w:marRight w:val="0"/>
          <w:marTop w:val="0"/>
          <w:marBottom w:val="0"/>
          <w:divBdr>
            <w:top w:val="none" w:sz="0" w:space="0" w:color="auto"/>
            <w:left w:val="none" w:sz="0" w:space="0" w:color="auto"/>
            <w:bottom w:val="none" w:sz="0" w:space="0" w:color="auto"/>
            <w:right w:val="none" w:sz="0" w:space="0" w:color="auto"/>
          </w:divBdr>
          <w:divsChild>
            <w:div w:id="1636569929">
              <w:marLeft w:val="0"/>
              <w:marRight w:val="0"/>
              <w:marTop w:val="0"/>
              <w:marBottom w:val="0"/>
              <w:divBdr>
                <w:top w:val="none" w:sz="0" w:space="0" w:color="auto"/>
                <w:left w:val="none" w:sz="0" w:space="0" w:color="auto"/>
                <w:bottom w:val="none" w:sz="0" w:space="0" w:color="auto"/>
                <w:right w:val="none" w:sz="0" w:space="0" w:color="auto"/>
              </w:divBdr>
              <w:divsChild>
                <w:div w:id="18210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94589">
      <w:bodyDiv w:val="1"/>
      <w:marLeft w:val="0"/>
      <w:marRight w:val="0"/>
      <w:marTop w:val="0"/>
      <w:marBottom w:val="0"/>
      <w:divBdr>
        <w:top w:val="none" w:sz="0" w:space="0" w:color="auto"/>
        <w:left w:val="none" w:sz="0" w:space="0" w:color="auto"/>
        <w:bottom w:val="none" w:sz="0" w:space="0" w:color="auto"/>
        <w:right w:val="none" w:sz="0" w:space="0" w:color="auto"/>
      </w:divBdr>
    </w:div>
    <w:div w:id="183213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64ebf-ccb4-4831-ae91-011f54543aa2">
      <Terms xmlns="http://schemas.microsoft.com/office/infopath/2007/PartnerControls"/>
    </lcf76f155ced4ddcb4097134ff3c332f>
    <TaxCatchAll xmlns="81f0de20-a191-4995-9377-51d79a3edf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4" ma:contentTypeDescription="Vytvoří nový dokument" ma:contentTypeScope="" ma:versionID="f44377043f63244d950bd5370d1208d6">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7e901893bb4d44862ed230e25174b8e5"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31ca834a-dbbe-421c-ae7b-75a3233a6a16}" ma:internalName="TaxCatchAll" ma:showField="CatchAllData" ma:web="81f0de20-a191-4995-9377-51d79a3edf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e6abedac-fe31-429f-815a-41ace8d2da4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B25B-CBB8-42C0-A851-594E860F4334}">
  <ds:schemaRefs>
    <ds:schemaRef ds:uri="http://schemas.microsoft.com/sharepoint/v3/contenttype/forms"/>
  </ds:schemaRefs>
</ds:datastoreItem>
</file>

<file path=customXml/itemProps2.xml><?xml version="1.0" encoding="utf-8"?>
<ds:datastoreItem xmlns:ds="http://schemas.openxmlformats.org/officeDocument/2006/customXml" ds:itemID="{F840837C-5962-423C-843F-4D2FC8A479A7}">
  <ds:schemaRefs>
    <ds:schemaRef ds:uri="http://schemas.microsoft.com/office/2006/metadata/properties"/>
    <ds:schemaRef ds:uri="http://schemas.microsoft.com/office/infopath/2007/PartnerControls"/>
    <ds:schemaRef ds:uri="dc064ebf-ccb4-4831-ae91-011f54543aa2"/>
    <ds:schemaRef ds:uri="81f0de20-a191-4995-9377-51d79a3edfcc"/>
  </ds:schemaRefs>
</ds:datastoreItem>
</file>

<file path=customXml/itemProps3.xml><?xml version="1.0" encoding="utf-8"?>
<ds:datastoreItem xmlns:ds="http://schemas.openxmlformats.org/officeDocument/2006/customXml" ds:itemID="{8BDC7752-368D-47B1-9595-02A4A74E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715622-3137-459B-B8F0-324C5DB5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7613</Words>
  <Characters>44917</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Petra Trubačová;Mgr. Jiří Novotný</dc:creator>
  <cp:keywords/>
  <dc:description/>
  <cp:lastModifiedBy>Lenka Mrkvičková</cp:lastModifiedBy>
  <cp:revision>10</cp:revision>
  <cp:lastPrinted>2023-03-07T22:09:00Z</cp:lastPrinted>
  <dcterms:created xsi:type="dcterms:W3CDTF">2023-03-08T07:37:00Z</dcterms:created>
  <dcterms:modified xsi:type="dcterms:W3CDTF">2023-04-06T06:49:00Z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MediaServiceImageTags">
    <vt:lpwstr/>
  </property>
</Properties>
</file>