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Cs w:val="24"/>
        </w:rPr>
      </w:pP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3000374</wp:posOffset>
                </wp:positionH>
                <wp:positionV relativeFrom="page">
                  <wp:posOffset>1885950</wp:posOffset>
                </wp:positionV>
                <wp:extent cx="3580765" cy="1440180"/>
                <wp:effectExtent l="0" t="0" r="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Cs w:val="24"/>
                              </w:rPr>
                              <w:t>Sodexo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Pass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Česká republika a.s.</w:t>
                            </w:r>
                          </w:p>
                          <w:p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Radlická 2</w:t>
                            </w:r>
                          </w:p>
                          <w:p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150 00 Praha 5</w:t>
                            </w:r>
                          </w:p>
                          <w:p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IČO: 61860476</w:t>
                            </w:r>
                          </w:p>
                          <w:p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IČO: 10510591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25pt;margin-top:148.5pt;width:281.9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6G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" filled="f" stroked="f">
                <v:textbox>
                  <w:txbxContent>
                    <w:p w:rsidR="002D4F37" w:rsidRDefault="002D4F37" w:rsidP="00CD7AF3">
                      <w:pPr>
                        <w:rPr>
                          <w:szCs w:val="24"/>
                        </w:rPr>
                      </w:pPr>
                      <w:proofErr w:type="spellStart"/>
                      <w:r>
                        <w:rPr>
                          <w:szCs w:val="24"/>
                        </w:rPr>
                        <w:t>Sodexo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4"/>
                        </w:rPr>
                        <w:t>Pass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Česká republika a.s.</w:t>
                      </w:r>
                    </w:p>
                    <w:p w:rsidR="002D4F37" w:rsidRDefault="002D4F37" w:rsidP="00CD7AF3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Radlická 2</w:t>
                      </w:r>
                    </w:p>
                    <w:p w:rsidR="002D4F37" w:rsidRDefault="002D4F37" w:rsidP="00CD7AF3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150 00 Praha 5</w:t>
                      </w:r>
                    </w:p>
                    <w:p w:rsidR="002D4F37" w:rsidRDefault="002D4F37" w:rsidP="00CD7AF3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IČO: 61860476</w:t>
                      </w:r>
                    </w:p>
                    <w:p w:rsidR="002D4F37" w:rsidRPr="00B47170" w:rsidRDefault="002D4F37" w:rsidP="00CD7AF3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IČO: 10510591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-275590</wp:posOffset>
                </wp:positionV>
                <wp:extent cx="3599815" cy="1440180"/>
                <wp:effectExtent l="0" t="0" r="19685" b="2667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401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1E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178.15pt;margin-top:-21.7pt;width:283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" filled="f" fillcolor="white [3201]" strokecolor="#001e96" strokeweight="2pt"/>
            </w:pict>
          </mc:Fallback>
        </mc:AlternateContent>
      </w:r>
    </w:p>
    <w:p/>
    <w:p/>
    <w:p>
      <w:pPr>
        <w:jc w:val="right"/>
      </w:pPr>
    </w:p>
    <w:p>
      <w:pPr>
        <w:jc w:val="righ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666115</wp:posOffset>
                </wp:positionH>
                <wp:positionV relativeFrom="page">
                  <wp:posOffset>3810000</wp:posOffset>
                </wp:positionV>
                <wp:extent cx="6562725" cy="25463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56272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tabs>
                                <w:tab w:val="left" w:pos="3686"/>
                                <w:tab w:val="left" w:pos="5954"/>
                                <w:tab w:val="left" w:pos="808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Váš dopis značky ze dne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Naše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č.j.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Vyřizuje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V Pardubicích dne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52.45pt;margin-top:300pt;width:516.75pt;height:20.0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" filled="f" stroked="f">
                <v:textbox>
                  <w:txbxContent>
                    <w:p w:rsidR="002D4F37" w:rsidRPr="00E16356" w:rsidRDefault="002D4F37" w:rsidP="00F567B5">
                      <w:pPr>
                        <w:tabs>
                          <w:tab w:val="left" w:pos="3686"/>
                          <w:tab w:val="left" w:pos="5954"/>
                          <w:tab w:val="left" w:pos="8080"/>
                        </w:tabs>
                        <w:rPr>
                          <w:sz w:val="20"/>
                          <w:szCs w:val="20"/>
                        </w:rPr>
                      </w:pPr>
                      <w:r w:rsidRPr="00E16356">
                        <w:rPr>
                          <w:sz w:val="20"/>
                          <w:szCs w:val="20"/>
                        </w:rPr>
                        <w:t>Váš dopis značky ze dne</w:t>
                      </w:r>
                      <w:r w:rsidRPr="00E16356">
                        <w:rPr>
                          <w:sz w:val="20"/>
                          <w:szCs w:val="20"/>
                        </w:rPr>
                        <w:tab/>
                        <w:t xml:space="preserve">Naše </w:t>
                      </w:r>
                      <w:proofErr w:type="gramStart"/>
                      <w:r w:rsidRPr="00E16356">
                        <w:rPr>
                          <w:sz w:val="20"/>
                          <w:szCs w:val="20"/>
                        </w:rPr>
                        <w:t>č.j.</w:t>
                      </w:r>
                      <w:proofErr w:type="gramEnd"/>
                      <w:r w:rsidRPr="00E16356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E16356">
                        <w:rPr>
                          <w:sz w:val="20"/>
                          <w:szCs w:val="20"/>
                        </w:rPr>
                        <w:t>Vyřizuje</w:t>
                      </w:r>
                      <w:r w:rsidRPr="00E16356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16356">
                        <w:rPr>
                          <w:sz w:val="20"/>
                          <w:szCs w:val="20"/>
                        </w:rPr>
                        <w:t>V Pardubicích dne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182880</wp:posOffset>
                </wp:positionV>
                <wp:extent cx="2581275" cy="81915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>11. 1. 2017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298.8pt;margin-top:14.4pt;width:203.2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" filled="f" stroked="f">
                <v:textbox>
                  <w:txbxContent>
                    <w:p>
                      <w:pPr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xxxxxx</w:t>
                      </w:r>
                      <w:proofErr w:type="spellEnd"/>
                      <w:r>
                        <w:rPr>
                          <w:sz w:val="22"/>
                        </w:rPr>
                        <w:t>/</w:t>
                      </w:r>
                      <w:proofErr w:type="spellStart"/>
                      <w:r>
                        <w:rPr>
                          <w:sz w:val="22"/>
                        </w:rPr>
                        <w:t>xxxxxx</w:t>
                      </w:r>
                      <w:proofErr w:type="spellEnd"/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>11. 1. 2017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185420</wp:posOffset>
                </wp:positionV>
                <wp:extent cx="1534795" cy="299720"/>
                <wp:effectExtent l="0" t="0" r="0" b="508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79.35pt;margin-top:14.6pt;width:120.85pt;height:2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qXDuQIAAMA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" filled="f" stroked="f">
                <v:textbox>
                  <w:txbxContent>
                    <w:p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185420</wp:posOffset>
                </wp:positionV>
                <wp:extent cx="2047240" cy="299720"/>
                <wp:effectExtent l="0" t="0" r="0" b="508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24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4pt;margin-top:14.6pt;width:161.2pt;height:2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" filled="f" stroked="f">
                <v:textbox>
                  <w:txbxContent>
                    <w:p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11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5691105</wp:posOffset>
                </wp:positionH>
                <wp:positionV relativeFrom="paragraph">
                  <wp:posOffset>91161</wp:posOffset>
                </wp:positionV>
                <wp:extent cx="1296670" cy="791268"/>
                <wp:effectExtent l="214630" t="0" r="21336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483685" flipV="1">
                          <a:off x="0" y="0"/>
                          <a:ext cx="1296670" cy="791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448.1pt;margin-top:7.2pt;width:102.1pt;height:62.3pt;rotation:3403847fd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" filled="f" stroked="f">
                <v:textbox>
                  <w:txbxContent>
                    <w:p w:rsidR="00F208EE" w:rsidRPr="00E16356" w:rsidRDefault="00F208EE" w:rsidP="00CD7AF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>
      <w:pPr>
        <w:tabs>
          <w:tab w:val="left" w:pos="1110"/>
        </w:tabs>
      </w:pPr>
      <w:r>
        <w:t>Věc:   Objednávka č. 7/2017</w:t>
      </w:r>
    </w:p>
    <w:p>
      <w:pPr>
        <w:tabs>
          <w:tab w:val="left" w:pos="1110"/>
        </w:tabs>
        <w:rPr>
          <w:szCs w:val="24"/>
        </w:rPr>
      </w:pPr>
      <w:r>
        <w:tab/>
      </w:r>
      <w:r>
        <w:rPr>
          <w:szCs w:val="24"/>
        </w:rPr>
        <w:t xml:space="preserve">Objednáváme u Vás </w:t>
      </w:r>
      <w:proofErr w:type="gramStart"/>
      <w:r>
        <w:rPr>
          <w:szCs w:val="24"/>
        </w:rPr>
        <w:t>poukázky  Asistence</w:t>
      </w:r>
      <w:proofErr w:type="gramEnd"/>
      <w:r>
        <w:rPr>
          <w:szCs w:val="24"/>
        </w:rPr>
        <w:t xml:space="preserve">  </w:t>
      </w:r>
      <w:proofErr w:type="spellStart"/>
      <w:r>
        <w:rPr>
          <w:szCs w:val="24"/>
        </w:rPr>
        <w:t>Sodexo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Pass</w:t>
      </w:r>
      <w:proofErr w:type="spellEnd"/>
      <w:r>
        <w:rPr>
          <w:szCs w:val="24"/>
        </w:rPr>
        <w:t xml:space="preserve">  na leden 2017  pro kontaktní pracoviště </w:t>
      </w:r>
    </w:p>
    <w:p>
      <w:pPr>
        <w:pStyle w:val="Odstavecseseznamem"/>
        <w:numPr>
          <w:ilvl w:val="0"/>
          <w:numId w:val="1"/>
        </w:numPr>
        <w:tabs>
          <w:tab w:val="left" w:pos="1110"/>
        </w:tabs>
        <w:jc w:val="both"/>
        <w:rPr>
          <w:szCs w:val="24"/>
        </w:rPr>
      </w:pPr>
      <w:proofErr w:type="gramStart"/>
      <w:r>
        <w:rPr>
          <w:szCs w:val="24"/>
        </w:rPr>
        <w:t>Přelouč        200</w:t>
      </w:r>
      <w:proofErr w:type="gramEnd"/>
      <w:r>
        <w:rPr>
          <w:szCs w:val="24"/>
        </w:rPr>
        <w:t xml:space="preserve"> ks za 50,-- Kč         10.000,--Kč</w:t>
      </w:r>
    </w:p>
    <w:p>
      <w:pPr>
        <w:pStyle w:val="Odstavecseseznamem"/>
        <w:numPr>
          <w:ilvl w:val="0"/>
          <w:numId w:val="1"/>
        </w:numPr>
        <w:tabs>
          <w:tab w:val="left" w:pos="1110"/>
        </w:tabs>
        <w:jc w:val="both"/>
        <w:rPr>
          <w:szCs w:val="24"/>
        </w:rPr>
      </w:pPr>
      <w:proofErr w:type="gramStart"/>
      <w:r>
        <w:rPr>
          <w:szCs w:val="24"/>
        </w:rPr>
        <w:t>Chrudim      100</w:t>
      </w:r>
      <w:proofErr w:type="gramEnd"/>
      <w:r>
        <w:rPr>
          <w:szCs w:val="24"/>
        </w:rPr>
        <w:t xml:space="preserve"> ks za 30,--Kč            3.000,--Kč,     500 ks za 50,--Kč       25.000,--Kč,</w:t>
      </w:r>
    </w:p>
    <w:p>
      <w:pPr>
        <w:pStyle w:val="Odstavecseseznamem"/>
        <w:numPr>
          <w:ilvl w:val="0"/>
          <w:numId w:val="1"/>
        </w:numPr>
        <w:tabs>
          <w:tab w:val="left" w:pos="1110"/>
        </w:tabs>
        <w:jc w:val="both"/>
        <w:rPr>
          <w:szCs w:val="24"/>
        </w:rPr>
      </w:pPr>
      <w:r>
        <w:rPr>
          <w:szCs w:val="24"/>
        </w:rPr>
        <w:t xml:space="preserve">                   2000 ks za 100,--</w:t>
      </w:r>
      <w:proofErr w:type="gramStart"/>
      <w:r>
        <w:rPr>
          <w:szCs w:val="24"/>
        </w:rPr>
        <w:t>Kč      200.000,</w:t>
      </w:r>
      <w:proofErr w:type="gramEnd"/>
      <w:r>
        <w:rPr>
          <w:szCs w:val="24"/>
        </w:rPr>
        <w:t>--Kč,     800 ks za 200,--Kč   160.000,--Kč,</w:t>
      </w:r>
    </w:p>
    <w:p>
      <w:pPr>
        <w:pStyle w:val="Odstavecseseznamem"/>
        <w:numPr>
          <w:ilvl w:val="0"/>
          <w:numId w:val="1"/>
        </w:numPr>
        <w:tabs>
          <w:tab w:val="left" w:pos="1110"/>
        </w:tabs>
        <w:jc w:val="both"/>
        <w:rPr>
          <w:szCs w:val="24"/>
        </w:rPr>
      </w:pPr>
      <w:r>
        <w:rPr>
          <w:szCs w:val="24"/>
        </w:rPr>
        <w:t xml:space="preserve">                     150 ks za 500,--</w:t>
      </w:r>
      <w:proofErr w:type="gramStart"/>
      <w:r>
        <w:rPr>
          <w:szCs w:val="24"/>
        </w:rPr>
        <w:t>Kč        75.000,</w:t>
      </w:r>
      <w:proofErr w:type="gramEnd"/>
      <w:r>
        <w:rPr>
          <w:szCs w:val="24"/>
        </w:rPr>
        <w:t>--Kč</w:t>
      </w:r>
    </w:p>
    <w:p>
      <w:pPr>
        <w:pStyle w:val="Odstavecseseznamem"/>
        <w:numPr>
          <w:ilvl w:val="0"/>
          <w:numId w:val="1"/>
        </w:numPr>
        <w:tabs>
          <w:tab w:val="left" w:pos="1110"/>
        </w:tabs>
        <w:jc w:val="both"/>
        <w:rPr>
          <w:szCs w:val="24"/>
        </w:rPr>
      </w:pPr>
      <w:proofErr w:type="gramStart"/>
      <w:r>
        <w:rPr>
          <w:szCs w:val="24"/>
        </w:rPr>
        <w:t>Hlinsko        300</w:t>
      </w:r>
      <w:proofErr w:type="gramEnd"/>
      <w:r>
        <w:rPr>
          <w:szCs w:val="24"/>
        </w:rPr>
        <w:t xml:space="preserve"> ks za 50,--Kč          15.000,--Kč       150 ks za 100,--Kč    15.000,--Kč</w:t>
      </w:r>
    </w:p>
    <w:p>
      <w:pPr>
        <w:pStyle w:val="Odstavecseseznamem"/>
        <w:numPr>
          <w:ilvl w:val="0"/>
          <w:numId w:val="1"/>
        </w:numPr>
        <w:tabs>
          <w:tab w:val="left" w:pos="1110"/>
        </w:tabs>
        <w:jc w:val="both"/>
        <w:rPr>
          <w:szCs w:val="24"/>
        </w:rPr>
      </w:pPr>
      <w:proofErr w:type="gramStart"/>
      <w:r>
        <w:rPr>
          <w:szCs w:val="24"/>
        </w:rPr>
        <w:t>Skuteč         250</w:t>
      </w:r>
      <w:proofErr w:type="gramEnd"/>
      <w:r>
        <w:rPr>
          <w:szCs w:val="24"/>
        </w:rPr>
        <w:t xml:space="preserve"> ks za 100,--Kč         25.000,--Kč</w:t>
      </w:r>
    </w:p>
    <w:p>
      <w:pPr>
        <w:pStyle w:val="Odstavecseseznamem"/>
        <w:numPr>
          <w:ilvl w:val="0"/>
          <w:numId w:val="1"/>
        </w:numPr>
        <w:tabs>
          <w:tab w:val="left" w:pos="1110"/>
        </w:tabs>
        <w:jc w:val="both"/>
        <w:rPr>
          <w:szCs w:val="24"/>
        </w:rPr>
      </w:pPr>
      <w:proofErr w:type="gramStart"/>
      <w:r>
        <w:rPr>
          <w:szCs w:val="24"/>
        </w:rPr>
        <w:t>Litomyšl      200</w:t>
      </w:r>
      <w:proofErr w:type="gramEnd"/>
      <w:r>
        <w:rPr>
          <w:szCs w:val="24"/>
        </w:rPr>
        <w:t xml:space="preserve"> ks za 50,--Kč           10.000,--Kč,      100 ks za 100,--Kč    10.000,--Kč</w:t>
      </w:r>
    </w:p>
    <w:p>
      <w:pPr>
        <w:pStyle w:val="Odstavecseseznamem"/>
        <w:numPr>
          <w:ilvl w:val="0"/>
          <w:numId w:val="1"/>
        </w:numPr>
        <w:tabs>
          <w:tab w:val="left" w:pos="1110"/>
        </w:tabs>
        <w:jc w:val="both"/>
        <w:rPr>
          <w:szCs w:val="24"/>
        </w:rPr>
      </w:pPr>
      <w:r>
        <w:rPr>
          <w:szCs w:val="24"/>
        </w:rPr>
        <w:t>Moravská Tř.     240 ks za 50,--</w:t>
      </w:r>
      <w:proofErr w:type="gramStart"/>
      <w:r>
        <w:rPr>
          <w:szCs w:val="24"/>
        </w:rPr>
        <w:t>Kč    12.000,</w:t>
      </w:r>
      <w:proofErr w:type="gramEnd"/>
      <w:r>
        <w:rPr>
          <w:szCs w:val="24"/>
        </w:rPr>
        <w:t>--Kč</w:t>
      </w:r>
    </w:p>
    <w:p>
      <w:pPr>
        <w:pStyle w:val="Odstavecseseznamem"/>
        <w:numPr>
          <w:ilvl w:val="0"/>
          <w:numId w:val="1"/>
        </w:numPr>
        <w:tabs>
          <w:tab w:val="left" w:pos="1110"/>
        </w:tabs>
        <w:jc w:val="both"/>
        <w:rPr>
          <w:szCs w:val="24"/>
        </w:rPr>
      </w:pPr>
      <w:proofErr w:type="gramStart"/>
      <w:r>
        <w:rPr>
          <w:szCs w:val="24"/>
        </w:rPr>
        <w:t>Polička                200</w:t>
      </w:r>
      <w:proofErr w:type="gramEnd"/>
      <w:r>
        <w:rPr>
          <w:szCs w:val="24"/>
        </w:rPr>
        <w:t xml:space="preserve"> ks za 50,--Kč   10.000,--Kč</w:t>
      </w:r>
    </w:p>
    <w:p>
      <w:pPr>
        <w:pStyle w:val="Odstavecseseznamem"/>
        <w:numPr>
          <w:ilvl w:val="0"/>
          <w:numId w:val="1"/>
        </w:numPr>
        <w:tabs>
          <w:tab w:val="left" w:pos="1110"/>
        </w:tabs>
        <w:jc w:val="both"/>
        <w:rPr>
          <w:szCs w:val="24"/>
        </w:rPr>
      </w:pPr>
      <w:r>
        <w:rPr>
          <w:szCs w:val="24"/>
        </w:rPr>
        <w:t xml:space="preserve">Česká </w:t>
      </w:r>
      <w:proofErr w:type="gramStart"/>
      <w:r>
        <w:rPr>
          <w:szCs w:val="24"/>
        </w:rPr>
        <w:t>Třebová    600</w:t>
      </w:r>
      <w:proofErr w:type="gramEnd"/>
      <w:r>
        <w:rPr>
          <w:szCs w:val="24"/>
        </w:rPr>
        <w:t xml:space="preserve"> ks za 50,--Kč   30.000,--Kč,      300 ks za 100,--Kč  30.000,--Kč</w:t>
      </w:r>
    </w:p>
    <w:p>
      <w:pPr>
        <w:pStyle w:val="Odstavecseseznamem"/>
        <w:numPr>
          <w:ilvl w:val="0"/>
          <w:numId w:val="1"/>
        </w:numPr>
        <w:tabs>
          <w:tab w:val="left" w:pos="1110"/>
        </w:tabs>
        <w:jc w:val="both"/>
        <w:rPr>
          <w:szCs w:val="24"/>
        </w:rPr>
      </w:pPr>
      <w:r>
        <w:rPr>
          <w:szCs w:val="24"/>
        </w:rPr>
        <w:t xml:space="preserve">Vysoké </w:t>
      </w:r>
      <w:proofErr w:type="gramStart"/>
      <w:r>
        <w:rPr>
          <w:szCs w:val="24"/>
        </w:rPr>
        <w:t>Mýto       200</w:t>
      </w:r>
      <w:proofErr w:type="gramEnd"/>
      <w:r>
        <w:rPr>
          <w:szCs w:val="24"/>
        </w:rPr>
        <w:t xml:space="preserve"> ks za 50,--Kč   10.000,--Kč,     100 ks za 100,--Kč   10.000,--Kč</w:t>
      </w:r>
    </w:p>
    <w:p>
      <w:pPr>
        <w:pStyle w:val="Odstavecseseznamem"/>
        <w:numPr>
          <w:ilvl w:val="0"/>
          <w:numId w:val="1"/>
        </w:numPr>
        <w:tabs>
          <w:tab w:val="left" w:pos="1110"/>
        </w:tabs>
        <w:jc w:val="both"/>
        <w:rPr>
          <w:szCs w:val="24"/>
        </w:rPr>
      </w:pPr>
      <w:r>
        <w:rPr>
          <w:szCs w:val="24"/>
        </w:rPr>
        <w:t xml:space="preserve">Lanškroun           </w:t>
      </w:r>
      <w:r>
        <w:rPr>
          <w:szCs w:val="24"/>
        </w:rPr>
        <w:tab/>
        <w:t>360 ks za 50,--</w:t>
      </w:r>
      <w:proofErr w:type="gramStart"/>
      <w:r>
        <w:rPr>
          <w:szCs w:val="24"/>
        </w:rPr>
        <w:t>Kč    18.000,</w:t>
      </w:r>
      <w:proofErr w:type="gramEnd"/>
      <w:r>
        <w:rPr>
          <w:szCs w:val="24"/>
        </w:rPr>
        <w:t>--Kč</w:t>
      </w:r>
    </w:p>
    <w:p>
      <w:pPr>
        <w:pStyle w:val="Odstavecseseznamem"/>
        <w:numPr>
          <w:ilvl w:val="0"/>
          <w:numId w:val="1"/>
        </w:numPr>
        <w:tabs>
          <w:tab w:val="left" w:pos="1110"/>
        </w:tabs>
        <w:jc w:val="both"/>
        <w:rPr>
          <w:szCs w:val="24"/>
        </w:rPr>
      </w:pPr>
      <w:proofErr w:type="gramStart"/>
      <w:r>
        <w:rPr>
          <w:szCs w:val="24"/>
        </w:rPr>
        <w:t>Žamberk              250</w:t>
      </w:r>
      <w:proofErr w:type="gramEnd"/>
      <w:r>
        <w:rPr>
          <w:szCs w:val="24"/>
        </w:rPr>
        <w:t xml:space="preserve"> ks za 100,--Kč  25.000,--Kč</w:t>
      </w:r>
    </w:p>
    <w:p>
      <w:pPr>
        <w:tabs>
          <w:tab w:val="left" w:pos="1110"/>
        </w:tabs>
        <w:rPr>
          <w:szCs w:val="24"/>
        </w:rPr>
      </w:pPr>
      <w:proofErr w:type="gramStart"/>
      <w:r>
        <w:rPr>
          <w:szCs w:val="24"/>
        </w:rPr>
        <w:t>Předpokládaná  cena</w:t>
      </w:r>
      <w:proofErr w:type="gramEnd"/>
      <w:r>
        <w:rPr>
          <w:szCs w:val="24"/>
        </w:rPr>
        <w:t xml:space="preserve">: 693.000,-- Kč </w:t>
      </w:r>
    </w:p>
    <w:p>
      <w:pPr>
        <w:tabs>
          <w:tab w:val="left" w:pos="1110"/>
        </w:tabs>
        <w:rPr>
          <w:szCs w:val="24"/>
        </w:rPr>
      </w:pPr>
      <w:r>
        <w:rPr>
          <w:szCs w:val="24"/>
        </w:rPr>
        <w:t xml:space="preserve">Dodací lhůta: ihned </w:t>
      </w:r>
    </w:p>
    <w:p>
      <w:pPr>
        <w:tabs>
          <w:tab w:val="left" w:pos="1110"/>
        </w:tabs>
        <w:rPr>
          <w:szCs w:val="24"/>
        </w:rPr>
      </w:pPr>
      <w:r>
        <w:rPr>
          <w:szCs w:val="24"/>
        </w:rPr>
        <w:t xml:space="preserve">                  Objednávka byla také provedena Vašim systémovým programem pod číslem 10790026220 dne 11. ledna 2017.</w:t>
      </w:r>
    </w:p>
    <w:p>
      <w:pPr>
        <w:ind w:firstLine="708"/>
        <w:rPr>
          <w:szCs w:val="24"/>
        </w:rPr>
      </w:pPr>
      <w:r>
        <w:rPr>
          <w:szCs w:val="24"/>
        </w:rPr>
        <w:tab/>
      </w:r>
    </w:p>
    <w:p>
      <w:pPr>
        <w:ind w:firstLine="708"/>
        <w:rPr>
          <w:szCs w:val="24"/>
        </w:rPr>
      </w:pPr>
      <w:r>
        <w:rPr>
          <w:szCs w:val="24"/>
        </w:rPr>
        <w:lastRenderedPageBreak/>
        <w:t xml:space="preserve">Fakturu zašlete na adresu:  Úřad práce České republiky, krajská pobočka v Pardubicích, Boženy </w:t>
      </w:r>
      <w:proofErr w:type="spellStart"/>
      <w:r>
        <w:rPr>
          <w:szCs w:val="24"/>
        </w:rPr>
        <w:t>Vikové-Kunětické</w:t>
      </w:r>
      <w:proofErr w:type="spellEnd"/>
      <w:r>
        <w:rPr>
          <w:szCs w:val="24"/>
        </w:rPr>
        <w:t xml:space="preserve"> 2011, </w:t>
      </w:r>
      <w:proofErr w:type="gramStart"/>
      <w:r>
        <w:rPr>
          <w:szCs w:val="24"/>
        </w:rPr>
        <w:t>530 02  Pardubice</w:t>
      </w:r>
      <w:proofErr w:type="gramEnd"/>
      <w:r>
        <w:rPr>
          <w:szCs w:val="24"/>
        </w:rPr>
        <w:t>.</w:t>
      </w:r>
    </w:p>
    <w:p>
      <w:pPr>
        <w:pStyle w:val="Bezmezer"/>
        <w:rPr>
          <w:szCs w:val="24"/>
          <w:lang w:eastAsia="cs-CZ"/>
        </w:rPr>
      </w:pPr>
    </w:p>
    <w:p>
      <w:pPr>
        <w:pStyle w:val="Bezmezer"/>
        <w:rPr>
          <w:szCs w:val="24"/>
          <w:lang w:eastAsia="cs-CZ"/>
        </w:rPr>
      </w:pPr>
    </w:p>
    <w:p>
      <w:pPr>
        <w:pStyle w:val="Bezmezer"/>
        <w:rPr>
          <w:szCs w:val="24"/>
          <w:lang w:eastAsia="cs-CZ"/>
        </w:rPr>
      </w:pPr>
    </w:p>
    <w:p>
      <w:pPr>
        <w:pStyle w:val="Bezmezer"/>
        <w:rPr>
          <w:szCs w:val="24"/>
          <w:lang w:eastAsia="cs-CZ"/>
        </w:rPr>
      </w:pPr>
      <w:r>
        <w:rPr>
          <w:szCs w:val="24"/>
          <w:lang w:eastAsia="cs-CZ"/>
        </w:rPr>
        <w:t xml:space="preserve">                                                                                                            </w:t>
      </w:r>
      <w:r>
        <w:rPr>
          <w:szCs w:val="24"/>
        </w:rPr>
        <w:t>Ing. Petr Klimpl</w:t>
      </w:r>
    </w:p>
    <w:p>
      <w:pPr>
        <w:pStyle w:val="Bezmez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ředitel krajské pobočky v Pardubicích</w:t>
      </w:r>
    </w:p>
    <w:p>
      <w:pPr>
        <w:pStyle w:val="Bezmez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Úřad práce ČR – krajská pobočka v Pardubicích</w:t>
      </w:r>
    </w:p>
    <w:p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 xml:space="preserve">Vystavila: </w:t>
      </w:r>
      <w:proofErr w:type="spellStart"/>
      <w:r>
        <w:rPr>
          <w:rFonts w:ascii="Times New Roman" w:eastAsia="Times New Roman" w:hAnsi="Times New Roman" w:cs="Times New Roman"/>
          <w:szCs w:val="24"/>
          <w:lang w:eastAsia="cs-CZ"/>
        </w:rPr>
        <w:t>xxxxxx</w:t>
      </w:r>
      <w:proofErr w:type="spellEnd"/>
    </w:p>
    <w:p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e-mail: xxxxxx</w:t>
      </w:r>
      <w:bookmarkStart w:id="0" w:name="_GoBack"/>
      <w:bookmarkEnd w:id="0"/>
    </w:p>
    <w:p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</w:p>
    <w:p>
      <w:pPr>
        <w:tabs>
          <w:tab w:val="left" w:pos="1110"/>
        </w:tabs>
      </w:pPr>
    </w:p>
    <w:sectPr>
      <w:headerReference w:type="default" r:id="rId8"/>
      <w:footerReference w:type="default" r:id="rId9"/>
      <w:pgSz w:w="11906" w:h="16838" w:code="9"/>
      <w:pgMar w:top="3402" w:right="1134" w:bottom="1418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BasicParagraph"/>
      <w:rPr>
        <w:rFonts w:asciiTheme="minorHAnsi" w:hAnsiTheme="minorHAnsi" w:cs="Calibri"/>
        <w:color w:val="404040" w:themeColor="text1" w:themeTint="BF"/>
        <w:sz w:val="20"/>
        <w:szCs w:val="20"/>
        <w:lang w:val="cs-CZ"/>
      </w:rPr>
    </w:pPr>
    <w:r>
      <w:rPr>
        <w:rFonts w:asciiTheme="minorHAnsi" w:hAnsiTheme="minorHAnsi" w:cs="Calibri"/>
        <w:color w:val="404040" w:themeColor="text1" w:themeTint="BF"/>
        <w:sz w:val="20"/>
        <w:szCs w:val="20"/>
        <w:lang w:val="cs-CZ"/>
      </w:rPr>
      <w:t xml:space="preserve">Tel.: </w:t>
    </w:r>
    <w:r>
      <w:rPr>
        <w:rStyle w:val="Siln"/>
        <w:rFonts w:asciiTheme="minorHAnsi" w:hAnsiTheme="minorHAnsi" w:cs="Arial CE"/>
        <w:b w:val="0"/>
        <w:color w:val="404040" w:themeColor="text1" w:themeTint="BF"/>
        <w:sz w:val="20"/>
        <w:szCs w:val="20"/>
      </w:rPr>
      <w:t>950 144 111</w:t>
    </w:r>
    <w:r>
      <w:rPr>
        <w:rFonts w:asciiTheme="minorHAnsi" w:hAnsiTheme="minorHAnsi" w:cs="Arial CE"/>
        <w:color w:val="404040" w:themeColor="text1" w:themeTint="BF"/>
        <w:sz w:val="20"/>
        <w:szCs w:val="20"/>
      </w:rPr>
      <w:t xml:space="preserve"> </w:t>
    </w:r>
    <w:r>
      <w:rPr>
        <w:rFonts w:asciiTheme="minorHAnsi" w:hAnsiTheme="minorHAnsi" w:cs="Calibri"/>
        <w:color w:val="404040" w:themeColor="text1" w:themeTint="BF"/>
        <w:sz w:val="20"/>
        <w:szCs w:val="20"/>
        <w:lang w:val="cs-CZ"/>
      </w:rPr>
      <w:t xml:space="preserve">| Fax: 466 310 039 | DS: </w:t>
    </w:r>
    <w:r>
      <w:rPr>
        <w:rFonts w:asciiTheme="minorHAnsi" w:hAnsiTheme="minorHAnsi" w:cs="Arial CE"/>
        <w:color w:val="404040" w:themeColor="text1" w:themeTint="BF"/>
        <w:sz w:val="20"/>
        <w:szCs w:val="20"/>
      </w:rPr>
      <w:t xml:space="preserve">4p2zpna </w:t>
    </w:r>
    <w:r>
      <w:rPr>
        <w:rFonts w:asciiTheme="minorHAnsi" w:hAnsiTheme="minorHAnsi" w:cs="Calibri"/>
        <w:color w:val="404040" w:themeColor="text1" w:themeTint="BF"/>
        <w:sz w:val="20"/>
        <w:szCs w:val="20"/>
        <w:lang w:val="cs-CZ"/>
      </w:rPr>
      <w:t>| bankovní spojení: ČNB Hradec Králové  37823561/0710</w:t>
    </w:r>
  </w:p>
  <w:p>
    <w:pPr>
      <w:pStyle w:val="BasicParagraph"/>
      <w:rPr>
        <w:rFonts w:asciiTheme="minorHAnsi" w:hAnsiTheme="minorHAnsi" w:cs="Calibri"/>
        <w:color w:val="404040" w:themeColor="text1" w:themeTint="BF"/>
        <w:sz w:val="20"/>
        <w:szCs w:val="20"/>
        <w:lang w:val="cs-CZ"/>
      </w:rPr>
    </w:pPr>
    <w:r>
      <w:rPr>
        <w:rFonts w:asciiTheme="minorHAnsi" w:hAnsiTheme="minorHAnsi" w:cs="Calibri"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>
        <w:rPr>
          <w:rStyle w:val="Hypertextovodkaz"/>
          <w:rFonts w:asciiTheme="minorHAnsi" w:hAnsiTheme="minorHAnsi" w:cs="Arial CE"/>
          <w:color w:val="404040" w:themeColor="text1" w:themeTint="BF"/>
          <w:sz w:val="20"/>
          <w:szCs w:val="20"/>
          <w:u w:val="none"/>
          <w:lang w:val="cs-CZ"/>
        </w:rPr>
        <w:t>podatelna@pa.mpsv.cz</w:t>
      </w:r>
    </w:hyperlink>
    <w:r>
      <w:rPr>
        <w:rFonts w:asciiTheme="minorHAnsi" w:hAnsiTheme="minorHAnsi" w:cs="Calibri"/>
        <w:color w:val="404040" w:themeColor="text1" w:themeTint="BF"/>
        <w:sz w:val="20"/>
        <w:szCs w:val="20"/>
        <w:lang w:val="cs-CZ"/>
      </w:rPr>
      <w:t xml:space="preserve"> | www.uradprace.cz | </w:t>
    </w:r>
    <w:r>
      <w:rPr>
        <w:rFonts w:asciiTheme="minorHAnsi" w:hAnsiTheme="minorHAnsi" w:cs="Calibri"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>
          <wp:extent cx="161925" cy="161925"/>
          <wp:effectExtent l="19050" t="0" r="9525" b="0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="Calibri"/>
        <w:color w:val="404040" w:themeColor="text1" w:themeTint="BF"/>
        <w:position w:val="-6"/>
        <w:sz w:val="20"/>
        <w:szCs w:val="20"/>
        <w:lang w:val="cs-CZ"/>
      </w:rPr>
      <w:t xml:space="preserve"> </w:t>
    </w:r>
    <w:r>
      <w:rPr>
        <w:rFonts w:asciiTheme="minorHAnsi" w:hAnsiTheme="minorHAnsi" w:cs="Calibri"/>
        <w:color w:val="404040" w:themeColor="text1" w:themeTint="BF"/>
        <w:sz w:val="20"/>
        <w:szCs w:val="20"/>
        <w:lang w:val="cs-CZ"/>
      </w:rPr>
      <w:t>facebook.com/uradprace.cr</w:t>
    </w:r>
  </w:p>
  <w:p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2156460</wp:posOffset>
              </wp:positionH>
              <wp:positionV relativeFrom="paragraph">
                <wp:posOffset>-100965</wp:posOffset>
              </wp:positionV>
              <wp:extent cx="4019550" cy="933450"/>
              <wp:effectExtent l="3810" t="381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40" w:lineRule="atLeast"/>
                            <w:rPr>
                              <w:rFonts w:cs="Calibri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color w:val="404040" w:themeColor="text1" w:themeTint="BF"/>
                              <w:sz w:val="20"/>
                              <w:szCs w:val="20"/>
                            </w:rPr>
                            <w:t>Krajská pobočka v Pardubicích</w:t>
                          </w:r>
                        </w:p>
                        <w:p>
                          <w:pPr>
                            <w:spacing w:after="0" w:line="240" w:lineRule="atLeast"/>
                            <w:rPr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 CE"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Boženy </w:t>
                          </w:r>
                          <w:proofErr w:type="spellStart"/>
                          <w:r>
                            <w:rPr>
                              <w:rFonts w:cs="Arial CE"/>
                              <w:color w:val="404040" w:themeColor="text1" w:themeTint="BF"/>
                              <w:sz w:val="20"/>
                              <w:szCs w:val="20"/>
                            </w:rPr>
                            <w:t>Vikové-Kunětické</w:t>
                          </w:r>
                          <w:proofErr w:type="spellEnd"/>
                          <w:r>
                            <w:rPr>
                              <w:rFonts w:cs="Arial CE"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2011 </w:t>
                          </w:r>
                          <w:r>
                            <w:rPr>
                              <w:rFonts w:cs="Calibri"/>
                              <w:color w:val="404040" w:themeColor="text1" w:themeTint="BF"/>
                              <w:sz w:val="20"/>
                              <w:szCs w:val="20"/>
                            </w:rPr>
                            <w:t>| 530 02 Pardubice 2</w:t>
                          </w:r>
                          <w:r>
                            <w:rPr>
                              <w:rFonts w:cs="Arial CE"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404040" w:themeColor="text1" w:themeTint="BF"/>
                              <w:sz w:val="20"/>
                              <w:szCs w:val="20"/>
                            </w:rPr>
                            <w:t>| IČ: 72 496 991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2" type="#_x0000_t202" style="position:absolute;margin-left:169.8pt;margin-top:-7.95pt;width:316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" stroked="f">
              <v:textbox>
                <w:txbxContent>
                  <w:p w:rsidR="002D4F37" w:rsidRPr="004F00ED" w:rsidRDefault="002D4F37" w:rsidP="004B21A6">
                    <w:pPr>
                      <w:spacing w:after="0" w:line="240" w:lineRule="atLeast"/>
                      <w:rPr>
                        <w:rFonts w:cs="Calibri"/>
                        <w:color w:val="404040" w:themeColor="text1" w:themeTint="BF"/>
                        <w:sz w:val="20"/>
                        <w:szCs w:val="20"/>
                      </w:rPr>
                    </w:pPr>
                    <w:r w:rsidRPr="004F00ED">
                      <w:rPr>
                        <w:rFonts w:cs="Calibri"/>
                        <w:color w:val="404040" w:themeColor="text1" w:themeTint="BF"/>
                        <w:sz w:val="20"/>
                        <w:szCs w:val="20"/>
                      </w:rPr>
                      <w:t>Krajská pobočka v </w:t>
                    </w:r>
                    <w:r>
                      <w:rPr>
                        <w:rFonts w:cs="Calibri"/>
                        <w:color w:val="404040" w:themeColor="text1" w:themeTint="BF"/>
                        <w:sz w:val="20"/>
                        <w:szCs w:val="20"/>
                      </w:rPr>
                      <w:t>Pardubicích</w:t>
                    </w:r>
                  </w:p>
                  <w:p w:rsidR="002D4F37" w:rsidRPr="004F00ED" w:rsidRDefault="002D4F37" w:rsidP="004B21A6">
                    <w:pPr>
                      <w:spacing w:after="0" w:line="240" w:lineRule="atLeast"/>
                      <w:rPr>
                        <w:color w:val="404040" w:themeColor="text1" w:themeTint="BF"/>
                        <w:sz w:val="20"/>
                        <w:szCs w:val="20"/>
                      </w:rPr>
                    </w:pPr>
                    <w:r>
                      <w:rPr>
                        <w:rFonts w:cs="Arial CE"/>
                        <w:color w:val="404040" w:themeColor="text1" w:themeTint="BF"/>
                        <w:sz w:val="20"/>
                        <w:szCs w:val="20"/>
                      </w:rPr>
                      <w:t xml:space="preserve">Boženy </w:t>
                    </w:r>
                    <w:proofErr w:type="spellStart"/>
                    <w:r>
                      <w:rPr>
                        <w:rFonts w:cs="Arial CE"/>
                        <w:color w:val="404040" w:themeColor="text1" w:themeTint="BF"/>
                        <w:sz w:val="20"/>
                        <w:szCs w:val="20"/>
                      </w:rPr>
                      <w:t>Vikové-Kunětické</w:t>
                    </w:r>
                    <w:proofErr w:type="spellEnd"/>
                    <w:r>
                      <w:rPr>
                        <w:rFonts w:cs="Arial CE"/>
                        <w:color w:val="404040" w:themeColor="text1" w:themeTint="BF"/>
                        <w:sz w:val="20"/>
                        <w:szCs w:val="20"/>
                      </w:rPr>
                      <w:t xml:space="preserve"> 2011 </w:t>
                    </w:r>
                    <w:r w:rsidRPr="004F00ED">
                      <w:rPr>
                        <w:rFonts w:cs="Calibri"/>
                        <w:color w:val="404040" w:themeColor="text1" w:themeTint="BF"/>
                        <w:sz w:val="20"/>
                        <w:szCs w:val="20"/>
                      </w:rPr>
                      <w:t xml:space="preserve">| </w:t>
                    </w:r>
                    <w:r>
                      <w:rPr>
                        <w:rFonts w:cs="Calibri"/>
                        <w:color w:val="404040" w:themeColor="text1" w:themeTint="BF"/>
                        <w:sz w:val="20"/>
                        <w:szCs w:val="20"/>
                      </w:rPr>
                      <w:t>530 02 Pardubice 2</w:t>
                    </w:r>
                    <w:r>
                      <w:rPr>
                        <w:rFonts w:cs="Arial CE"/>
                        <w:color w:val="404040" w:themeColor="text1" w:themeTint="BF"/>
                        <w:sz w:val="20"/>
                        <w:szCs w:val="20"/>
                      </w:rPr>
                      <w:t xml:space="preserve"> </w:t>
                    </w:r>
                    <w:r w:rsidRPr="004F00ED">
                      <w:rPr>
                        <w:rFonts w:cs="Calibri"/>
                        <w:color w:val="404040" w:themeColor="text1" w:themeTint="BF"/>
                        <w:sz w:val="20"/>
                        <w:szCs w:val="20"/>
                      </w:rPr>
                      <w:t>| IČ: 72 496 991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2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92583"/>
    <w:multiLevelType w:val="hybridMultilevel"/>
    <w:tmpl w:val="EF36A640"/>
    <w:lvl w:ilvl="0" w:tplc="37B8F4E0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5E1E7F52"/>
    <w:multiLevelType w:val="hybridMultilevel"/>
    <w:tmpl w:val="FB905E06"/>
    <w:lvl w:ilvl="0" w:tplc="68D4286C">
      <w:start w:val="1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Bezmezer">
    <w:name w:val="No Spacing"/>
    <w:uiPriority w:val="1"/>
    <w:qFormat/>
    <w:pPr>
      <w:spacing w:after="0" w:line="24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sz w:val="24"/>
    </w:rPr>
  </w:style>
  <w:style w:type="paragraph" w:customStyle="1" w:styleId="BasicParagraph">
    <w:name w:val="[Basic Paragraph]"/>
    <w:basedOn w:val="Normln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Bezmezer">
    <w:name w:val="No Spacing"/>
    <w:uiPriority w:val="1"/>
    <w:qFormat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@pa.mps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-paa-25\word\spolecne\krpPardubice_adr_hlp_vy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krpPardubice_adr_hlp_vyr.dotx</Template>
  <TotalTime>1</TotalTime>
  <Pages>2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pacaltoval</dc:creator>
  <cp:lastModifiedBy>Herník Vladimír Mgr. (UO)</cp:lastModifiedBy>
  <cp:revision>3</cp:revision>
  <cp:lastPrinted>2017-06-30T09:16:00Z</cp:lastPrinted>
  <dcterms:created xsi:type="dcterms:W3CDTF">2017-06-30T09:17:00Z</dcterms:created>
  <dcterms:modified xsi:type="dcterms:W3CDTF">2017-06-30T09:17:00Z</dcterms:modified>
</cp:coreProperties>
</file>