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1788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666C3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2666C3">
        <w:rPr>
          <w:rFonts w:ascii="Arial" w:hAnsi="Arial" w:cs="Arial"/>
          <w:snapToGrid w:val="0"/>
          <w:sz w:val="22"/>
          <w:szCs w:val="22"/>
        </w:rPr>
        <w:t xml:space="preserve"> </w:t>
      </w:r>
      <w:r w:rsidRPr="002666C3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2666C3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0C7D57" w:rsidRPr="002666C3">
        <w:rPr>
          <w:rFonts w:ascii="Arial" w:hAnsi="Arial" w:cs="Arial"/>
          <w:snapToGrid w:val="0"/>
          <w:sz w:val="22"/>
          <w:szCs w:val="22"/>
        </w:rPr>
        <w:t>6</w:t>
      </w:r>
      <w:r w:rsidRPr="002666C3">
        <w:rPr>
          <w:rFonts w:ascii="Arial" w:hAnsi="Arial" w:cs="Arial"/>
          <w:snapToGrid w:val="0"/>
          <w:sz w:val="22"/>
          <w:szCs w:val="22"/>
        </w:rPr>
        <w:t xml:space="preserve"> </w:t>
      </w:r>
      <w:r w:rsidR="000C7D57" w:rsidRPr="002666C3">
        <w:rPr>
          <w:rFonts w:ascii="Arial" w:hAnsi="Arial" w:cs="Arial"/>
          <w:snapToGrid w:val="0"/>
          <w:sz w:val="22"/>
          <w:szCs w:val="22"/>
        </w:rPr>
        <w:t>0</w:t>
      </w:r>
      <w:r w:rsidRPr="002666C3">
        <w:rPr>
          <w:rFonts w:ascii="Arial" w:hAnsi="Arial" w:cs="Arial"/>
          <w:snapToGrid w:val="0"/>
          <w:sz w:val="22"/>
          <w:szCs w:val="22"/>
        </w:rPr>
        <w:t xml:space="preserve">1 Jablonec nad Nisou, IČ 262 340, zastoupené </w:t>
      </w:r>
      <w:r w:rsidR="002666C3">
        <w:rPr>
          <w:rFonts w:ascii="Arial" w:hAnsi="Arial" w:cs="Arial"/>
          <w:snapToGrid w:val="0"/>
          <w:sz w:val="22"/>
          <w:szCs w:val="22"/>
        </w:rPr>
        <w:t>primátorem</w:t>
      </w:r>
      <w:r w:rsidRPr="002666C3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2666C3">
        <w:rPr>
          <w:rFonts w:ascii="Arial" w:hAnsi="Arial" w:cs="Arial"/>
          <w:b/>
          <w:snapToGrid w:val="0"/>
          <w:sz w:val="22"/>
          <w:szCs w:val="22"/>
        </w:rPr>
        <w:t>Bc. Milanem Kroupou</w:t>
      </w:r>
    </w:p>
    <w:p w14:paraId="1141BF9C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jako</w:t>
      </w:r>
      <w:r w:rsidRPr="0076276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62760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2260793F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183ADA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a</w:t>
      </w:r>
    </w:p>
    <w:p w14:paraId="3E96BCA6" w14:textId="77777777" w:rsidR="00C32B2F" w:rsidRPr="00762760" w:rsidRDefault="00C32B2F" w:rsidP="00DA4A44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7D00505" w14:textId="77777777" w:rsidR="00DA4A44" w:rsidRPr="005718C9" w:rsidRDefault="009430D8" w:rsidP="00DA4A44">
      <w:pPr>
        <w:jc w:val="both"/>
        <w:rPr>
          <w:rFonts w:ascii="Arial" w:hAnsi="Arial" w:cs="Arial"/>
          <w:sz w:val="22"/>
          <w:szCs w:val="22"/>
        </w:rPr>
      </w:pPr>
      <w:r w:rsidRPr="005718C9">
        <w:rPr>
          <w:rFonts w:ascii="Arial" w:hAnsi="Arial" w:cs="Arial"/>
          <w:b/>
          <w:spacing w:val="2"/>
          <w:sz w:val="22"/>
          <w:szCs w:val="22"/>
        </w:rPr>
        <w:t xml:space="preserve">Česká republika - </w:t>
      </w:r>
      <w:r w:rsidR="000C7D57" w:rsidRPr="005718C9">
        <w:rPr>
          <w:rFonts w:ascii="Arial" w:hAnsi="Arial" w:cs="Arial"/>
          <w:b/>
          <w:spacing w:val="2"/>
          <w:sz w:val="22"/>
          <w:szCs w:val="22"/>
        </w:rPr>
        <w:t>Krajské ředitelství policie Libereckého kraje</w:t>
      </w:r>
      <w:r w:rsidRPr="005718C9">
        <w:rPr>
          <w:rFonts w:ascii="Arial" w:hAnsi="Arial" w:cs="Arial"/>
          <w:spacing w:val="2"/>
          <w:sz w:val="22"/>
          <w:szCs w:val="22"/>
        </w:rPr>
        <w:t>, se sídlem</w:t>
      </w:r>
      <w:r w:rsidRPr="005718C9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5718C9">
        <w:rPr>
          <w:rFonts w:ascii="Arial" w:hAnsi="Arial" w:cs="Arial"/>
          <w:spacing w:val="2"/>
          <w:sz w:val="22"/>
          <w:szCs w:val="22"/>
        </w:rPr>
        <w:t>Náměstí Dr. E. Beneše 584/24, 460 32 Liberec, IČ: 72050501, zastoupená</w:t>
      </w:r>
      <w:r w:rsidRPr="005718C9">
        <w:rPr>
          <w:rFonts w:ascii="Arial" w:hAnsi="Arial" w:cs="Arial"/>
          <w:b/>
          <w:spacing w:val="2"/>
          <w:sz w:val="22"/>
          <w:szCs w:val="22"/>
        </w:rPr>
        <w:t xml:space="preserve"> plk. Ing. Vladimírem </w:t>
      </w:r>
      <w:proofErr w:type="spellStart"/>
      <w:r w:rsidRPr="005718C9">
        <w:rPr>
          <w:rFonts w:ascii="Arial" w:hAnsi="Arial" w:cs="Arial"/>
          <w:b/>
          <w:spacing w:val="2"/>
          <w:sz w:val="22"/>
          <w:szCs w:val="22"/>
        </w:rPr>
        <w:t>Libnarem</w:t>
      </w:r>
      <w:proofErr w:type="spellEnd"/>
      <w:r w:rsidRPr="005718C9">
        <w:rPr>
          <w:rFonts w:ascii="Arial" w:hAnsi="Arial" w:cs="Arial"/>
          <w:spacing w:val="2"/>
          <w:sz w:val="22"/>
          <w:szCs w:val="22"/>
        </w:rPr>
        <w:t>, náměstkem ředitele pro ekonomiku</w:t>
      </w:r>
    </w:p>
    <w:p w14:paraId="425D6D0E" w14:textId="77777777" w:rsidR="00DA4A44" w:rsidRPr="005718C9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5718C9">
        <w:rPr>
          <w:rFonts w:ascii="Arial" w:hAnsi="Arial" w:cs="Arial"/>
          <w:i/>
          <w:snapToGrid w:val="0"/>
          <w:sz w:val="22"/>
          <w:szCs w:val="22"/>
        </w:rPr>
        <w:t>vypůjčitel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152D7C91" w14:textId="77777777" w:rsidR="00DA4A44" w:rsidRPr="005718C9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108F49" w14:textId="77777777" w:rsidR="00DA4A44" w:rsidRPr="005718C9" w:rsidRDefault="00DA4A44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5718C9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4F55975F" w14:textId="77777777" w:rsidR="00DA4A44" w:rsidRPr="005718C9" w:rsidRDefault="00DA4A44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19CE5AA" w14:textId="77777777" w:rsidR="007F43E4" w:rsidRDefault="007F43E4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B236F8B" w14:textId="77777777" w:rsidR="00E728CA" w:rsidRDefault="00E728CA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97AF798" w14:textId="77777777" w:rsidR="00E728CA" w:rsidRDefault="00E728CA" w:rsidP="00DA4A44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D7962BA" w14:textId="77777777" w:rsidR="00DA4A44" w:rsidRPr="005718C9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5718C9">
        <w:rPr>
          <w:rFonts w:ascii="Arial" w:hAnsi="Arial" w:cs="Arial"/>
          <w:b/>
          <w:snapToGrid w:val="0"/>
        </w:rPr>
        <w:t>v ý p ů j č k u</w:t>
      </w:r>
    </w:p>
    <w:p w14:paraId="74CD519C" w14:textId="77777777" w:rsidR="00DA4A44" w:rsidRPr="005718C9" w:rsidRDefault="00DA4A44" w:rsidP="00DA4A44">
      <w:pPr>
        <w:jc w:val="center"/>
        <w:rPr>
          <w:rFonts w:ascii="Arial" w:hAnsi="Arial" w:cs="Arial"/>
          <w:b/>
          <w:snapToGrid w:val="0"/>
        </w:rPr>
      </w:pPr>
      <w:r w:rsidRPr="005718C9">
        <w:rPr>
          <w:rFonts w:ascii="Arial" w:hAnsi="Arial" w:cs="Arial"/>
          <w:b/>
          <w:snapToGrid w:val="0"/>
        </w:rPr>
        <w:t xml:space="preserve">č. </w:t>
      </w:r>
      <w:r w:rsidR="000C7D57" w:rsidRPr="005718C9">
        <w:rPr>
          <w:rFonts w:ascii="Arial" w:hAnsi="Arial" w:cs="Arial"/>
          <w:b/>
          <w:snapToGrid w:val="0"/>
        </w:rPr>
        <w:t>865</w:t>
      </w:r>
      <w:r w:rsidRPr="005718C9">
        <w:rPr>
          <w:rFonts w:ascii="Arial" w:hAnsi="Arial" w:cs="Arial"/>
          <w:b/>
          <w:snapToGrid w:val="0"/>
        </w:rPr>
        <w:t>-201</w:t>
      </w:r>
      <w:r w:rsidR="000C7D57" w:rsidRPr="005718C9">
        <w:rPr>
          <w:rFonts w:ascii="Arial" w:hAnsi="Arial" w:cs="Arial"/>
          <w:b/>
          <w:snapToGrid w:val="0"/>
        </w:rPr>
        <w:t>8</w:t>
      </w:r>
      <w:r w:rsidRPr="005718C9">
        <w:rPr>
          <w:rFonts w:ascii="Arial" w:hAnsi="Arial" w:cs="Arial"/>
          <w:b/>
          <w:snapToGrid w:val="0"/>
        </w:rPr>
        <w:t>-OE/OMP</w:t>
      </w:r>
    </w:p>
    <w:p w14:paraId="03C0B7ED" w14:textId="77777777" w:rsidR="00181D5D" w:rsidRPr="005718C9" w:rsidRDefault="00181D5D" w:rsidP="00DA4A44">
      <w:pPr>
        <w:jc w:val="center"/>
        <w:rPr>
          <w:rFonts w:ascii="Arial" w:hAnsi="Arial" w:cs="Arial"/>
          <w:b/>
          <w:snapToGrid w:val="0"/>
        </w:rPr>
      </w:pPr>
    </w:p>
    <w:p w14:paraId="135CA218" w14:textId="77777777" w:rsidR="009A42C7" w:rsidRPr="005718C9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5718C9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5718C9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5718C9">
        <w:rPr>
          <w:rFonts w:ascii="Arial" w:hAnsi="Arial" w:cs="Arial"/>
          <w:b w:val="0"/>
          <w:sz w:val="22"/>
          <w:szCs w:val="22"/>
        </w:rPr>
        <w:t>. § 2193 a násl. zákona č. 89/2012 Sb., občanský zákoník,</w:t>
      </w:r>
    </w:p>
    <w:p w14:paraId="63C31F86" w14:textId="77777777" w:rsidR="009A42C7" w:rsidRPr="005718C9" w:rsidRDefault="009A42C7" w:rsidP="009A42C7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5718C9">
        <w:rPr>
          <w:rFonts w:ascii="Arial" w:hAnsi="Arial" w:cs="Arial"/>
          <w:b w:val="0"/>
          <w:sz w:val="22"/>
          <w:szCs w:val="22"/>
        </w:rPr>
        <w:t xml:space="preserve">v platném znění </w:t>
      </w:r>
    </w:p>
    <w:p w14:paraId="4F9D4958" w14:textId="77777777" w:rsidR="008D1E39" w:rsidRPr="005718C9" w:rsidRDefault="008D1E39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013A3DC" w14:textId="77777777" w:rsidR="007F43E4" w:rsidRPr="005718C9" w:rsidRDefault="007F43E4" w:rsidP="00762760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C822887" w14:textId="77777777" w:rsidR="00687329" w:rsidRPr="005718C9" w:rsidRDefault="00687329" w:rsidP="00001FFE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I.</w:t>
      </w:r>
    </w:p>
    <w:p w14:paraId="5859BBAD" w14:textId="77777777" w:rsidR="00E31B5A" w:rsidRPr="005718C9" w:rsidRDefault="00E31B5A" w:rsidP="00E31B5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718C9">
        <w:rPr>
          <w:rFonts w:ascii="Arial" w:hAnsi="Arial" w:cs="Arial"/>
          <w:sz w:val="22"/>
          <w:szCs w:val="22"/>
        </w:rPr>
        <w:t xml:space="preserve">Půjčitel prohlašuje, že je podle práva ze zákona č. 172/1991 Sdělení MÚ v Jablonci nad Nisou ze dne 20.01.1992 a ze dne 30.01.1992, vlastníkem mimo jiné </w:t>
      </w:r>
      <w:proofErr w:type="spellStart"/>
      <w:r w:rsidRPr="005718C9">
        <w:rPr>
          <w:rFonts w:ascii="Arial" w:hAnsi="Arial" w:cs="Arial"/>
          <w:sz w:val="22"/>
          <w:szCs w:val="22"/>
        </w:rPr>
        <w:t>st.p.č</w:t>
      </w:r>
      <w:proofErr w:type="spellEnd"/>
      <w:r w:rsidRPr="005718C9">
        <w:rPr>
          <w:rFonts w:ascii="Arial" w:hAnsi="Arial" w:cs="Arial"/>
          <w:sz w:val="22"/>
          <w:szCs w:val="22"/>
        </w:rPr>
        <w:t>. 473/1 o výměře 88 m</w:t>
      </w:r>
      <w:r w:rsidRPr="005718C9">
        <w:rPr>
          <w:rFonts w:ascii="Arial" w:hAnsi="Arial" w:cs="Arial"/>
          <w:sz w:val="22"/>
          <w:szCs w:val="22"/>
          <w:vertAlign w:val="superscript"/>
        </w:rPr>
        <w:t>2</w:t>
      </w:r>
      <w:r w:rsidRPr="005718C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718C9">
        <w:rPr>
          <w:rFonts w:ascii="Arial" w:hAnsi="Arial" w:cs="Arial"/>
          <w:sz w:val="22"/>
          <w:szCs w:val="22"/>
        </w:rPr>
        <w:t>st.p.č</w:t>
      </w:r>
      <w:proofErr w:type="spellEnd"/>
      <w:r w:rsidRPr="005718C9">
        <w:rPr>
          <w:rFonts w:ascii="Arial" w:hAnsi="Arial" w:cs="Arial"/>
          <w:sz w:val="22"/>
          <w:szCs w:val="22"/>
        </w:rPr>
        <w:t>. 840 o výměře 513 m</w:t>
      </w:r>
      <w:r w:rsidRPr="005718C9">
        <w:rPr>
          <w:rFonts w:ascii="Arial" w:hAnsi="Arial" w:cs="Arial"/>
          <w:sz w:val="22"/>
          <w:szCs w:val="22"/>
          <w:vertAlign w:val="superscript"/>
        </w:rPr>
        <w:t>2</w:t>
      </w:r>
      <w:r w:rsidRPr="005718C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5718C9">
        <w:rPr>
          <w:rFonts w:ascii="Arial" w:hAnsi="Arial" w:cs="Arial"/>
          <w:sz w:val="22"/>
          <w:szCs w:val="22"/>
        </w:rPr>
        <w:t>k.ú</w:t>
      </w:r>
      <w:proofErr w:type="spellEnd"/>
      <w:r w:rsidRPr="005718C9">
        <w:rPr>
          <w:rFonts w:ascii="Arial" w:hAnsi="Arial" w:cs="Arial"/>
          <w:sz w:val="22"/>
          <w:szCs w:val="22"/>
        </w:rPr>
        <w:t xml:space="preserve">. Jablonec nad Nisou a dále podle Smlouvy kupní č. 770-2002-OF/OMP ze dne 13.01.2003 vlastníkem mimo jiné </w:t>
      </w:r>
      <w:proofErr w:type="spellStart"/>
      <w:r w:rsidRPr="005718C9">
        <w:rPr>
          <w:rFonts w:ascii="Arial" w:hAnsi="Arial" w:cs="Arial"/>
          <w:sz w:val="22"/>
          <w:szCs w:val="22"/>
        </w:rPr>
        <w:t>st.p.č</w:t>
      </w:r>
      <w:proofErr w:type="spellEnd"/>
      <w:r w:rsidRPr="005718C9">
        <w:rPr>
          <w:rFonts w:ascii="Arial" w:hAnsi="Arial" w:cs="Arial"/>
          <w:sz w:val="22"/>
          <w:szCs w:val="22"/>
        </w:rPr>
        <w:t xml:space="preserve">. 473/2 o výměře </w:t>
      </w:r>
      <w:r w:rsidRPr="005718C9">
        <w:rPr>
          <w:rFonts w:ascii="Arial" w:hAnsi="Arial" w:cs="Arial"/>
          <w:sz w:val="22"/>
          <w:szCs w:val="22"/>
        </w:rPr>
        <w:br/>
        <w:t>112 m</w:t>
      </w:r>
      <w:r w:rsidRPr="005718C9">
        <w:rPr>
          <w:rFonts w:ascii="Arial" w:hAnsi="Arial" w:cs="Arial"/>
          <w:sz w:val="22"/>
          <w:szCs w:val="22"/>
          <w:vertAlign w:val="superscript"/>
        </w:rPr>
        <w:t>2</w:t>
      </w:r>
      <w:r w:rsidR="00A268DC" w:rsidRPr="005718C9">
        <w:rPr>
          <w:rFonts w:ascii="Arial" w:hAnsi="Arial" w:cs="Arial"/>
          <w:sz w:val="22"/>
          <w:szCs w:val="22"/>
        </w:rPr>
        <w:t xml:space="preserve"> (dále též „nemovité věci“</w:t>
      </w:r>
      <w:r w:rsidR="00DB18AD" w:rsidRPr="005718C9">
        <w:rPr>
          <w:rFonts w:ascii="Arial" w:hAnsi="Arial" w:cs="Arial"/>
          <w:sz w:val="22"/>
          <w:szCs w:val="22"/>
        </w:rPr>
        <w:t xml:space="preserve"> či „pozemky“</w:t>
      </w:r>
      <w:r w:rsidR="00A268DC" w:rsidRPr="005718C9">
        <w:rPr>
          <w:rFonts w:ascii="Arial" w:hAnsi="Arial" w:cs="Arial"/>
          <w:sz w:val="22"/>
          <w:szCs w:val="22"/>
        </w:rPr>
        <w:t>)</w:t>
      </w:r>
      <w:r w:rsidRPr="005718C9">
        <w:rPr>
          <w:rFonts w:ascii="Arial" w:hAnsi="Arial" w:cs="Arial"/>
          <w:sz w:val="22"/>
          <w:szCs w:val="22"/>
        </w:rPr>
        <w:t xml:space="preserve">. Nemovité věci jsou takto zapsány v katastru nemovitostí Katastrálního úřadu pro Liberecký kraj, Katastrální pracoviště v Jablonci nad Nisou na LV č. 10001 pro </w:t>
      </w:r>
      <w:proofErr w:type="spellStart"/>
      <w:r w:rsidRPr="005718C9">
        <w:rPr>
          <w:rFonts w:ascii="Arial" w:hAnsi="Arial" w:cs="Arial"/>
          <w:sz w:val="22"/>
          <w:szCs w:val="22"/>
        </w:rPr>
        <w:t>k.ú</w:t>
      </w:r>
      <w:proofErr w:type="spellEnd"/>
      <w:r w:rsidRPr="005718C9">
        <w:rPr>
          <w:rFonts w:ascii="Arial" w:hAnsi="Arial" w:cs="Arial"/>
          <w:sz w:val="22"/>
          <w:szCs w:val="22"/>
        </w:rPr>
        <w:t>. a obec Jablonec nad Nisou.</w:t>
      </w:r>
    </w:p>
    <w:p w14:paraId="0581C6C6" w14:textId="77777777" w:rsidR="00DA4A44" w:rsidRPr="005718C9" w:rsidRDefault="00DA4A44" w:rsidP="00DA4A4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EB3551F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II.</w:t>
      </w:r>
    </w:p>
    <w:p w14:paraId="20D57322" w14:textId="77777777" w:rsidR="002641C2" w:rsidRDefault="00DA4A44" w:rsidP="00DA4A44">
      <w:pPr>
        <w:jc w:val="both"/>
        <w:rPr>
          <w:rFonts w:ascii="Arial" w:hAnsi="Arial" w:cs="Arial"/>
          <w:sz w:val="22"/>
          <w:szCs w:val="22"/>
        </w:rPr>
      </w:pPr>
      <w:r w:rsidRPr="00DC17E2">
        <w:rPr>
          <w:rFonts w:ascii="Arial" w:hAnsi="Arial" w:cs="Arial"/>
          <w:snapToGrid w:val="0"/>
          <w:sz w:val="22"/>
          <w:szCs w:val="22"/>
        </w:rPr>
        <w:t xml:space="preserve">A) Půjčitel přenechává touto smlouvou vypůjčiteli </w:t>
      </w:r>
      <w:r w:rsidR="00326A45" w:rsidRPr="00E728CA">
        <w:rPr>
          <w:rFonts w:ascii="Arial" w:hAnsi="Arial" w:cs="Arial"/>
          <w:snapToGrid w:val="0"/>
          <w:sz w:val="22"/>
          <w:szCs w:val="22"/>
        </w:rPr>
        <w:t>bezplatně</w:t>
      </w:r>
      <w:r w:rsidR="00326A45">
        <w:rPr>
          <w:rFonts w:ascii="Arial" w:hAnsi="Arial" w:cs="Arial"/>
          <w:snapToGrid w:val="0"/>
          <w:color w:val="00B0F0"/>
          <w:sz w:val="22"/>
          <w:szCs w:val="22"/>
        </w:rPr>
        <w:t xml:space="preserve"> </w:t>
      </w:r>
      <w:r w:rsidRPr="00DC17E2">
        <w:rPr>
          <w:rFonts w:ascii="Arial" w:hAnsi="Arial" w:cs="Arial"/>
          <w:snapToGrid w:val="0"/>
          <w:sz w:val="22"/>
          <w:szCs w:val="22"/>
        </w:rPr>
        <w:t>do užívání v čl. I. uvede</w:t>
      </w:r>
      <w:r w:rsidR="00E31B5A">
        <w:rPr>
          <w:rFonts w:ascii="Arial" w:hAnsi="Arial" w:cs="Arial"/>
          <w:snapToGrid w:val="0"/>
          <w:sz w:val="22"/>
          <w:szCs w:val="22"/>
        </w:rPr>
        <w:t>né</w:t>
      </w:r>
      <w:r w:rsidRPr="00DC17E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641C2">
        <w:rPr>
          <w:rFonts w:ascii="Arial" w:hAnsi="Arial" w:cs="Arial"/>
          <w:snapToGrid w:val="0"/>
          <w:sz w:val="22"/>
          <w:szCs w:val="22"/>
        </w:rPr>
        <w:t>st</w:t>
      </w:r>
      <w:r w:rsidRPr="00DC17E2">
        <w:rPr>
          <w:rFonts w:ascii="Arial" w:hAnsi="Arial" w:cs="Arial"/>
          <w:snapToGrid w:val="0"/>
          <w:sz w:val="22"/>
          <w:szCs w:val="22"/>
        </w:rPr>
        <w:t>.p.</w:t>
      </w:r>
      <w:r w:rsidRPr="00DC17E2">
        <w:rPr>
          <w:rFonts w:ascii="Arial" w:hAnsi="Arial" w:cs="Arial"/>
          <w:sz w:val="22"/>
          <w:szCs w:val="22"/>
        </w:rPr>
        <w:t>č</w:t>
      </w:r>
      <w:proofErr w:type="spellEnd"/>
      <w:r w:rsidRPr="00DC17E2">
        <w:rPr>
          <w:rFonts w:ascii="Arial" w:hAnsi="Arial" w:cs="Arial"/>
          <w:sz w:val="22"/>
          <w:szCs w:val="22"/>
        </w:rPr>
        <w:t xml:space="preserve">. </w:t>
      </w:r>
      <w:r w:rsidR="00E31B5A">
        <w:rPr>
          <w:rFonts w:ascii="Arial" w:hAnsi="Arial" w:cs="Arial"/>
          <w:sz w:val="22"/>
          <w:szCs w:val="22"/>
        </w:rPr>
        <w:t xml:space="preserve">473/1 o </w:t>
      </w:r>
      <w:r w:rsidR="002641C2" w:rsidRPr="0021791C">
        <w:rPr>
          <w:rFonts w:ascii="Arial" w:hAnsi="Arial" w:cs="Arial"/>
          <w:sz w:val="22"/>
          <w:szCs w:val="22"/>
        </w:rPr>
        <w:t xml:space="preserve">výměře </w:t>
      </w:r>
      <w:r w:rsidR="00345FCF">
        <w:rPr>
          <w:rFonts w:ascii="Arial" w:hAnsi="Arial" w:cs="Arial"/>
          <w:sz w:val="22"/>
          <w:szCs w:val="22"/>
        </w:rPr>
        <w:t xml:space="preserve">88 </w:t>
      </w:r>
      <w:r w:rsidR="002641C2" w:rsidRPr="0021791C">
        <w:rPr>
          <w:rFonts w:ascii="Arial" w:hAnsi="Arial" w:cs="Arial"/>
          <w:sz w:val="22"/>
          <w:szCs w:val="22"/>
        </w:rPr>
        <w:t>m</w:t>
      </w:r>
      <w:r w:rsidR="002641C2" w:rsidRPr="0021791C">
        <w:rPr>
          <w:rFonts w:ascii="Arial" w:hAnsi="Arial" w:cs="Arial"/>
          <w:sz w:val="22"/>
          <w:szCs w:val="22"/>
          <w:vertAlign w:val="superscript"/>
        </w:rPr>
        <w:t>2</w:t>
      </w:r>
      <w:r w:rsidR="002641C2" w:rsidRPr="0021791C">
        <w:rPr>
          <w:rFonts w:ascii="Arial" w:hAnsi="Arial" w:cs="Arial"/>
          <w:sz w:val="22"/>
          <w:szCs w:val="22"/>
        </w:rPr>
        <w:t>,</w:t>
      </w:r>
      <w:r w:rsidR="00345F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5FCF">
        <w:rPr>
          <w:rFonts w:ascii="Arial" w:hAnsi="Arial" w:cs="Arial"/>
          <w:snapToGrid w:val="0"/>
          <w:sz w:val="22"/>
          <w:szCs w:val="22"/>
        </w:rPr>
        <w:t>st</w:t>
      </w:r>
      <w:r w:rsidR="00345FCF" w:rsidRPr="00DC17E2">
        <w:rPr>
          <w:rFonts w:ascii="Arial" w:hAnsi="Arial" w:cs="Arial"/>
          <w:snapToGrid w:val="0"/>
          <w:sz w:val="22"/>
          <w:szCs w:val="22"/>
        </w:rPr>
        <w:t>.p.</w:t>
      </w:r>
      <w:r w:rsidR="00345FCF" w:rsidRPr="00DC17E2">
        <w:rPr>
          <w:rFonts w:ascii="Arial" w:hAnsi="Arial" w:cs="Arial"/>
          <w:sz w:val="22"/>
          <w:szCs w:val="22"/>
        </w:rPr>
        <w:t>č</w:t>
      </w:r>
      <w:proofErr w:type="spellEnd"/>
      <w:r w:rsidR="00345FCF" w:rsidRPr="00DC17E2">
        <w:rPr>
          <w:rFonts w:ascii="Arial" w:hAnsi="Arial" w:cs="Arial"/>
          <w:sz w:val="22"/>
          <w:szCs w:val="22"/>
        </w:rPr>
        <w:t xml:space="preserve">. </w:t>
      </w:r>
      <w:r w:rsidR="00345FCF">
        <w:rPr>
          <w:rFonts w:ascii="Arial" w:hAnsi="Arial" w:cs="Arial"/>
          <w:sz w:val="22"/>
          <w:szCs w:val="22"/>
        </w:rPr>
        <w:t xml:space="preserve">473/2 o </w:t>
      </w:r>
      <w:r w:rsidR="00345FCF" w:rsidRPr="0021791C">
        <w:rPr>
          <w:rFonts w:ascii="Arial" w:hAnsi="Arial" w:cs="Arial"/>
          <w:sz w:val="22"/>
          <w:szCs w:val="22"/>
        </w:rPr>
        <w:t xml:space="preserve">výměře </w:t>
      </w:r>
      <w:r w:rsidR="00345FCF">
        <w:rPr>
          <w:rFonts w:ascii="Arial" w:hAnsi="Arial" w:cs="Arial"/>
          <w:sz w:val="22"/>
          <w:szCs w:val="22"/>
        </w:rPr>
        <w:t xml:space="preserve">112 </w:t>
      </w:r>
      <w:r w:rsidR="00345FCF" w:rsidRPr="0021791C">
        <w:rPr>
          <w:rFonts w:ascii="Arial" w:hAnsi="Arial" w:cs="Arial"/>
          <w:sz w:val="22"/>
          <w:szCs w:val="22"/>
        </w:rPr>
        <w:t>m</w:t>
      </w:r>
      <w:r w:rsidR="00345FCF" w:rsidRPr="0021791C">
        <w:rPr>
          <w:rFonts w:ascii="Arial" w:hAnsi="Arial" w:cs="Arial"/>
          <w:sz w:val="22"/>
          <w:szCs w:val="22"/>
          <w:vertAlign w:val="superscript"/>
        </w:rPr>
        <w:t>2</w:t>
      </w:r>
      <w:r w:rsidR="002641C2" w:rsidRPr="0021791C">
        <w:rPr>
          <w:rFonts w:ascii="Arial" w:hAnsi="Arial" w:cs="Arial"/>
          <w:sz w:val="22"/>
          <w:szCs w:val="22"/>
        </w:rPr>
        <w:t xml:space="preserve"> </w:t>
      </w:r>
      <w:r w:rsidR="00345FCF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45FCF">
        <w:rPr>
          <w:rFonts w:ascii="Arial" w:hAnsi="Arial" w:cs="Arial"/>
          <w:snapToGrid w:val="0"/>
          <w:sz w:val="22"/>
          <w:szCs w:val="22"/>
        </w:rPr>
        <w:t>st</w:t>
      </w:r>
      <w:r w:rsidR="00345FCF" w:rsidRPr="00DC17E2">
        <w:rPr>
          <w:rFonts w:ascii="Arial" w:hAnsi="Arial" w:cs="Arial"/>
          <w:snapToGrid w:val="0"/>
          <w:sz w:val="22"/>
          <w:szCs w:val="22"/>
        </w:rPr>
        <w:t>.p.</w:t>
      </w:r>
      <w:r w:rsidR="00345FCF" w:rsidRPr="00DC17E2">
        <w:rPr>
          <w:rFonts w:ascii="Arial" w:hAnsi="Arial" w:cs="Arial"/>
          <w:sz w:val="22"/>
          <w:szCs w:val="22"/>
        </w:rPr>
        <w:t>č</w:t>
      </w:r>
      <w:proofErr w:type="spellEnd"/>
      <w:r w:rsidR="00345FCF" w:rsidRPr="00DC17E2">
        <w:rPr>
          <w:rFonts w:ascii="Arial" w:hAnsi="Arial" w:cs="Arial"/>
          <w:sz w:val="22"/>
          <w:szCs w:val="22"/>
        </w:rPr>
        <w:t xml:space="preserve">. </w:t>
      </w:r>
      <w:r w:rsidR="00345FCF">
        <w:rPr>
          <w:rFonts w:ascii="Arial" w:hAnsi="Arial" w:cs="Arial"/>
          <w:sz w:val="22"/>
          <w:szCs w:val="22"/>
        </w:rPr>
        <w:t xml:space="preserve">840 o </w:t>
      </w:r>
      <w:r w:rsidR="00345FCF" w:rsidRPr="0021791C">
        <w:rPr>
          <w:rFonts w:ascii="Arial" w:hAnsi="Arial" w:cs="Arial"/>
          <w:sz w:val="22"/>
          <w:szCs w:val="22"/>
        </w:rPr>
        <w:t xml:space="preserve">výměře </w:t>
      </w:r>
      <w:r w:rsidR="00345FCF">
        <w:rPr>
          <w:rFonts w:ascii="Arial" w:hAnsi="Arial" w:cs="Arial"/>
          <w:sz w:val="22"/>
          <w:szCs w:val="22"/>
        </w:rPr>
        <w:t xml:space="preserve">513 </w:t>
      </w:r>
      <w:r w:rsidR="00345FCF" w:rsidRPr="0021791C">
        <w:rPr>
          <w:rFonts w:ascii="Arial" w:hAnsi="Arial" w:cs="Arial"/>
          <w:sz w:val="22"/>
          <w:szCs w:val="22"/>
        </w:rPr>
        <w:t>m</w:t>
      </w:r>
      <w:r w:rsidR="00345FCF" w:rsidRPr="0021791C">
        <w:rPr>
          <w:rFonts w:ascii="Arial" w:hAnsi="Arial" w:cs="Arial"/>
          <w:sz w:val="22"/>
          <w:szCs w:val="22"/>
          <w:vertAlign w:val="superscript"/>
        </w:rPr>
        <w:t>2</w:t>
      </w:r>
      <w:r w:rsidR="00345FCF">
        <w:rPr>
          <w:rFonts w:ascii="Arial" w:hAnsi="Arial" w:cs="Arial"/>
          <w:sz w:val="22"/>
          <w:szCs w:val="22"/>
        </w:rPr>
        <w:t xml:space="preserve">, </w:t>
      </w:r>
      <w:r w:rsidR="002641C2">
        <w:rPr>
          <w:rFonts w:ascii="Arial" w:hAnsi="Arial" w:cs="Arial"/>
          <w:sz w:val="22"/>
          <w:szCs w:val="22"/>
        </w:rPr>
        <w:t>vše v </w:t>
      </w:r>
      <w:proofErr w:type="spellStart"/>
      <w:r w:rsidR="002641C2">
        <w:rPr>
          <w:rFonts w:ascii="Arial" w:hAnsi="Arial" w:cs="Arial"/>
          <w:sz w:val="22"/>
          <w:szCs w:val="22"/>
        </w:rPr>
        <w:t>k.ú</w:t>
      </w:r>
      <w:proofErr w:type="spellEnd"/>
      <w:r w:rsidR="002641C2">
        <w:rPr>
          <w:rFonts w:ascii="Arial" w:hAnsi="Arial" w:cs="Arial"/>
          <w:sz w:val="22"/>
          <w:szCs w:val="22"/>
        </w:rPr>
        <w:t xml:space="preserve">. </w:t>
      </w:r>
      <w:r w:rsidR="002641C2" w:rsidRPr="00762760">
        <w:rPr>
          <w:rFonts w:ascii="Arial" w:hAnsi="Arial" w:cs="Arial"/>
          <w:sz w:val="22"/>
          <w:szCs w:val="22"/>
        </w:rPr>
        <w:t>Jablonec nad</w:t>
      </w:r>
      <w:r w:rsidR="008740B6">
        <w:rPr>
          <w:rFonts w:ascii="Arial" w:hAnsi="Arial" w:cs="Arial"/>
          <w:sz w:val="22"/>
          <w:szCs w:val="22"/>
        </w:rPr>
        <w:t> </w:t>
      </w:r>
      <w:r w:rsidR="002641C2" w:rsidRPr="00762760">
        <w:rPr>
          <w:rFonts w:ascii="Arial" w:hAnsi="Arial" w:cs="Arial"/>
          <w:sz w:val="22"/>
          <w:szCs w:val="22"/>
        </w:rPr>
        <w:t>Nisou</w:t>
      </w:r>
      <w:r w:rsidRPr="00DC17E2">
        <w:rPr>
          <w:rFonts w:ascii="Arial" w:hAnsi="Arial" w:cs="Arial"/>
          <w:sz w:val="22"/>
          <w:szCs w:val="22"/>
        </w:rPr>
        <w:t xml:space="preserve">. </w:t>
      </w:r>
    </w:p>
    <w:p w14:paraId="37AEB645" w14:textId="77777777" w:rsidR="00345FCF" w:rsidRDefault="002641C2" w:rsidP="00DA4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Nemovité věci </w:t>
      </w:r>
      <w:r w:rsidR="00DA4A44" w:rsidRPr="00DC17E2">
        <w:rPr>
          <w:rFonts w:ascii="Arial" w:hAnsi="Arial" w:cs="Arial"/>
          <w:sz w:val="22"/>
          <w:szCs w:val="22"/>
        </w:rPr>
        <w:t xml:space="preserve">přenechává vypůjčitel půjčiteli do výpůjčky za účelem </w:t>
      </w:r>
      <w:r w:rsidR="00345FCF">
        <w:rPr>
          <w:rFonts w:ascii="Arial" w:hAnsi="Arial" w:cs="Arial"/>
          <w:sz w:val="22"/>
          <w:szCs w:val="22"/>
        </w:rPr>
        <w:t xml:space="preserve">parkování </w:t>
      </w:r>
      <w:r w:rsidR="003402A5" w:rsidRPr="005718C9">
        <w:rPr>
          <w:rFonts w:ascii="Arial" w:hAnsi="Arial" w:cs="Arial"/>
          <w:sz w:val="22"/>
          <w:szCs w:val="22"/>
        </w:rPr>
        <w:t>vozidel</w:t>
      </w:r>
      <w:r w:rsidR="003402A5" w:rsidRPr="003402A5">
        <w:rPr>
          <w:rFonts w:ascii="Arial" w:hAnsi="Arial" w:cs="Arial"/>
          <w:color w:val="FF0000"/>
          <w:sz w:val="22"/>
          <w:szCs w:val="22"/>
        </w:rPr>
        <w:t xml:space="preserve"> </w:t>
      </w:r>
      <w:r w:rsidR="00345FCF">
        <w:rPr>
          <w:rFonts w:ascii="Arial" w:hAnsi="Arial" w:cs="Arial"/>
          <w:sz w:val="22"/>
          <w:szCs w:val="22"/>
        </w:rPr>
        <w:t>pro Krajské ředitelství policie Libereckého kraje. Důvodem výpůjčky je posílení složek zajišťujících bezpečnost jabloneckého regionu a potřeby navýšení parkovacích míst.</w:t>
      </w:r>
    </w:p>
    <w:p w14:paraId="44934384" w14:textId="77777777" w:rsidR="00DA4A44" w:rsidRPr="00674268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74268">
        <w:rPr>
          <w:rFonts w:ascii="Arial" w:hAnsi="Arial" w:cs="Arial"/>
          <w:snapToGrid w:val="0"/>
          <w:sz w:val="22"/>
          <w:szCs w:val="22"/>
        </w:rPr>
        <w:t>B) Záměr obce půjčit předmětné nemovit</w:t>
      </w:r>
      <w:r w:rsidR="002641C2">
        <w:rPr>
          <w:rFonts w:ascii="Arial" w:hAnsi="Arial" w:cs="Arial"/>
          <w:snapToGrid w:val="0"/>
          <w:sz w:val="22"/>
          <w:szCs w:val="22"/>
        </w:rPr>
        <w:t>é věci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byl v souladu s ustanovením § 39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předpisů, zveřejněn vyvěšením na úřední desce </w:t>
      </w:r>
      <w:r w:rsidR="002641C2">
        <w:rPr>
          <w:rFonts w:ascii="Arial" w:hAnsi="Arial" w:cs="Arial"/>
          <w:snapToGrid w:val="0"/>
          <w:sz w:val="22"/>
          <w:szCs w:val="22"/>
        </w:rPr>
        <w:t xml:space="preserve">MMJN </w:t>
      </w:r>
      <w:r w:rsidRPr="00674268">
        <w:rPr>
          <w:rFonts w:ascii="Arial" w:hAnsi="Arial" w:cs="Arial"/>
          <w:snapToGrid w:val="0"/>
          <w:sz w:val="22"/>
          <w:szCs w:val="22"/>
        </w:rPr>
        <w:t>a následně bylo půjčení nemovit</w:t>
      </w:r>
      <w:r w:rsidR="002641C2">
        <w:rPr>
          <w:rFonts w:ascii="Arial" w:hAnsi="Arial" w:cs="Arial"/>
          <w:snapToGrid w:val="0"/>
          <w:sz w:val="22"/>
          <w:szCs w:val="22"/>
        </w:rPr>
        <w:t>ých věcí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v souladu s ustanovením § 102 odst. 2 písm. m) téhož zákona schváleno rad</w:t>
      </w:r>
      <w:r>
        <w:rPr>
          <w:rFonts w:ascii="Arial" w:hAnsi="Arial" w:cs="Arial"/>
          <w:snapToGrid w:val="0"/>
          <w:sz w:val="22"/>
          <w:szCs w:val="22"/>
        </w:rPr>
        <w:t>ou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města na její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</w:t>
      </w:r>
      <w:r w:rsidR="00C515BA">
        <w:rPr>
          <w:rFonts w:ascii="Arial" w:hAnsi="Arial" w:cs="Arial"/>
          <w:snapToGrid w:val="0"/>
          <w:sz w:val="22"/>
          <w:szCs w:val="22"/>
        </w:rPr>
        <w:t>39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zasedání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konané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515BA">
        <w:rPr>
          <w:rFonts w:ascii="Arial" w:hAnsi="Arial" w:cs="Arial"/>
          <w:snapToGrid w:val="0"/>
          <w:sz w:val="22"/>
          <w:szCs w:val="22"/>
        </w:rPr>
        <w:t>25.09</w:t>
      </w:r>
      <w:r w:rsidRPr="00674268">
        <w:rPr>
          <w:rFonts w:ascii="Arial" w:hAnsi="Arial" w:cs="Arial"/>
          <w:snapToGrid w:val="0"/>
          <w:sz w:val="22"/>
          <w:szCs w:val="22"/>
        </w:rPr>
        <w:t>.20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="00C515BA">
        <w:rPr>
          <w:rFonts w:ascii="Arial" w:hAnsi="Arial" w:cs="Arial"/>
          <w:snapToGrid w:val="0"/>
          <w:sz w:val="22"/>
          <w:szCs w:val="22"/>
        </w:rPr>
        <w:t>8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usnesením čísl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674268">
        <w:rPr>
          <w:rFonts w:ascii="Arial" w:hAnsi="Arial" w:cs="Arial"/>
          <w:snapToGrid w:val="0"/>
          <w:sz w:val="22"/>
          <w:szCs w:val="22"/>
        </w:rPr>
        <w:t xml:space="preserve"> </w:t>
      </w:r>
      <w:r w:rsidR="00C515BA">
        <w:rPr>
          <w:rFonts w:ascii="Arial" w:hAnsi="Arial" w:cs="Arial"/>
          <w:snapToGrid w:val="0"/>
          <w:sz w:val="22"/>
          <w:szCs w:val="22"/>
        </w:rPr>
        <w:t>419</w:t>
      </w:r>
      <w:r w:rsidRPr="00674268">
        <w:rPr>
          <w:rFonts w:ascii="Arial" w:hAnsi="Arial" w:cs="Arial"/>
          <w:snapToGrid w:val="0"/>
          <w:sz w:val="22"/>
          <w:szCs w:val="22"/>
        </w:rPr>
        <w:t>/20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="00C515BA">
        <w:rPr>
          <w:rFonts w:ascii="Arial" w:hAnsi="Arial" w:cs="Arial"/>
          <w:snapToGrid w:val="0"/>
          <w:sz w:val="22"/>
          <w:szCs w:val="22"/>
        </w:rPr>
        <w:t>8</w:t>
      </w:r>
      <w:r w:rsidRPr="00674268">
        <w:rPr>
          <w:rFonts w:ascii="Arial" w:hAnsi="Arial" w:cs="Arial"/>
          <w:snapToGrid w:val="0"/>
          <w:sz w:val="22"/>
          <w:szCs w:val="22"/>
        </w:rPr>
        <w:t>/</w:t>
      </w:r>
      <w:r w:rsidR="00C515BA">
        <w:rPr>
          <w:rFonts w:ascii="Arial" w:hAnsi="Arial" w:cs="Arial"/>
          <w:snapToGrid w:val="0"/>
          <w:sz w:val="22"/>
          <w:szCs w:val="22"/>
        </w:rPr>
        <w:t>A/3</w:t>
      </w:r>
      <w:r w:rsidRPr="00674268">
        <w:rPr>
          <w:rFonts w:ascii="Arial" w:hAnsi="Arial" w:cs="Arial"/>
          <w:snapToGrid w:val="0"/>
          <w:sz w:val="22"/>
          <w:szCs w:val="22"/>
        </w:rPr>
        <w:t>.</w:t>
      </w:r>
    </w:p>
    <w:p w14:paraId="6091FF9C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07E9A6" w14:textId="77777777" w:rsidR="00F9455F" w:rsidRPr="00762760" w:rsidRDefault="00C32B2F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="00F57881">
        <w:rPr>
          <w:rFonts w:ascii="Arial" w:hAnsi="Arial" w:cs="Arial"/>
          <w:snapToGrid w:val="0"/>
          <w:sz w:val="22"/>
          <w:szCs w:val="22"/>
        </w:rPr>
        <w:t>II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369B6750" w14:textId="77777777" w:rsidR="00DA4A44" w:rsidRPr="00C07E5A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C07E5A">
        <w:rPr>
          <w:rFonts w:ascii="Arial" w:hAnsi="Arial" w:cs="Arial"/>
          <w:snapToGrid w:val="0"/>
          <w:sz w:val="22"/>
          <w:szCs w:val="22"/>
        </w:rPr>
        <w:t xml:space="preserve">A) Uživatelský poměr založený touto smlouvou vzniká dnem </w:t>
      </w:r>
      <w:r w:rsidR="000C7D57">
        <w:rPr>
          <w:rFonts w:ascii="Arial" w:hAnsi="Arial" w:cs="Arial"/>
          <w:snapToGrid w:val="0"/>
          <w:sz w:val="22"/>
          <w:szCs w:val="22"/>
        </w:rPr>
        <w:t>0</w:t>
      </w:r>
      <w:r w:rsidR="002641C2">
        <w:rPr>
          <w:rFonts w:ascii="Arial" w:hAnsi="Arial" w:cs="Arial"/>
          <w:snapToGrid w:val="0"/>
          <w:sz w:val="22"/>
          <w:szCs w:val="22"/>
        </w:rPr>
        <w:t>1.</w:t>
      </w:r>
      <w:r w:rsidR="000C7D57">
        <w:rPr>
          <w:rFonts w:ascii="Arial" w:hAnsi="Arial" w:cs="Arial"/>
          <w:snapToGrid w:val="0"/>
          <w:sz w:val="22"/>
          <w:szCs w:val="22"/>
        </w:rPr>
        <w:t>01</w:t>
      </w:r>
      <w:r w:rsidR="002641C2">
        <w:rPr>
          <w:rFonts w:ascii="Arial" w:hAnsi="Arial" w:cs="Arial"/>
          <w:snapToGrid w:val="0"/>
          <w:sz w:val="22"/>
          <w:szCs w:val="22"/>
        </w:rPr>
        <w:t>.</w:t>
      </w:r>
      <w:r w:rsidRPr="00C07E5A">
        <w:rPr>
          <w:rFonts w:ascii="Arial" w:hAnsi="Arial" w:cs="Arial"/>
          <w:snapToGrid w:val="0"/>
          <w:sz w:val="22"/>
          <w:szCs w:val="22"/>
        </w:rPr>
        <w:t>20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="000C7D57">
        <w:rPr>
          <w:rFonts w:ascii="Arial" w:hAnsi="Arial" w:cs="Arial"/>
          <w:snapToGrid w:val="0"/>
          <w:sz w:val="22"/>
          <w:szCs w:val="22"/>
        </w:rPr>
        <w:t>9</w:t>
      </w:r>
      <w:r w:rsidR="000326AD">
        <w:rPr>
          <w:rFonts w:ascii="Arial" w:hAnsi="Arial" w:cs="Arial"/>
          <w:snapToGrid w:val="0"/>
          <w:sz w:val="22"/>
          <w:szCs w:val="22"/>
        </w:rPr>
        <w:t>.</w:t>
      </w:r>
      <w:r w:rsidRPr="00C07E5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2D73205" w14:textId="77777777" w:rsidR="005718C9" w:rsidRDefault="00DA4A44" w:rsidP="00DA4A44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762760">
        <w:rPr>
          <w:rFonts w:ascii="Arial" w:hAnsi="Arial" w:cs="Arial"/>
          <w:sz w:val="22"/>
          <w:szCs w:val="22"/>
        </w:rPr>
        <w:t xml:space="preserve">B) </w:t>
      </w:r>
      <w:r w:rsidR="000F2387" w:rsidRPr="005718C9">
        <w:rPr>
          <w:rFonts w:ascii="Arial" w:hAnsi="Arial" w:cs="Arial"/>
          <w:snapToGrid w:val="0"/>
          <w:sz w:val="22"/>
          <w:szCs w:val="22"/>
        </w:rPr>
        <w:t xml:space="preserve">Smlouva se uzavírá na dobu určitou pěti let ode dne 01.01.2019, </w:t>
      </w:r>
      <w:r w:rsidR="002A2EC4" w:rsidRPr="005718C9">
        <w:rPr>
          <w:rFonts w:ascii="Arial" w:hAnsi="Arial" w:cs="Arial"/>
          <w:snapToGrid w:val="0"/>
          <w:sz w:val="22"/>
          <w:szCs w:val="22"/>
        </w:rPr>
        <w:t>tj. do 01.01</w:t>
      </w:r>
      <w:r w:rsidR="00C52CC2" w:rsidRPr="005718C9">
        <w:rPr>
          <w:rFonts w:ascii="Arial" w:hAnsi="Arial" w:cs="Arial"/>
          <w:snapToGrid w:val="0"/>
          <w:sz w:val="22"/>
          <w:szCs w:val="22"/>
        </w:rPr>
        <w:t>.2024</w:t>
      </w:r>
      <w:r w:rsidR="00AC53A4" w:rsidRPr="005718C9">
        <w:rPr>
          <w:rFonts w:ascii="Arial" w:hAnsi="Arial" w:cs="Arial"/>
          <w:snapToGrid w:val="0"/>
          <w:sz w:val="22"/>
          <w:szCs w:val="22"/>
        </w:rPr>
        <w:t>.</w:t>
      </w:r>
      <w:r w:rsidR="00AC53A4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</w:p>
    <w:p w14:paraId="14A6A803" w14:textId="77777777" w:rsidR="00F57881" w:rsidRPr="00762760" w:rsidRDefault="00F57881" w:rsidP="00DA4A44">
      <w:pPr>
        <w:pStyle w:val="Zkladntext2"/>
        <w:spacing w:before="0"/>
        <w:jc w:val="both"/>
        <w:outlineLvl w:val="0"/>
        <w:rPr>
          <w:rFonts w:ascii="Arial" w:hAnsi="Arial" w:cs="Arial"/>
          <w:b w:val="0"/>
          <w:sz w:val="22"/>
          <w:szCs w:val="22"/>
        </w:rPr>
      </w:pPr>
    </w:p>
    <w:p w14:paraId="5888256D" w14:textId="77777777" w:rsidR="00DA4A44" w:rsidRPr="00762760" w:rsidRDefault="00F57881" w:rsidP="00DA4A44">
      <w:pPr>
        <w:pStyle w:val="Zkladntext2"/>
        <w:spacing w:before="0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</w:t>
      </w:r>
      <w:r w:rsidR="00DA4A44" w:rsidRPr="00762760">
        <w:rPr>
          <w:rFonts w:ascii="Arial" w:hAnsi="Arial" w:cs="Arial"/>
          <w:b w:val="0"/>
          <w:sz w:val="22"/>
          <w:szCs w:val="22"/>
        </w:rPr>
        <w:t>V.</w:t>
      </w:r>
    </w:p>
    <w:p w14:paraId="7A10A920" w14:textId="77777777" w:rsidR="00454B7A" w:rsidRDefault="00454B7A" w:rsidP="00454B7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Uživatelský poměr založený touto smlouvou zaniká:</w:t>
      </w:r>
    </w:p>
    <w:p w14:paraId="6C352B5B" w14:textId="77777777" w:rsidR="00E728CA" w:rsidRPr="00E728CA" w:rsidRDefault="00454B7A" w:rsidP="00454B7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výpovědí ze strany půjčitele nebo vypůjčitele</w:t>
      </w:r>
      <w:r w:rsidR="0040075A" w:rsidRPr="00E728CA">
        <w:rPr>
          <w:rFonts w:ascii="Arial" w:hAnsi="Arial" w:cs="Arial"/>
          <w:snapToGrid w:val="0"/>
          <w:sz w:val="22"/>
          <w:szCs w:val="22"/>
        </w:rPr>
        <w:t>, a to</w:t>
      </w:r>
      <w:r w:rsidR="006F6A4A" w:rsidRPr="00E728CA">
        <w:rPr>
          <w:rFonts w:ascii="Arial" w:hAnsi="Arial" w:cs="Arial"/>
          <w:snapToGrid w:val="0"/>
          <w:sz w:val="22"/>
          <w:szCs w:val="22"/>
        </w:rPr>
        <w:t xml:space="preserve"> bez udání důvodu, přičemž výpovědní doba činí šest měsíců a počíná běžet prvním dnem měsíce následujícího po doručení výpovědi druhé smluvní straně</w:t>
      </w:r>
      <w:r w:rsidRPr="00E728C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CD3047" w14:textId="77777777" w:rsidR="00454B7A" w:rsidRDefault="00454B7A" w:rsidP="00454B7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odstoupením od smlouvy v souladu se zákonem a touto smlouvou</w:t>
      </w:r>
    </w:p>
    <w:p w14:paraId="30C1F520" w14:textId="77777777" w:rsidR="00454B7A" w:rsidRDefault="00454B7A" w:rsidP="00454B7A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c) dohodou půjčitele a vypůjčitele o </w:t>
      </w:r>
      <w:r w:rsidR="001105DF">
        <w:rPr>
          <w:rFonts w:ascii="Arial" w:hAnsi="Arial" w:cs="Arial"/>
          <w:sz w:val="22"/>
          <w:szCs w:val="22"/>
        </w:rPr>
        <w:t>skončení užívání k určitému dni</w:t>
      </w:r>
    </w:p>
    <w:p w14:paraId="1BE5A498" w14:textId="77777777" w:rsidR="00EB645C" w:rsidRDefault="00EB645C" w:rsidP="00454B7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5718C9">
        <w:rPr>
          <w:rFonts w:ascii="Arial" w:hAnsi="Arial" w:cs="Arial"/>
          <w:sz w:val="22"/>
          <w:szCs w:val="22"/>
        </w:rPr>
        <w:t>d) uplynutím doby, na kterou je tato smlouva uzavřena.</w:t>
      </w:r>
    </w:p>
    <w:p w14:paraId="53E81822" w14:textId="77777777" w:rsidR="00E728CA" w:rsidRDefault="00E728CA" w:rsidP="00454B7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9F2C40B" w14:textId="77777777" w:rsidR="00E728CA" w:rsidRPr="005718C9" w:rsidRDefault="00E728CA" w:rsidP="00454B7A">
      <w:pPr>
        <w:pStyle w:val="Zkladntext"/>
        <w:spacing w:before="0"/>
        <w:rPr>
          <w:rFonts w:ascii="Arial" w:hAnsi="Arial" w:cs="Arial"/>
          <w:snapToGrid/>
          <w:sz w:val="22"/>
          <w:szCs w:val="22"/>
        </w:rPr>
      </w:pPr>
    </w:p>
    <w:p w14:paraId="41579EDB" w14:textId="77777777" w:rsidR="00DA4A44" w:rsidRPr="00762760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V.</w:t>
      </w:r>
    </w:p>
    <w:p w14:paraId="59760EA0" w14:textId="77777777" w:rsidR="00616545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Půjčitel touto smlouvou přenechává vypůjčiteli </w:t>
      </w:r>
      <w:r w:rsidR="00D87D42">
        <w:rPr>
          <w:rFonts w:ascii="Arial" w:hAnsi="Arial" w:cs="Arial"/>
          <w:snapToGrid w:val="0"/>
          <w:sz w:val="22"/>
          <w:szCs w:val="22"/>
        </w:rPr>
        <w:t>pozemk</w:t>
      </w:r>
      <w:r w:rsidR="00F9455F">
        <w:rPr>
          <w:rFonts w:ascii="Arial" w:hAnsi="Arial" w:cs="Arial"/>
          <w:snapToGrid w:val="0"/>
          <w:sz w:val="22"/>
          <w:szCs w:val="22"/>
        </w:rPr>
        <w:t>y v</w:t>
      </w:r>
      <w:r w:rsidRPr="00762760">
        <w:rPr>
          <w:rFonts w:ascii="Arial" w:hAnsi="Arial" w:cs="Arial"/>
          <w:snapToGrid w:val="0"/>
          <w:sz w:val="22"/>
          <w:szCs w:val="22"/>
        </w:rPr>
        <w:t>e</w:t>
      </w:r>
      <w:r w:rsidR="00CA5FC4">
        <w:rPr>
          <w:rFonts w:ascii="Arial" w:hAnsi="Arial" w:cs="Arial"/>
          <w:snapToGrid w:val="0"/>
          <w:sz w:val="22"/>
          <w:szCs w:val="22"/>
        </w:rPr>
        <w:t> s</w:t>
      </w:r>
      <w:r w:rsidRPr="00762760">
        <w:rPr>
          <w:rFonts w:ascii="Arial" w:hAnsi="Arial" w:cs="Arial"/>
          <w:snapToGrid w:val="0"/>
          <w:sz w:val="22"/>
          <w:szCs w:val="22"/>
        </w:rPr>
        <w:t>tavu způsobilém ke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smluvenému užívání a vypůjčitel podpisem této smlouvy převzetí pozemk</w:t>
      </w:r>
      <w:r w:rsidR="00F9455F">
        <w:rPr>
          <w:rFonts w:ascii="Arial" w:hAnsi="Arial" w:cs="Arial"/>
          <w:snapToGrid w:val="0"/>
          <w:sz w:val="22"/>
          <w:szCs w:val="22"/>
        </w:rPr>
        <w:t>ů</w:t>
      </w:r>
      <w:r w:rsidR="00D87D42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ve stavu způsobilém ke smluvenému užívání potvrzuje. Vypůjčitel je oprávněn užívat vypůjčen</w:t>
      </w:r>
      <w:r w:rsidR="00F9455F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pozemk</w:t>
      </w:r>
      <w:r w:rsidR="00F9455F">
        <w:rPr>
          <w:rFonts w:ascii="Arial" w:hAnsi="Arial" w:cs="Arial"/>
          <w:snapToGrid w:val="0"/>
          <w:sz w:val="22"/>
          <w:szCs w:val="22"/>
        </w:rPr>
        <w:t>y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pouze k účelu smluvenému v této smlouvě. Půjčitel je oprávněn vstupovat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606444" w:rsidRPr="001C672C">
        <w:rPr>
          <w:rFonts w:ascii="Arial" w:hAnsi="Arial" w:cs="Arial"/>
          <w:snapToGrid w:val="0"/>
          <w:sz w:val="22"/>
          <w:szCs w:val="22"/>
        </w:rPr>
        <w:t>vy</w:t>
      </w:r>
      <w:r w:rsidRPr="00762760">
        <w:rPr>
          <w:rFonts w:ascii="Arial" w:hAnsi="Arial" w:cs="Arial"/>
          <w:snapToGrid w:val="0"/>
          <w:sz w:val="22"/>
          <w:szCs w:val="22"/>
        </w:rPr>
        <w:t>půjčen</w:t>
      </w:r>
      <w:r w:rsidR="00F9455F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pozemk</w:t>
      </w:r>
      <w:r w:rsidR="00F9455F">
        <w:rPr>
          <w:rFonts w:ascii="Arial" w:hAnsi="Arial" w:cs="Arial"/>
          <w:snapToGrid w:val="0"/>
          <w:sz w:val="22"/>
          <w:szCs w:val="22"/>
        </w:rPr>
        <w:t xml:space="preserve">y </w:t>
      </w:r>
      <w:r w:rsidRPr="00762760">
        <w:rPr>
          <w:rFonts w:ascii="Arial" w:hAnsi="Arial" w:cs="Arial"/>
          <w:snapToGrid w:val="0"/>
          <w:sz w:val="22"/>
          <w:szCs w:val="22"/>
        </w:rPr>
        <w:t>za účelem kontroly, zda je</w:t>
      </w:r>
      <w:r w:rsidR="00D87D42">
        <w:rPr>
          <w:rFonts w:ascii="Arial" w:hAnsi="Arial" w:cs="Arial"/>
          <w:snapToGrid w:val="0"/>
          <w:sz w:val="22"/>
          <w:szCs w:val="22"/>
        </w:rPr>
        <w:t>j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vypůjčitel užívá řádným způsobem a k výše uvedenému účelu. V případě užívání pozemk</w:t>
      </w:r>
      <w:r w:rsidR="00F9455F">
        <w:rPr>
          <w:rFonts w:ascii="Arial" w:hAnsi="Arial" w:cs="Arial"/>
          <w:snapToGrid w:val="0"/>
          <w:sz w:val="22"/>
          <w:szCs w:val="22"/>
        </w:rPr>
        <w:t>ů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k jinému než dohodnutému účelu</w:t>
      </w:r>
      <w:r w:rsidR="00CA5FC4">
        <w:rPr>
          <w:rFonts w:ascii="Arial" w:hAnsi="Arial" w:cs="Arial"/>
          <w:snapToGrid w:val="0"/>
          <w:sz w:val="22"/>
          <w:szCs w:val="22"/>
        </w:rPr>
        <w:t>,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je půjčitel oprávněn od smlouvy odstoupit.</w:t>
      </w:r>
    </w:p>
    <w:p w14:paraId="211BEC84" w14:textId="77777777" w:rsidR="0091558D" w:rsidRPr="00762760" w:rsidRDefault="0091558D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74D3601" w14:textId="77777777" w:rsidR="00CA5FC4" w:rsidRDefault="00DA4A44" w:rsidP="00CA5FC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VI</w:t>
      </w:r>
      <w:r w:rsidR="00C32B2F">
        <w:rPr>
          <w:rFonts w:ascii="Arial" w:hAnsi="Arial" w:cs="Arial"/>
          <w:snapToGrid w:val="0"/>
          <w:sz w:val="22"/>
          <w:szCs w:val="22"/>
        </w:rPr>
        <w:t>.</w:t>
      </w:r>
    </w:p>
    <w:p w14:paraId="781DAB16" w14:textId="77777777" w:rsidR="00DA4A44" w:rsidRPr="00762760" w:rsidRDefault="00DA4A44" w:rsidP="00CA5FC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Jakékoli změny na předmětu výpůjčky je vypůjčitel oprávněn provádět pouze s předchozím písemným souhlasem půjčitele.</w:t>
      </w:r>
    </w:p>
    <w:p w14:paraId="25396C52" w14:textId="77777777" w:rsidR="0091558D" w:rsidRPr="00762760" w:rsidRDefault="0091558D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FD4D0C" w14:textId="77777777" w:rsidR="00DA4A44" w:rsidRPr="00762760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VI</w:t>
      </w:r>
      <w:r w:rsidR="00C32B2F">
        <w:rPr>
          <w:rFonts w:ascii="Arial" w:hAnsi="Arial" w:cs="Arial"/>
          <w:snapToGrid w:val="0"/>
          <w:sz w:val="22"/>
          <w:szCs w:val="22"/>
        </w:rPr>
        <w:t>I</w:t>
      </w:r>
      <w:r w:rsidRPr="00762760">
        <w:rPr>
          <w:rFonts w:ascii="Arial" w:hAnsi="Arial" w:cs="Arial"/>
          <w:snapToGrid w:val="0"/>
          <w:sz w:val="22"/>
          <w:szCs w:val="22"/>
        </w:rPr>
        <w:t>.</w:t>
      </w:r>
    </w:p>
    <w:p w14:paraId="5E81953B" w14:textId="77777777" w:rsidR="00DA4A44" w:rsidRPr="00646BBA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Vypůjčitel je oprávněn přenechat vypůjčen</w:t>
      </w:r>
      <w:r w:rsidR="00C32B2F">
        <w:rPr>
          <w:rFonts w:ascii="Arial" w:hAnsi="Arial" w:cs="Arial"/>
          <w:snapToGrid w:val="0"/>
          <w:sz w:val="22"/>
          <w:szCs w:val="22"/>
        </w:rPr>
        <w:t>é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pozemk</w:t>
      </w:r>
      <w:r w:rsidR="00C32B2F">
        <w:rPr>
          <w:rFonts w:ascii="Arial" w:hAnsi="Arial" w:cs="Arial"/>
          <w:snapToGrid w:val="0"/>
          <w:sz w:val="22"/>
          <w:szCs w:val="22"/>
        </w:rPr>
        <w:t>y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 do</w:t>
      </w:r>
      <w:r w:rsidR="00CA5FC4"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>užívání třetí osobě jen se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762760">
        <w:rPr>
          <w:rFonts w:ascii="Arial" w:hAnsi="Arial" w:cs="Arial"/>
          <w:snapToGrid w:val="0"/>
          <w:sz w:val="22"/>
          <w:szCs w:val="22"/>
        </w:rPr>
        <w:t xml:space="preserve">souhlasem půjčitele. Pokud tak učiní bez souhlasu půjčitele, má </w:t>
      </w:r>
      <w:r w:rsidRPr="00646BBA">
        <w:rPr>
          <w:rFonts w:ascii="Arial" w:hAnsi="Arial" w:cs="Arial"/>
          <w:snapToGrid w:val="0"/>
          <w:sz w:val="22"/>
          <w:szCs w:val="22"/>
        </w:rPr>
        <w:t>půjčitel právo od smlouvy odstoupit.</w:t>
      </w:r>
      <w:r w:rsidR="007F43E4" w:rsidRPr="00646BB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C46EA67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79B2F76" w14:textId="77777777" w:rsidR="00F57881" w:rsidRDefault="00F57881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77884A1" w14:textId="77777777" w:rsidR="00DA4A44" w:rsidRPr="00646BBA" w:rsidRDefault="00F57881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VIII</w:t>
      </w:r>
      <w:r w:rsidR="00DA4A44" w:rsidRPr="00646BBA">
        <w:rPr>
          <w:rFonts w:ascii="Arial" w:hAnsi="Arial" w:cs="Arial"/>
          <w:snapToGrid w:val="0"/>
          <w:sz w:val="22"/>
          <w:szCs w:val="22"/>
        </w:rPr>
        <w:t>.</w:t>
      </w:r>
    </w:p>
    <w:p w14:paraId="4584E842" w14:textId="77777777" w:rsidR="00DA4A44" w:rsidRPr="00646BBA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46BBA">
        <w:rPr>
          <w:rFonts w:ascii="Arial" w:hAnsi="Arial" w:cs="Arial"/>
          <w:snapToGrid w:val="0"/>
          <w:sz w:val="22"/>
          <w:szCs w:val="22"/>
        </w:rPr>
        <w:t>Vypůjčitel je povinen užívat vypůjčen</w:t>
      </w:r>
      <w:r w:rsidR="00C32B2F">
        <w:rPr>
          <w:rFonts w:ascii="Arial" w:hAnsi="Arial" w:cs="Arial"/>
          <w:snapToGrid w:val="0"/>
          <w:sz w:val="22"/>
          <w:szCs w:val="22"/>
        </w:rPr>
        <w:t>é</w:t>
      </w:r>
      <w:r w:rsidRPr="00646BBA">
        <w:rPr>
          <w:rFonts w:ascii="Arial" w:hAnsi="Arial" w:cs="Arial"/>
          <w:snapToGrid w:val="0"/>
          <w:sz w:val="22"/>
          <w:szCs w:val="22"/>
        </w:rPr>
        <w:t xml:space="preserve"> pozemk</w:t>
      </w:r>
      <w:r w:rsidR="00C32B2F">
        <w:rPr>
          <w:rFonts w:ascii="Arial" w:hAnsi="Arial" w:cs="Arial"/>
          <w:snapToGrid w:val="0"/>
          <w:sz w:val="22"/>
          <w:szCs w:val="22"/>
        </w:rPr>
        <w:t>y</w:t>
      </w:r>
      <w:r w:rsidRPr="00646BBA">
        <w:rPr>
          <w:rFonts w:ascii="Arial" w:hAnsi="Arial" w:cs="Arial"/>
          <w:snapToGrid w:val="0"/>
          <w:sz w:val="22"/>
          <w:szCs w:val="22"/>
        </w:rPr>
        <w:t xml:space="preserve"> tak, aby na</w:t>
      </w:r>
      <w:r w:rsidR="00B8461C" w:rsidRPr="00646BBA">
        <w:rPr>
          <w:rFonts w:ascii="Arial" w:hAnsi="Arial" w:cs="Arial"/>
          <w:snapToGrid w:val="0"/>
          <w:sz w:val="22"/>
          <w:szCs w:val="22"/>
        </w:rPr>
        <w:t> </w:t>
      </w:r>
      <w:r w:rsidRPr="00646BBA">
        <w:rPr>
          <w:rFonts w:ascii="Arial" w:hAnsi="Arial" w:cs="Arial"/>
          <w:snapToGrid w:val="0"/>
          <w:sz w:val="22"/>
          <w:szCs w:val="22"/>
        </w:rPr>
        <w:t>n</w:t>
      </w:r>
      <w:r w:rsidR="00C32B2F">
        <w:rPr>
          <w:rFonts w:ascii="Arial" w:hAnsi="Arial" w:cs="Arial"/>
          <w:snapToGrid w:val="0"/>
          <w:sz w:val="22"/>
          <w:szCs w:val="22"/>
        </w:rPr>
        <w:t>ich</w:t>
      </w:r>
      <w:r w:rsidRPr="00646BBA">
        <w:rPr>
          <w:rFonts w:ascii="Arial" w:hAnsi="Arial" w:cs="Arial"/>
          <w:snapToGrid w:val="0"/>
          <w:sz w:val="22"/>
          <w:szCs w:val="22"/>
        </w:rPr>
        <w:t xml:space="preserve"> nevznikla škoda. Užívá-li předmět výpůjčky sám nebo trpí-li jeho užívání třetí osobou takovým způsobem, že půjčiteli vzniká škoda, může půjčitel po předchozím písemném upozornění od smlouvy odstoupit.</w:t>
      </w:r>
    </w:p>
    <w:p w14:paraId="16CF08AA" w14:textId="77777777" w:rsidR="0091558D" w:rsidRDefault="0091558D" w:rsidP="0091558D"/>
    <w:p w14:paraId="1F8C2FAF" w14:textId="77777777" w:rsidR="00F57881" w:rsidRPr="0091558D" w:rsidRDefault="00F57881" w:rsidP="0091558D"/>
    <w:p w14:paraId="600E22D1" w14:textId="77777777" w:rsidR="00DA4A44" w:rsidRPr="00646BBA" w:rsidRDefault="00F57881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="00DA4A44" w:rsidRPr="00646BBA">
        <w:rPr>
          <w:rFonts w:ascii="Arial" w:hAnsi="Arial" w:cs="Arial"/>
          <w:snapToGrid w:val="0"/>
          <w:sz w:val="22"/>
          <w:szCs w:val="22"/>
        </w:rPr>
        <w:t>X.</w:t>
      </w:r>
    </w:p>
    <w:p w14:paraId="195A8864" w14:textId="77777777" w:rsidR="00C32B2F" w:rsidRPr="005718C9" w:rsidRDefault="00DA4A44" w:rsidP="00C32B2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Za úrazy, k nimž dojde na vypůjčen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>ých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pozem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>cích</w:t>
      </w:r>
      <w:r w:rsidR="003402A5" w:rsidRPr="005718C9">
        <w:rPr>
          <w:rFonts w:ascii="Arial" w:hAnsi="Arial" w:cs="Arial"/>
          <w:snapToGrid w:val="0"/>
          <w:sz w:val="22"/>
          <w:szCs w:val="22"/>
        </w:rPr>
        <w:t>,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odpovídá vypůjčitel.</w:t>
      </w:r>
      <w:r w:rsidR="007F43E4" w:rsidRPr="005718C9">
        <w:rPr>
          <w:rFonts w:ascii="Arial" w:hAnsi="Arial" w:cs="Arial"/>
          <w:snapToGrid w:val="0"/>
          <w:sz w:val="22"/>
          <w:szCs w:val="22"/>
        </w:rPr>
        <w:t xml:space="preserve"> 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 xml:space="preserve">Vypůjčitel prohlašuje, že je mu dobře znám stav předmětu výpůjčky. </w:t>
      </w:r>
    </w:p>
    <w:p w14:paraId="412F1D59" w14:textId="77777777" w:rsidR="00DA4A44" w:rsidRPr="005718C9" w:rsidRDefault="00DA4A44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4785C1F0" w14:textId="77777777" w:rsidR="00F57881" w:rsidRPr="005718C9" w:rsidRDefault="00F57881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16DEF86" w14:textId="77777777" w:rsidR="00DA4A44" w:rsidRPr="005718C9" w:rsidRDefault="00DA4A44" w:rsidP="00DA4A44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X.</w:t>
      </w:r>
    </w:p>
    <w:p w14:paraId="218AD1A1" w14:textId="77777777" w:rsidR="00DA4A44" w:rsidRPr="005718C9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Po skončení výpůjčky je vypůjčitel povinen vrátit vypůjčen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>é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pozemk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>y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půjčiteli ve stavu odpovídajícím smluvenému způsobu užívání 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 xml:space="preserve">do </w:t>
      </w:r>
      <w:r w:rsidRPr="005718C9">
        <w:rPr>
          <w:rFonts w:ascii="Arial" w:hAnsi="Arial" w:cs="Arial"/>
          <w:snapToGrid w:val="0"/>
          <w:sz w:val="22"/>
          <w:szCs w:val="22"/>
        </w:rPr>
        <w:t>15 dnů ode dne skončení výpůjčky. Nepředá-li vypůjčitel v této lhůtě vypůjčen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>é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pozemk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>y</w:t>
      </w:r>
      <w:r w:rsidR="003402A5" w:rsidRPr="005718C9">
        <w:rPr>
          <w:rFonts w:ascii="Arial" w:hAnsi="Arial" w:cs="Arial"/>
          <w:snapToGrid w:val="0"/>
          <w:sz w:val="22"/>
          <w:szCs w:val="22"/>
        </w:rPr>
        <w:t>,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je povinen uhradit půjčiteli škodu, která tímto půjčiteli vznikla.</w:t>
      </w:r>
    </w:p>
    <w:p w14:paraId="6598E155" w14:textId="77777777" w:rsidR="00103F65" w:rsidRPr="005718C9" w:rsidRDefault="00103F65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095D89" w14:textId="77777777" w:rsidR="00103F65" w:rsidRPr="005718C9" w:rsidRDefault="00103F65" w:rsidP="00103F65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XI.</w:t>
      </w:r>
    </w:p>
    <w:p w14:paraId="43561A93" w14:textId="77777777" w:rsidR="00103F65" w:rsidRPr="005718C9" w:rsidRDefault="00103F65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Tato smlouva nabývá platnosti dnem jejího podpisu oběma smluvními stranami a účinnosti dnem jejího uveřejnění v registru smluv dle zákona č. 340/2015 Sb., o zvláštních podmínkách účinnosti některých smluv, uveřejňování těchto smluv a o registru smluv. Tuto smlouvu zašle správci registru smluv k uveřejnění prostřednictvím registru smluv půjčitel.</w:t>
      </w:r>
    </w:p>
    <w:p w14:paraId="59465005" w14:textId="77777777" w:rsidR="003D0AB1" w:rsidRPr="005718C9" w:rsidRDefault="003D0AB1" w:rsidP="00DA4A44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978A8C1" w14:textId="77777777" w:rsidR="00DA4A44" w:rsidRPr="005718C9" w:rsidRDefault="00DA4A44" w:rsidP="00DA4A44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X</w:t>
      </w:r>
      <w:r w:rsidR="00C32B2F" w:rsidRPr="005718C9">
        <w:rPr>
          <w:rFonts w:ascii="Arial" w:hAnsi="Arial" w:cs="Arial"/>
          <w:snapToGrid w:val="0"/>
          <w:sz w:val="22"/>
          <w:szCs w:val="22"/>
        </w:rPr>
        <w:t>I</w:t>
      </w:r>
      <w:r w:rsidR="00103F65" w:rsidRPr="005718C9">
        <w:rPr>
          <w:rFonts w:ascii="Arial" w:hAnsi="Arial" w:cs="Arial"/>
          <w:snapToGrid w:val="0"/>
          <w:sz w:val="22"/>
          <w:szCs w:val="22"/>
        </w:rPr>
        <w:t>I</w:t>
      </w:r>
      <w:r w:rsidRPr="005718C9">
        <w:rPr>
          <w:rFonts w:ascii="Arial" w:hAnsi="Arial" w:cs="Arial"/>
          <w:snapToGrid w:val="0"/>
          <w:sz w:val="22"/>
          <w:szCs w:val="22"/>
        </w:rPr>
        <w:t>.</w:t>
      </w:r>
    </w:p>
    <w:p w14:paraId="24EEE542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Tato smlouva se vyhotovuje v šesti vyhotoveních, z nichž čtyři obdrží půjčitel a dvě vypůjčitel.</w:t>
      </w:r>
    </w:p>
    <w:p w14:paraId="7BDDD33D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14:paraId="07FDC931" w14:textId="77777777" w:rsidR="00C32B2F" w:rsidRDefault="00C32B2F" w:rsidP="00C32B2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 tísni ani za nápadně nevýhodných podmínek a souhlasí s jejím zněním bez výhrad.</w:t>
      </w:r>
    </w:p>
    <w:p w14:paraId="2E1C245C" w14:textId="77777777" w:rsidR="00DA4A44" w:rsidRPr="00762760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BA2CF" w14:textId="77777777" w:rsidR="000F2387" w:rsidRDefault="000F2387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B919A51" w14:textId="77777777" w:rsidR="000F2387" w:rsidRDefault="000F2387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D9FB54" w14:textId="77777777" w:rsidR="00DA4A44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762760">
        <w:rPr>
          <w:rFonts w:ascii="Arial" w:hAnsi="Arial" w:cs="Arial"/>
          <w:snapToGrid w:val="0"/>
          <w:sz w:val="22"/>
          <w:szCs w:val="22"/>
        </w:rPr>
        <w:lastRenderedPageBreak/>
        <w:t>Na důkaz toho připojují své podpisy</w:t>
      </w:r>
    </w:p>
    <w:p w14:paraId="548BA08D" w14:textId="77777777" w:rsidR="000F2387" w:rsidRDefault="000F2387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B9B35AA" w14:textId="77777777" w:rsidR="000F2387" w:rsidRDefault="000F2387" w:rsidP="00DA4A44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C667892" w14:textId="77777777" w:rsidR="00DA4A44" w:rsidRPr="005718C9" w:rsidRDefault="000F2387" w:rsidP="000F2387">
      <w:pPr>
        <w:tabs>
          <w:tab w:val="left" w:pos="5245"/>
        </w:tabs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V Liberci dne ………………</w:t>
      </w:r>
      <w:r w:rsidRPr="005718C9">
        <w:rPr>
          <w:rFonts w:ascii="Arial" w:hAnsi="Arial" w:cs="Arial"/>
          <w:snapToGrid w:val="0"/>
          <w:sz w:val="22"/>
          <w:szCs w:val="22"/>
        </w:rPr>
        <w:tab/>
        <w:t xml:space="preserve">V </w:t>
      </w:r>
      <w:r w:rsidR="00DA4A44" w:rsidRPr="005718C9">
        <w:rPr>
          <w:rFonts w:ascii="Arial" w:hAnsi="Arial" w:cs="Arial"/>
          <w:snapToGrid w:val="0"/>
          <w:sz w:val="22"/>
          <w:szCs w:val="22"/>
        </w:rPr>
        <w:t>Jablon</w:t>
      </w:r>
      <w:r w:rsidRPr="005718C9">
        <w:rPr>
          <w:rFonts w:ascii="Arial" w:hAnsi="Arial" w:cs="Arial"/>
          <w:snapToGrid w:val="0"/>
          <w:sz w:val="22"/>
          <w:szCs w:val="22"/>
        </w:rPr>
        <w:t>ci</w:t>
      </w:r>
      <w:r w:rsidR="00DA4A44" w:rsidRPr="005718C9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 dne ………………</w:t>
      </w:r>
      <w:r w:rsidR="00DA4A44" w:rsidRPr="005718C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22C739F" w14:textId="77777777" w:rsidR="00DA4A44" w:rsidRPr="005718C9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E5C7AE5" w14:textId="77777777" w:rsidR="0004377B" w:rsidRPr="005718C9" w:rsidRDefault="0004377B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CE37EC2" w14:textId="77777777" w:rsidR="00DA4A44" w:rsidRPr="005718C9" w:rsidRDefault="00DA4A44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E828A9A" w14:textId="77777777" w:rsidR="000F2387" w:rsidRPr="005718C9" w:rsidRDefault="000F2387" w:rsidP="00DA4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10C23A4" w14:textId="77777777" w:rsidR="00DA4A44" w:rsidRPr="005718C9" w:rsidRDefault="00DA4A44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="000F2387" w:rsidRPr="005718C9">
        <w:rPr>
          <w:rFonts w:ascii="Arial" w:hAnsi="Arial" w:cs="Arial"/>
          <w:snapToGrid w:val="0"/>
          <w:sz w:val="22"/>
          <w:szCs w:val="22"/>
        </w:rPr>
        <w:t>……..</w:t>
      </w:r>
      <w:r w:rsidRPr="005718C9">
        <w:rPr>
          <w:rFonts w:ascii="Arial" w:hAnsi="Arial" w:cs="Arial"/>
          <w:snapToGrid w:val="0"/>
          <w:sz w:val="22"/>
          <w:szCs w:val="22"/>
        </w:rPr>
        <w:tab/>
        <w:t>...........................</w:t>
      </w:r>
      <w:r w:rsidR="000326AD" w:rsidRPr="005718C9">
        <w:rPr>
          <w:rFonts w:ascii="Arial" w:hAnsi="Arial" w:cs="Arial"/>
          <w:snapToGrid w:val="0"/>
          <w:sz w:val="22"/>
          <w:szCs w:val="22"/>
        </w:rPr>
        <w:t>...</w:t>
      </w:r>
      <w:r w:rsidRPr="005718C9">
        <w:rPr>
          <w:rFonts w:ascii="Arial" w:hAnsi="Arial" w:cs="Arial"/>
          <w:snapToGrid w:val="0"/>
          <w:sz w:val="22"/>
          <w:szCs w:val="22"/>
        </w:rPr>
        <w:t>......……………….…</w:t>
      </w:r>
    </w:p>
    <w:p w14:paraId="59C0216B" w14:textId="77777777" w:rsidR="00DA4A44" w:rsidRPr="005718C9" w:rsidRDefault="009430D8" w:rsidP="000326AD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718C9">
        <w:rPr>
          <w:rFonts w:ascii="Arial" w:hAnsi="Arial" w:cs="Arial"/>
          <w:snapToGrid w:val="0"/>
          <w:sz w:val="22"/>
          <w:szCs w:val="22"/>
        </w:rPr>
        <w:t>ČR - KŘP</w:t>
      </w:r>
      <w:r w:rsidR="000C7D57" w:rsidRPr="005718C9">
        <w:rPr>
          <w:rFonts w:ascii="Arial" w:hAnsi="Arial" w:cs="Arial"/>
          <w:snapToGrid w:val="0"/>
          <w:sz w:val="22"/>
          <w:szCs w:val="22"/>
        </w:rPr>
        <w:t xml:space="preserve"> Libereckého kraje</w:t>
      </w:r>
      <w:r w:rsidR="000326AD" w:rsidRPr="005718C9">
        <w:rPr>
          <w:rFonts w:ascii="Arial" w:hAnsi="Arial" w:cs="Arial"/>
          <w:snapToGrid w:val="0"/>
          <w:sz w:val="22"/>
          <w:szCs w:val="22"/>
        </w:rPr>
        <w:tab/>
        <w:t>statutární m</w:t>
      </w:r>
      <w:r w:rsidR="00DA4A44" w:rsidRPr="005718C9">
        <w:rPr>
          <w:rFonts w:ascii="Arial" w:hAnsi="Arial" w:cs="Arial"/>
          <w:snapToGrid w:val="0"/>
          <w:sz w:val="22"/>
          <w:szCs w:val="22"/>
        </w:rPr>
        <w:t>ěsto Jablonec nad Nisou</w:t>
      </w:r>
      <w:r w:rsidR="000C7D57" w:rsidRPr="005718C9">
        <w:rPr>
          <w:rFonts w:ascii="Arial" w:hAnsi="Arial" w:cs="Arial"/>
          <w:snapToGrid w:val="0"/>
          <w:sz w:val="22"/>
          <w:szCs w:val="22"/>
        </w:rPr>
        <w:t xml:space="preserve"> </w:t>
      </w:r>
      <w:r w:rsidRPr="005718C9">
        <w:rPr>
          <w:rFonts w:ascii="Arial" w:hAnsi="Arial" w:cs="Arial"/>
          <w:snapToGrid w:val="0"/>
          <w:sz w:val="22"/>
          <w:szCs w:val="22"/>
        </w:rPr>
        <w:t xml:space="preserve">plk. Ing. Vladimír </w:t>
      </w:r>
      <w:proofErr w:type="spellStart"/>
      <w:r w:rsidRPr="005718C9">
        <w:rPr>
          <w:rFonts w:ascii="Arial" w:hAnsi="Arial" w:cs="Arial"/>
          <w:snapToGrid w:val="0"/>
          <w:sz w:val="22"/>
          <w:szCs w:val="22"/>
        </w:rPr>
        <w:t>Libnar</w:t>
      </w:r>
      <w:proofErr w:type="spellEnd"/>
      <w:r w:rsidR="00DA4A44" w:rsidRPr="005718C9">
        <w:rPr>
          <w:rFonts w:ascii="Arial" w:hAnsi="Arial" w:cs="Arial"/>
          <w:snapToGrid w:val="0"/>
          <w:sz w:val="22"/>
          <w:szCs w:val="22"/>
        </w:rPr>
        <w:tab/>
      </w:r>
      <w:r w:rsidR="002666C3" w:rsidRPr="005718C9">
        <w:rPr>
          <w:rFonts w:ascii="Arial" w:hAnsi="Arial" w:cs="Arial"/>
          <w:snapToGrid w:val="0"/>
          <w:sz w:val="22"/>
          <w:szCs w:val="22"/>
        </w:rPr>
        <w:t>Bc. Milan Kroupa</w:t>
      </w:r>
    </w:p>
    <w:p w14:paraId="3ACEF3B7" w14:textId="77777777" w:rsidR="000326AD" w:rsidRDefault="009430D8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 w:rsidRPr="005718C9">
        <w:rPr>
          <w:rFonts w:ascii="Arial" w:hAnsi="Arial" w:cs="Arial"/>
          <w:sz w:val="22"/>
          <w:szCs w:val="22"/>
        </w:rPr>
        <w:t>náměstek ředitele pro ekonomiku</w:t>
      </w:r>
      <w:r w:rsidR="000326AD" w:rsidRPr="002666C3">
        <w:rPr>
          <w:rFonts w:ascii="Arial" w:hAnsi="Arial" w:cs="Arial"/>
          <w:sz w:val="22"/>
          <w:szCs w:val="22"/>
        </w:rPr>
        <w:tab/>
      </w:r>
      <w:r w:rsidR="002666C3" w:rsidRPr="002666C3">
        <w:rPr>
          <w:rFonts w:ascii="Arial" w:hAnsi="Arial" w:cs="Arial"/>
          <w:sz w:val="22"/>
          <w:szCs w:val="22"/>
        </w:rPr>
        <w:t>primátor města</w:t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  <w:r w:rsidR="000326AD">
        <w:rPr>
          <w:rFonts w:ascii="Arial" w:hAnsi="Arial" w:cs="Arial"/>
          <w:sz w:val="22"/>
          <w:szCs w:val="22"/>
        </w:rPr>
        <w:tab/>
      </w:r>
    </w:p>
    <w:p w14:paraId="30689843" w14:textId="77777777" w:rsidR="00D87D42" w:rsidRDefault="00D87D42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7A60195" w14:textId="77777777" w:rsidR="002666C3" w:rsidRDefault="002666C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7697704A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ABBCBCF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018680AC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002EA01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AD7DF97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6A95DD0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A80CE5E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A79A731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080FE1BD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6453C874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7D3DFE33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4E4DF897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046A1AF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0B56E78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B5BDEC3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6E7DD1A1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6BDFF1D1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094CC129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609AFA77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4878664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4E3B7807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A788C3E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DA90F59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9BEA798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62303906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6F088DF8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363B476C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B2FDC78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629A018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5EF6A8C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CD74EAE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4AF25089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4D08841E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5AC13F66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42AA175A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24EB5BC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709E9F32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104E4052" w14:textId="77777777" w:rsidR="00E728CA" w:rsidRDefault="00E728CA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250646B5" w14:textId="77777777" w:rsidR="002666C3" w:rsidRDefault="002666C3" w:rsidP="000326AD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</w:p>
    <w:p w14:paraId="7CD35B14" w14:textId="77777777" w:rsidR="00D87D42" w:rsidRPr="00181D5D" w:rsidRDefault="00D87D42" w:rsidP="00D87D4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181D5D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181D5D">
        <w:rPr>
          <w:rFonts w:ascii="Arial" w:hAnsi="Arial" w:cs="Arial"/>
          <w:i/>
          <w:snapToGrid w:val="0"/>
          <w:sz w:val="16"/>
          <w:szCs w:val="16"/>
        </w:rPr>
        <w:tab/>
      </w:r>
    </w:p>
    <w:p w14:paraId="5359F97D" w14:textId="77777777" w:rsidR="00D87D42" w:rsidRPr="00181D5D" w:rsidRDefault="00181D5D" w:rsidP="00D87D4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181D5D">
        <w:rPr>
          <w:rFonts w:ascii="Arial" w:hAnsi="Arial" w:cs="Arial"/>
          <w:i/>
          <w:snapToGrid w:val="0"/>
          <w:sz w:val="16"/>
          <w:szCs w:val="16"/>
        </w:rPr>
        <w:t>Ing. Veronika Laurynová</w:t>
      </w:r>
    </w:p>
    <w:p w14:paraId="3DC5078D" w14:textId="77777777" w:rsidR="00454C93" w:rsidRPr="00181D5D" w:rsidRDefault="00D87D42" w:rsidP="007F43E4">
      <w:pPr>
        <w:ind w:left="6237"/>
        <w:jc w:val="both"/>
        <w:rPr>
          <w:rFonts w:ascii="Arial" w:hAnsi="Arial" w:cs="Arial"/>
          <w:sz w:val="16"/>
          <w:szCs w:val="16"/>
        </w:rPr>
      </w:pPr>
      <w:r w:rsidRPr="00181D5D">
        <w:rPr>
          <w:rFonts w:ascii="Arial" w:hAnsi="Arial" w:cs="Arial"/>
          <w:i/>
          <w:snapToGrid w:val="0"/>
          <w:sz w:val="16"/>
          <w:szCs w:val="16"/>
        </w:rPr>
        <w:t>referent majetkoprávní</w:t>
      </w:r>
      <w:r w:rsidR="00102A11" w:rsidRPr="00181D5D">
        <w:rPr>
          <w:rFonts w:ascii="Arial" w:hAnsi="Arial" w:cs="Arial"/>
          <w:i/>
          <w:snapToGrid w:val="0"/>
          <w:sz w:val="16"/>
          <w:szCs w:val="16"/>
        </w:rPr>
        <w:t>ho</w:t>
      </w:r>
      <w:r w:rsidRPr="00181D5D">
        <w:rPr>
          <w:rFonts w:ascii="Arial" w:hAnsi="Arial" w:cs="Arial"/>
          <w:i/>
          <w:snapToGrid w:val="0"/>
          <w:sz w:val="16"/>
          <w:szCs w:val="16"/>
        </w:rPr>
        <w:t xml:space="preserve"> oddělení    </w:t>
      </w:r>
    </w:p>
    <w:sectPr w:rsidR="00454C93" w:rsidRPr="00181D5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E2CE" w14:textId="77777777" w:rsidR="008D7BB9" w:rsidRDefault="008D7BB9">
      <w:r>
        <w:separator/>
      </w:r>
    </w:p>
  </w:endnote>
  <w:endnote w:type="continuationSeparator" w:id="0">
    <w:p w14:paraId="6E183627" w14:textId="77777777" w:rsidR="008D7BB9" w:rsidRDefault="008D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FDD9" w14:textId="77777777"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833F34" w14:textId="77777777" w:rsidR="00AB2C69" w:rsidRDefault="00AB2C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1146" w14:textId="77777777" w:rsidR="00AB2C69" w:rsidRDefault="00AB2C69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672C">
      <w:rPr>
        <w:rStyle w:val="slostrnky"/>
        <w:noProof/>
      </w:rPr>
      <w:t>2</w:t>
    </w:r>
    <w:r>
      <w:rPr>
        <w:rStyle w:val="slostrnky"/>
      </w:rPr>
      <w:fldChar w:fldCharType="end"/>
    </w:r>
  </w:p>
  <w:p w14:paraId="7ED09B0B" w14:textId="77777777" w:rsidR="00AB2C69" w:rsidRDefault="00AB2C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F510" w14:textId="77777777" w:rsidR="008D7BB9" w:rsidRDefault="008D7BB9">
      <w:r>
        <w:separator/>
      </w:r>
    </w:p>
  </w:footnote>
  <w:footnote w:type="continuationSeparator" w:id="0">
    <w:p w14:paraId="4EB323AA" w14:textId="77777777" w:rsidR="008D7BB9" w:rsidRDefault="008D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856384265">
    <w:abstractNumId w:val="3"/>
  </w:num>
  <w:num w:numId="2" w16cid:durableId="1763065077">
    <w:abstractNumId w:val="2"/>
  </w:num>
  <w:num w:numId="3" w16cid:durableId="1389888056">
    <w:abstractNumId w:val="1"/>
  </w:num>
  <w:num w:numId="4" w16cid:durableId="181332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FFE"/>
    <w:rsid w:val="000326AD"/>
    <w:rsid w:val="00036F56"/>
    <w:rsid w:val="0004329E"/>
    <w:rsid w:val="0004377B"/>
    <w:rsid w:val="00051333"/>
    <w:rsid w:val="000757B5"/>
    <w:rsid w:val="00081660"/>
    <w:rsid w:val="000A0361"/>
    <w:rsid w:val="000B5E0B"/>
    <w:rsid w:val="000C3810"/>
    <w:rsid w:val="000C53B5"/>
    <w:rsid w:val="000C7D57"/>
    <w:rsid w:val="000F1464"/>
    <w:rsid w:val="000F2387"/>
    <w:rsid w:val="000F5BDA"/>
    <w:rsid w:val="00102A11"/>
    <w:rsid w:val="00103F65"/>
    <w:rsid w:val="00104821"/>
    <w:rsid w:val="00110487"/>
    <w:rsid w:val="001105DF"/>
    <w:rsid w:val="00132980"/>
    <w:rsid w:val="00134C14"/>
    <w:rsid w:val="001512C6"/>
    <w:rsid w:val="0016770F"/>
    <w:rsid w:val="00167B38"/>
    <w:rsid w:val="00175F6D"/>
    <w:rsid w:val="00181D5D"/>
    <w:rsid w:val="001821EA"/>
    <w:rsid w:val="0018416F"/>
    <w:rsid w:val="00190F98"/>
    <w:rsid w:val="001938FE"/>
    <w:rsid w:val="001A7DA1"/>
    <w:rsid w:val="001B30F5"/>
    <w:rsid w:val="001C672C"/>
    <w:rsid w:val="0021791C"/>
    <w:rsid w:val="00225165"/>
    <w:rsid w:val="002368B7"/>
    <w:rsid w:val="00242DD1"/>
    <w:rsid w:val="0026229A"/>
    <w:rsid w:val="00263A7B"/>
    <w:rsid w:val="002641C2"/>
    <w:rsid w:val="0026533E"/>
    <w:rsid w:val="002666C3"/>
    <w:rsid w:val="0026769E"/>
    <w:rsid w:val="0027276E"/>
    <w:rsid w:val="00287219"/>
    <w:rsid w:val="002A2EC4"/>
    <w:rsid w:val="002A3E3A"/>
    <w:rsid w:val="002C3A13"/>
    <w:rsid w:val="002D760E"/>
    <w:rsid w:val="002E48C9"/>
    <w:rsid w:val="002F2EE8"/>
    <w:rsid w:val="0030219F"/>
    <w:rsid w:val="00302397"/>
    <w:rsid w:val="00326A45"/>
    <w:rsid w:val="0033251A"/>
    <w:rsid w:val="003402A5"/>
    <w:rsid w:val="00345FCF"/>
    <w:rsid w:val="0036156D"/>
    <w:rsid w:val="00387A70"/>
    <w:rsid w:val="003A0953"/>
    <w:rsid w:val="003A6CFB"/>
    <w:rsid w:val="003C378E"/>
    <w:rsid w:val="003D0AB1"/>
    <w:rsid w:val="003E29B7"/>
    <w:rsid w:val="003F1DD4"/>
    <w:rsid w:val="003F4A68"/>
    <w:rsid w:val="0040075A"/>
    <w:rsid w:val="00411966"/>
    <w:rsid w:val="00425CA2"/>
    <w:rsid w:val="00430342"/>
    <w:rsid w:val="00453A2C"/>
    <w:rsid w:val="00453C5A"/>
    <w:rsid w:val="00454B7A"/>
    <w:rsid w:val="00454C93"/>
    <w:rsid w:val="00470884"/>
    <w:rsid w:val="004730A3"/>
    <w:rsid w:val="004E4923"/>
    <w:rsid w:val="004E6485"/>
    <w:rsid w:val="0050777F"/>
    <w:rsid w:val="00510BDF"/>
    <w:rsid w:val="00521206"/>
    <w:rsid w:val="00536D20"/>
    <w:rsid w:val="0054581B"/>
    <w:rsid w:val="00551EA8"/>
    <w:rsid w:val="005718C9"/>
    <w:rsid w:val="00590DEE"/>
    <w:rsid w:val="00597A03"/>
    <w:rsid w:val="005A555C"/>
    <w:rsid w:val="005C27D2"/>
    <w:rsid w:val="005E3248"/>
    <w:rsid w:val="00604786"/>
    <w:rsid w:val="00606444"/>
    <w:rsid w:val="00614457"/>
    <w:rsid w:val="00614B0A"/>
    <w:rsid w:val="00616545"/>
    <w:rsid w:val="00620FDD"/>
    <w:rsid w:val="0062460B"/>
    <w:rsid w:val="0063534E"/>
    <w:rsid w:val="00643ED7"/>
    <w:rsid w:val="00646A53"/>
    <w:rsid w:val="00646BBA"/>
    <w:rsid w:val="0064792C"/>
    <w:rsid w:val="00674268"/>
    <w:rsid w:val="0068008B"/>
    <w:rsid w:val="00687329"/>
    <w:rsid w:val="0069297D"/>
    <w:rsid w:val="006A50E0"/>
    <w:rsid w:val="006E2A48"/>
    <w:rsid w:val="006F4EE4"/>
    <w:rsid w:val="006F6A4A"/>
    <w:rsid w:val="00700DE3"/>
    <w:rsid w:val="00716854"/>
    <w:rsid w:val="00716C42"/>
    <w:rsid w:val="007247A4"/>
    <w:rsid w:val="007423EC"/>
    <w:rsid w:val="00762760"/>
    <w:rsid w:val="00773724"/>
    <w:rsid w:val="00777C5C"/>
    <w:rsid w:val="00783C4D"/>
    <w:rsid w:val="007A7366"/>
    <w:rsid w:val="007B0FDA"/>
    <w:rsid w:val="007F43E4"/>
    <w:rsid w:val="00813002"/>
    <w:rsid w:val="008155CA"/>
    <w:rsid w:val="008323E7"/>
    <w:rsid w:val="008437F8"/>
    <w:rsid w:val="008740B6"/>
    <w:rsid w:val="00895575"/>
    <w:rsid w:val="00896FA9"/>
    <w:rsid w:val="008D1E39"/>
    <w:rsid w:val="008D7BB9"/>
    <w:rsid w:val="008F04F8"/>
    <w:rsid w:val="008F6278"/>
    <w:rsid w:val="0091558D"/>
    <w:rsid w:val="00922089"/>
    <w:rsid w:val="009430D8"/>
    <w:rsid w:val="00961E8F"/>
    <w:rsid w:val="0099411C"/>
    <w:rsid w:val="00994256"/>
    <w:rsid w:val="009A42C7"/>
    <w:rsid w:val="009A4B72"/>
    <w:rsid w:val="009A4C68"/>
    <w:rsid w:val="009A7170"/>
    <w:rsid w:val="009A7A0E"/>
    <w:rsid w:val="009C20B3"/>
    <w:rsid w:val="009D41F6"/>
    <w:rsid w:val="009E607A"/>
    <w:rsid w:val="00A268DC"/>
    <w:rsid w:val="00A641C4"/>
    <w:rsid w:val="00A738D4"/>
    <w:rsid w:val="00A9773B"/>
    <w:rsid w:val="00AB0D04"/>
    <w:rsid w:val="00AB2C69"/>
    <w:rsid w:val="00AC38B3"/>
    <w:rsid w:val="00AC53A4"/>
    <w:rsid w:val="00AC5E86"/>
    <w:rsid w:val="00AE79EE"/>
    <w:rsid w:val="00AE7B40"/>
    <w:rsid w:val="00AF36FF"/>
    <w:rsid w:val="00B1194F"/>
    <w:rsid w:val="00B11C60"/>
    <w:rsid w:val="00B46466"/>
    <w:rsid w:val="00B53446"/>
    <w:rsid w:val="00B77EF6"/>
    <w:rsid w:val="00B8461C"/>
    <w:rsid w:val="00B9162E"/>
    <w:rsid w:val="00BE1C3D"/>
    <w:rsid w:val="00C07E5A"/>
    <w:rsid w:val="00C154FF"/>
    <w:rsid w:val="00C30F07"/>
    <w:rsid w:val="00C32B2F"/>
    <w:rsid w:val="00C35593"/>
    <w:rsid w:val="00C36AFF"/>
    <w:rsid w:val="00C515BA"/>
    <w:rsid w:val="00C52CC2"/>
    <w:rsid w:val="00C60862"/>
    <w:rsid w:val="00C64DBD"/>
    <w:rsid w:val="00C729A9"/>
    <w:rsid w:val="00C7589F"/>
    <w:rsid w:val="00C81DE0"/>
    <w:rsid w:val="00CA5FC4"/>
    <w:rsid w:val="00CC3660"/>
    <w:rsid w:val="00CC6D0B"/>
    <w:rsid w:val="00CD370C"/>
    <w:rsid w:val="00CE666E"/>
    <w:rsid w:val="00D00989"/>
    <w:rsid w:val="00D03D1E"/>
    <w:rsid w:val="00D33F7D"/>
    <w:rsid w:val="00D35725"/>
    <w:rsid w:val="00D51836"/>
    <w:rsid w:val="00D52A08"/>
    <w:rsid w:val="00D53F22"/>
    <w:rsid w:val="00D63295"/>
    <w:rsid w:val="00D72736"/>
    <w:rsid w:val="00D87D42"/>
    <w:rsid w:val="00DA4A44"/>
    <w:rsid w:val="00DB18AD"/>
    <w:rsid w:val="00DB4783"/>
    <w:rsid w:val="00DC17E2"/>
    <w:rsid w:val="00DE4D84"/>
    <w:rsid w:val="00DE52E8"/>
    <w:rsid w:val="00DF1CAE"/>
    <w:rsid w:val="00E31B5A"/>
    <w:rsid w:val="00E340FE"/>
    <w:rsid w:val="00E44BFC"/>
    <w:rsid w:val="00E728CA"/>
    <w:rsid w:val="00E868EA"/>
    <w:rsid w:val="00E87927"/>
    <w:rsid w:val="00E91946"/>
    <w:rsid w:val="00EA63F5"/>
    <w:rsid w:val="00EB645C"/>
    <w:rsid w:val="00EC5CBA"/>
    <w:rsid w:val="00ED2078"/>
    <w:rsid w:val="00ED2352"/>
    <w:rsid w:val="00EF044B"/>
    <w:rsid w:val="00F03A95"/>
    <w:rsid w:val="00F2593E"/>
    <w:rsid w:val="00F57881"/>
    <w:rsid w:val="00F61D21"/>
    <w:rsid w:val="00F9455F"/>
    <w:rsid w:val="00F9774B"/>
    <w:rsid w:val="00FB7222"/>
    <w:rsid w:val="00FE154A"/>
    <w:rsid w:val="00FE34F1"/>
    <w:rsid w:val="00FE3A98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4A1FC"/>
  <w15:docId w15:val="{403F05B4-B31E-4555-94F7-4A37A0AF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Textbubliny">
    <w:name w:val="Balloon Text"/>
    <w:basedOn w:val="Normln"/>
    <w:semiHidden/>
    <w:rsid w:val="00AB2C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3402A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402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402A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40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40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Horáková, Alena</cp:lastModifiedBy>
  <cp:revision>2</cp:revision>
  <cp:lastPrinted>2018-12-06T10:18:00Z</cp:lastPrinted>
  <dcterms:created xsi:type="dcterms:W3CDTF">2023-12-30T22:06:00Z</dcterms:created>
  <dcterms:modified xsi:type="dcterms:W3CDTF">2023-12-30T22:06:00Z</dcterms:modified>
</cp:coreProperties>
</file>