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D508" w14:textId="735D1473" w:rsidR="005D4719" w:rsidRPr="000F4EDD" w:rsidRDefault="005D4719" w:rsidP="005D4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eastAsia="Arial" w:cs="Arial"/>
          <w:b/>
          <w:sz w:val="22"/>
          <w:szCs w:val="22"/>
          <w:lang w:val="cs-CZ"/>
        </w:rPr>
      </w:pPr>
      <w:r w:rsidRPr="000F4EDD">
        <w:rPr>
          <w:rFonts w:eastAsia="Arial" w:cs="Arial"/>
          <w:b/>
          <w:sz w:val="22"/>
          <w:szCs w:val="22"/>
          <w:lang w:val="cs-CZ"/>
        </w:rPr>
        <w:t xml:space="preserve">Dodatek č. </w:t>
      </w:r>
      <w:r w:rsidR="00D8566A" w:rsidRPr="000F4EDD">
        <w:rPr>
          <w:rFonts w:eastAsia="Arial" w:cs="Arial"/>
          <w:b/>
          <w:sz w:val="22"/>
          <w:szCs w:val="22"/>
          <w:lang w:val="cs-CZ"/>
        </w:rPr>
        <w:t>1</w:t>
      </w:r>
      <w:r w:rsidRPr="000F4EDD">
        <w:rPr>
          <w:rFonts w:eastAsia="Arial" w:cs="Arial"/>
          <w:b/>
          <w:sz w:val="22"/>
          <w:szCs w:val="22"/>
          <w:lang w:val="cs-CZ"/>
        </w:rPr>
        <w:t xml:space="preserve"> k</w:t>
      </w:r>
      <w:r w:rsidR="00D8566A" w:rsidRPr="000F4EDD">
        <w:rPr>
          <w:rFonts w:eastAsia="Arial" w:cs="Arial"/>
          <w:b/>
          <w:sz w:val="22"/>
          <w:szCs w:val="22"/>
          <w:lang w:val="cs-CZ"/>
        </w:rPr>
        <w:t xml:space="preserve">e Smlouvě o </w:t>
      </w:r>
      <w:r w:rsidR="00F010A6" w:rsidRPr="000F4EDD">
        <w:rPr>
          <w:rFonts w:eastAsia="Arial" w:cs="Arial"/>
          <w:b/>
          <w:sz w:val="22"/>
          <w:szCs w:val="22"/>
          <w:lang w:val="cs-CZ"/>
        </w:rPr>
        <w:t xml:space="preserve">realizaci vzdělávací </w:t>
      </w:r>
      <w:proofErr w:type="gramStart"/>
      <w:r w:rsidR="00F010A6" w:rsidRPr="000F4EDD">
        <w:rPr>
          <w:rFonts w:eastAsia="Arial" w:cs="Arial"/>
          <w:b/>
          <w:sz w:val="22"/>
          <w:szCs w:val="22"/>
          <w:lang w:val="cs-CZ"/>
        </w:rPr>
        <w:t>aktivity - příprava</w:t>
      </w:r>
      <w:proofErr w:type="gramEnd"/>
      <w:r w:rsidR="00F010A6" w:rsidRPr="000F4EDD">
        <w:rPr>
          <w:rFonts w:eastAsia="Arial" w:cs="Arial"/>
          <w:b/>
          <w:sz w:val="22"/>
          <w:szCs w:val="22"/>
          <w:lang w:val="cs-CZ"/>
        </w:rPr>
        <w:t xml:space="preserve"> na zkoušku profesní kvalifikace a dílčí zkoušky v oboru Elektrikář</w:t>
      </w:r>
      <w:r w:rsidR="009A0F85" w:rsidRPr="000F4EDD">
        <w:rPr>
          <w:rFonts w:eastAsia="Arial" w:cs="Arial"/>
          <w:b/>
          <w:sz w:val="22"/>
          <w:szCs w:val="22"/>
          <w:lang w:val="cs-CZ"/>
        </w:rPr>
        <w:t xml:space="preserve"> </w:t>
      </w:r>
      <w:r w:rsidRPr="000F4EDD">
        <w:rPr>
          <w:rFonts w:eastAsia="Arial" w:cs="Arial"/>
          <w:b/>
          <w:sz w:val="22"/>
          <w:szCs w:val="22"/>
          <w:lang w:val="cs-CZ"/>
        </w:rPr>
        <w:t xml:space="preserve">ze dne </w:t>
      </w:r>
      <w:r w:rsidR="001B27EA" w:rsidRPr="000F4EDD">
        <w:rPr>
          <w:rFonts w:eastAsia="Arial" w:cs="Arial"/>
          <w:b/>
          <w:sz w:val="22"/>
          <w:szCs w:val="22"/>
          <w:lang w:val="cs-CZ"/>
        </w:rPr>
        <w:t>2</w:t>
      </w:r>
      <w:r w:rsidR="007C1670" w:rsidRPr="000F4EDD">
        <w:rPr>
          <w:rFonts w:eastAsia="Arial" w:cs="Arial"/>
          <w:b/>
          <w:sz w:val="22"/>
          <w:szCs w:val="22"/>
          <w:lang w:val="cs-CZ"/>
        </w:rPr>
        <w:t>7</w:t>
      </w:r>
      <w:r w:rsidR="00620A0B" w:rsidRPr="000F4EDD">
        <w:rPr>
          <w:rFonts w:eastAsia="Arial" w:cs="Arial"/>
          <w:b/>
          <w:sz w:val="22"/>
          <w:szCs w:val="22"/>
          <w:lang w:val="cs-CZ"/>
        </w:rPr>
        <w:t>.</w:t>
      </w:r>
      <w:r w:rsidR="001B27EA" w:rsidRPr="000F4EDD">
        <w:rPr>
          <w:rFonts w:eastAsia="Arial" w:cs="Arial"/>
          <w:b/>
          <w:sz w:val="22"/>
          <w:szCs w:val="22"/>
          <w:lang w:val="cs-CZ"/>
        </w:rPr>
        <w:t>12</w:t>
      </w:r>
      <w:r w:rsidR="00620A0B" w:rsidRPr="000F4EDD">
        <w:rPr>
          <w:rFonts w:eastAsia="Arial" w:cs="Arial"/>
          <w:b/>
          <w:sz w:val="22"/>
          <w:szCs w:val="22"/>
          <w:lang w:val="cs-CZ"/>
        </w:rPr>
        <w:t>.</w:t>
      </w:r>
      <w:r w:rsidR="001B27EA" w:rsidRPr="000F4EDD">
        <w:rPr>
          <w:rFonts w:eastAsia="Arial" w:cs="Arial"/>
          <w:b/>
          <w:sz w:val="22"/>
          <w:szCs w:val="22"/>
          <w:lang w:val="cs-CZ"/>
        </w:rPr>
        <w:t>2023</w:t>
      </w:r>
    </w:p>
    <w:p w14:paraId="711051B8" w14:textId="2CFB8437" w:rsidR="005D4719" w:rsidRPr="000F4EDD" w:rsidRDefault="005D4719" w:rsidP="005D4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eastAsia="Arial" w:cs="Arial"/>
          <w:bCs/>
          <w:sz w:val="22"/>
          <w:szCs w:val="22"/>
          <w:lang w:val="cs-CZ"/>
        </w:rPr>
      </w:pPr>
      <w:r w:rsidRPr="000F4EDD">
        <w:rPr>
          <w:rFonts w:eastAsia="Arial" w:cs="Arial"/>
          <w:bCs/>
          <w:sz w:val="22"/>
          <w:szCs w:val="22"/>
          <w:lang w:val="cs-CZ"/>
        </w:rPr>
        <w:t>(dále jen „</w:t>
      </w:r>
      <w:r w:rsidR="00302738" w:rsidRPr="000F4EDD">
        <w:rPr>
          <w:rFonts w:eastAsia="Arial" w:cs="Arial"/>
          <w:bCs/>
          <w:sz w:val="22"/>
          <w:szCs w:val="22"/>
          <w:lang w:val="cs-CZ"/>
        </w:rPr>
        <w:t>Dodatek</w:t>
      </w:r>
      <w:r w:rsidRPr="000F4EDD">
        <w:rPr>
          <w:rFonts w:eastAsia="Arial" w:cs="Arial"/>
          <w:bCs/>
          <w:sz w:val="22"/>
          <w:szCs w:val="22"/>
          <w:lang w:val="cs-CZ"/>
        </w:rPr>
        <w:t>“)</w:t>
      </w:r>
    </w:p>
    <w:p w14:paraId="1A1BFA6E" w14:textId="77777777" w:rsidR="005D4719" w:rsidRPr="000F4EDD" w:rsidRDefault="005D4719" w:rsidP="005D47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jc w:val="center"/>
        <w:rPr>
          <w:sz w:val="22"/>
          <w:szCs w:val="22"/>
          <w:lang w:val="cs-CZ"/>
        </w:rPr>
      </w:pPr>
      <w:r w:rsidRPr="000F4EDD">
        <w:rPr>
          <w:rFonts w:eastAsia="Arial" w:cs="Arial"/>
          <w:sz w:val="22"/>
          <w:szCs w:val="22"/>
          <w:lang w:val="cs-CZ"/>
        </w:rPr>
        <w:t>uzavřený podle § 1746 odst. 2 zákona č. 89/2012 Sb., občanský zákoník ve znění pozdějších předpisů (dále jen „občanský zákoník“) mezi:</w:t>
      </w:r>
    </w:p>
    <w:p w14:paraId="4F4DC23D" w14:textId="75E75FFD" w:rsidR="00627A58" w:rsidRPr="000F4EDD" w:rsidRDefault="00627A58" w:rsidP="00627A58">
      <w:pPr>
        <w:spacing w:after="0" w:line="240" w:lineRule="auto"/>
        <w:jc w:val="left"/>
        <w:rPr>
          <w:b/>
          <w:bCs/>
          <w:sz w:val="22"/>
          <w:szCs w:val="22"/>
          <w:lang w:val="cs-CZ"/>
        </w:rPr>
      </w:pPr>
      <w:r w:rsidRPr="000F4EDD">
        <w:rPr>
          <w:b/>
          <w:bCs/>
          <w:sz w:val="22"/>
          <w:szCs w:val="22"/>
          <w:lang w:val="cs-CZ"/>
        </w:rPr>
        <w:t>Střední škola technická Mohelnice</w:t>
      </w:r>
    </w:p>
    <w:p w14:paraId="75217C7E" w14:textId="071B6F8C" w:rsidR="00627A58" w:rsidRPr="000F4EDD" w:rsidRDefault="00627A58" w:rsidP="00627A58">
      <w:pPr>
        <w:spacing w:after="0" w:line="240" w:lineRule="auto"/>
        <w:jc w:val="left"/>
        <w:rPr>
          <w:sz w:val="22"/>
          <w:szCs w:val="22"/>
          <w:lang w:val="cs-CZ"/>
        </w:rPr>
      </w:pPr>
      <w:r w:rsidRPr="000F4EDD">
        <w:rPr>
          <w:sz w:val="22"/>
          <w:szCs w:val="22"/>
          <w:lang w:val="cs-CZ"/>
        </w:rPr>
        <w:t>sídlo: 1. máje 667/2, 789 85 Mohelnice</w:t>
      </w:r>
    </w:p>
    <w:p w14:paraId="20B1E1EA" w14:textId="4292F0DA" w:rsidR="00627A58" w:rsidRPr="000F4EDD" w:rsidRDefault="00627A58" w:rsidP="00627A58">
      <w:pPr>
        <w:spacing w:after="0" w:line="240" w:lineRule="auto"/>
        <w:jc w:val="left"/>
        <w:rPr>
          <w:sz w:val="22"/>
          <w:szCs w:val="22"/>
          <w:lang w:val="cs-CZ"/>
        </w:rPr>
      </w:pPr>
      <w:r w:rsidRPr="000F4EDD">
        <w:rPr>
          <w:sz w:val="22"/>
          <w:szCs w:val="22"/>
          <w:lang w:val="cs-CZ"/>
        </w:rPr>
        <w:t>identifikační číslo: 00851205</w:t>
      </w:r>
    </w:p>
    <w:p w14:paraId="63349676" w14:textId="4B45BCF8" w:rsidR="00627A58" w:rsidRPr="000F4EDD" w:rsidRDefault="00627A58" w:rsidP="00627A58">
      <w:pPr>
        <w:spacing w:after="0" w:line="240" w:lineRule="auto"/>
        <w:jc w:val="left"/>
        <w:rPr>
          <w:sz w:val="22"/>
          <w:szCs w:val="22"/>
          <w:lang w:val="cs-CZ"/>
        </w:rPr>
      </w:pPr>
      <w:r w:rsidRPr="000F4EDD">
        <w:rPr>
          <w:sz w:val="22"/>
          <w:szCs w:val="22"/>
          <w:lang w:val="cs-CZ"/>
        </w:rPr>
        <w:t>neplátce DPH</w:t>
      </w:r>
    </w:p>
    <w:p w14:paraId="737D1F81" w14:textId="1CF03875" w:rsidR="00627A58" w:rsidRPr="000F4EDD" w:rsidRDefault="00627A58" w:rsidP="00627A58">
      <w:pPr>
        <w:spacing w:after="0" w:line="240" w:lineRule="auto"/>
        <w:jc w:val="left"/>
        <w:rPr>
          <w:sz w:val="22"/>
          <w:szCs w:val="22"/>
          <w:lang w:val="cs-CZ"/>
        </w:rPr>
      </w:pPr>
      <w:r w:rsidRPr="000F4EDD">
        <w:rPr>
          <w:sz w:val="22"/>
          <w:szCs w:val="22"/>
          <w:lang w:val="cs-CZ"/>
        </w:rPr>
        <w:t>telefonické spojení: +420 583401911</w:t>
      </w:r>
    </w:p>
    <w:p w14:paraId="222E949F" w14:textId="1AF974DC" w:rsidR="00627A58" w:rsidRPr="000F4EDD" w:rsidRDefault="00627A58" w:rsidP="00627A58">
      <w:pPr>
        <w:spacing w:after="0" w:line="240" w:lineRule="auto"/>
        <w:jc w:val="left"/>
        <w:rPr>
          <w:sz w:val="22"/>
          <w:szCs w:val="22"/>
          <w:lang w:val="cs-CZ"/>
        </w:rPr>
      </w:pPr>
      <w:r w:rsidRPr="000F4EDD">
        <w:rPr>
          <w:sz w:val="22"/>
          <w:szCs w:val="22"/>
          <w:lang w:val="cs-CZ"/>
        </w:rPr>
        <w:t xml:space="preserve">zastoupená: </w:t>
      </w:r>
      <w:r w:rsidR="0040006D">
        <w:rPr>
          <w:sz w:val="22"/>
          <w:szCs w:val="22"/>
          <w:lang w:val="cs-CZ"/>
        </w:rPr>
        <w:t>XXXXXXX</w:t>
      </w:r>
      <w:r w:rsidRPr="000F4EDD">
        <w:rPr>
          <w:sz w:val="22"/>
          <w:szCs w:val="22"/>
          <w:lang w:val="cs-CZ"/>
        </w:rPr>
        <w:t>, ředitel</w:t>
      </w:r>
    </w:p>
    <w:p w14:paraId="671C789A" w14:textId="0F1A4F81" w:rsidR="00367A8A" w:rsidRPr="000F4EDD" w:rsidRDefault="00367A8A" w:rsidP="00367A8A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 xml:space="preserve">(dále jen </w:t>
      </w:r>
      <w:r w:rsidRPr="000F4EDD">
        <w:rPr>
          <w:rFonts w:eastAsia="Calibri"/>
          <w:bCs/>
          <w:i/>
          <w:sz w:val="22"/>
          <w:szCs w:val="22"/>
          <w:lang w:val="cs-CZ"/>
        </w:rPr>
        <w:t>„škola“</w:t>
      </w:r>
      <w:r w:rsidRPr="000F4EDD">
        <w:rPr>
          <w:rFonts w:eastAsia="Calibri"/>
          <w:bCs/>
          <w:sz w:val="22"/>
          <w:szCs w:val="22"/>
          <w:lang w:val="cs-CZ"/>
        </w:rPr>
        <w:t>)</w:t>
      </w:r>
    </w:p>
    <w:p w14:paraId="7CDFBAD4" w14:textId="77777777" w:rsidR="00E73359" w:rsidRPr="000F4EDD" w:rsidRDefault="00E73359" w:rsidP="00E73359">
      <w:pPr>
        <w:spacing w:after="160" w:line="259" w:lineRule="auto"/>
        <w:jc w:val="center"/>
        <w:rPr>
          <w:rFonts w:eastAsiaTheme="minorHAnsi" w:cstheme="minorBidi"/>
          <w:sz w:val="22"/>
          <w:szCs w:val="22"/>
          <w:lang w:val="cs-CZ"/>
        </w:rPr>
      </w:pPr>
      <w:r w:rsidRPr="000F4EDD">
        <w:rPr>
          <w:rFonts w:eastAsiaTheme="minorHAnsi" w:cstheme="minorBidi"/>
          <w:sz w:val="22"/>
          <w:szCs w:val="22"/>
          <w:lang w:val="cs-CZ"/>
        </w:rPr>
        <w:t>a</w:t>
      </w:r>
    </w:p>
    <w:p w14:paraId="3CD36E3D" w14:textId="77777777" w:rsidR="00E03B1E" w:rsidRPr="000F4EDD" w:rsidRDefault="00E03B1E" w:rsidP="00E03B1E">
      <w:pPr>
        <w:spacing w:after="0" w:line="240" w:lineRule="auto"/>
        <w:jc w:val="left"/>
        <w:rPr>
          <w:sz w:val="22"/>
          <w:szCs w:val="22"/>
          <w:lang w:val="cs-CZ"/>
        </w:rPr>
      </w:pPr>
    </w:p>
    <w:p w14:paraId="1638F98C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/>
          <w:bCs/>
          <w:sz w:val="22"/>
          <w:szCs w:val="22"/>
          <w:lang w:val="cs-CZ"/>
        </w:rPr>
      </w:pPr>
      <w:proofErr w:type="spellStart"/>
      <w:r w:rsidRPr="000F4EDD">
        <w:rPr>
          <w:rFonts w:eastAsia="Calibri"/>
          <w:b/>
          <w:bCs/>
          <w:sz w:val="22"/>
          <w:szCs w:val="22"/>
          <w:lang w:val="cs-CZ"/>
        </w:rPr>
        <w:t>Innomotics</w:t>
      </w:r>
      <w:proofErr w:type="spellEnd"/>
      <w:r w:rsidRPr="000F4EDD">
        <w:rPr>
          <w:rFonts w:eastAsia="Calibri"/>
          <w:b/>
          <w:bCs/>
          <w:sz w:val="22"/>
          <w:szCs w:val="22"/>
          <w:lang w:val="cs-CZ"/>
        </w:rPr>
        <w:t>, s.r.o.</w:t>
      </w:r>
    </w:p>
    <w:p w14:paraId="22CA2C1B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>se sídlem: Škrobárenská 511/5, Trnitá, 617 00 Brno, Česká republika</w:t>
      </w:r>
    </w:p>
    <w:p w14:paraId="410ABCC8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>IČO: 26230755</w:t>
      </w:r>
    </w:p>
    <w:p w14:paraId="53F92E9B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>DIČ: CZ26230755</w:t>
      </w:r>
    </w:p>
    <w:p w14:paraId="197DC402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 xml:space="preserve">zapsaná v obchodním rejstříku vedeném Krajským soudem v Brně </w:t>
      </w:r>
    </w:p>
    <w:p w14:paraId="08D53016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proofErr w:type="spellStart"/>
      <w:r w:rsidRPr="000F4EDD">
        <w:rPr>
          <w:rFonts w:eastAsia="Calibri"/>
          <w:bCs/>
          <w:sz w:val="22"/>
          <w:szCs w:val="22"/>
          <w:lang w:val="cs-CZ"/>
        </w:rPr>
        <w:t>sp</w:t>
      </w:r>
      <w:proofErr w:type="spellEnd"/>
      <w:r w:rsidRPr="000F4EDD">
        <w:rPr>
          <w:rFonts w:eastAsia="Calibri"/>
          <w:bCs/>
          <w:sz w:val="22"/>
          <w:szCs w:val="22"/>
          <w:lang w:val="cs-CZ"/>
        </w:rPr>
        <w:t>. zn. C 38678</w:t>
      </w:r>
    </w:p>
    <w:p w14:paraId="75A267AC" w14:textId="77777777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>zastoupená na základě plné moci podle § 441 odst. 1 občanského zákoníku:</w:t>
      </w:r>
    </w:p>
    <w:p w14:paraId="72702DB6" w14:textId="264604C9" w:rsidR="00E03B1E" w:rsidRPr="000F4EDD" w:rsidRDefault="0040006D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>
        <w:rPr>
          <w:rFonts w:eastAsia="Calibri"/>
          <w:bCs/>
          <w:sz w:val="22"/>
          <w:szCs w:val="22"/>
          <w:lang w:val="cs-CZ"/>
        </w:rPr>
        <w:t>XXXXXXXXXXX</w:t>
      </w:r>
    </w:p>
    <w:p w14:paraId="5496A59D" w14:textId="3F017E92" w:rsidR="00E03B1E" w:rsidRPr="000F4EDD" w:rsidRDefault="00E03B1E" w:rsidP="00E03B1E">
      <w:pPr>
        <w:spacing w:after="0" w:line="259" w:lineRule="auto"/>
        <w:jc w:val="left"/>
        <w:rPr>
          <w:rFonts w:eastAsia="Calibri"/>
          <w:bCs/>
          <w:sz w:val="22"/>
          <w:szCs w:val="22"/>
          <w:lang w:val="cs-CZ"/>
        </w:rPr>
      </w:pPr>
      <w:r w:rsidRPr="000F4EDD">
        <w:rPr>
          <w:rFonts w:eastAsia="Calibri"/>
          <w:bCs/>
          <w:sz w:val="22"/>
          <w:szCs w:val="22"/>
          <w:lang w:val="cs-CZ"/>
        </w:rPr>
        <w:t xml:space="preserve">(dále jen </w:t>
      </w:r>
      <w:r w:rsidRPr="000F4EDD">
        <w:rPr>
          <w:rFonts w:eastAsia="Calibri"/>
          <w:bCs/>
          <w:i/>
          <w:sz w:val="22"/>
          <w:szCs w:val="22"/>
          <w:lang w:val="cs-CZ"/>
        </w:rPr>
        <w:t>„</w:t>
      </w:r>
      <w:r w:rsidR="00367A8A" w:rsidRPr="000F4EDD">
        <w:rPr>
          <w:rFonts w:eastAsia="Calibri"/>
          <w:bCs/>
          <w:i/>
          <w:sz w:val="22"/>
          <w:szCs w:val="22"/>
          <w:lang w:val="cs-CZ"/>
        </w:rPr>
        <w:t>účastník</w:t>
      </w:r>
      <w:r w:rsidRPr="000F4EDD">
        <w:rPr>
          <w:rFonts w:eastAsia="Calibri"/>
          <w:bCs/>
          <w:i/>
          <w:sz w:val="22"/>
          <w:szCs w:val="22"/>
          <w:lang w:val="cs-CZ"/>
        </w:rPr>
        <w:t>“</w:t>
      </w:r>
      <w:r w:rsidRPr="000F4EDD">
        <w:rPr>
          <w:rFonts w:eastAsia="Calibri"/>
          <w:bCs/>
          <w:sz w:val="22"/>
          <w:szCs w:val="22"/>
          <w:lang w:val="cs-CZ"/>
        </w:rPr>
        <w:t>)</w:t>
      </w:r>
    </w:p>
    <w:p w14:paraId="325C53AC" w14:textId="77777777" w:rsidR="00E03B1E" w:rsidRPr="000F4EDD" w:rsidRDefault="00E03B1E" w:rsidP="00E03B1E">
      <w:pPr>
        <w:spacing w:after="0" w:line="240" w:lineRule="auto"/>
        <w:jc w:val="left"/>
        <w:rPr>
          <w:sz w:val="22"/>
          <w:szCs w:val="22"/>
          <w:lang w:val="cs-CZ"/>
        </w:rPr>
      </w:pPr>
    </w:p>
    <w:p w14:paraId="67B7551F" w14:textId="77777777" w:rsidR="001A7B28" w:rsidRPr="000F4EDD" w:rsidRDefault="001A7B28" w:rsidP="005D4719">
      <w:pPr>
        <w:spacing w:after="0" w:line="240" w:lineRule="auto"/>
        <w:jc w:val="left"/>
        <w:rPr>
          <w:b/>
          <w:sz w:val="22"/>
          <w:szCs w:val="22"/>
          <w:u w:val="single"/>
          <w:lang w:val="cs-CZ"/>
        </w:rPr>
      </w:pPr>
    </w:p>
    <w:p w14:paraId="101E58E6" w14:textId="77777777" w:rsidR="005D4719" w:rsidRPr="000F4EDD" w:rsidRDefault="005D4719" w:rsidP="00A61E61">
      <w:pPr>
        <w:spacing w:after="0" w:line="240" w:lineRule="auto"/>
        <w:jc w:val="left"/>
        <w:rPr>
          <w:b/>
          <w:sz w:val="22"/>
          <w:szCs w:val="22"/>
          <w:u w:val="single"/>
          <w:lang w:val="cs-CZ"/>
        </w:rPr>
      </w:pPr>
      <w:r w:rsidRPr="000F4EDD">
        <w:rPr>
          <w:b/>
          <w:sz w:val="22"/>
          <w:szCs w:val="22"/>
          <w:u w:val="single"/>
          <w:lang w:val="cs-CZ"/>
        </w:rPr>
        <w:t>Preambule</w:t>
      </w:r>
    </w:p>
    <w:p w14:paraId="774516F7" w14:textId="77777777" w:rsidR="005D4719" w:rsidRPr="000F4EDD" w:rsidRDefault="005D4719" w:rsidP="005D4719">
      <w:pPr>
        <w:spacing w:after="0" w:line="240" w:lineRule="auto"/>
        <w:jc w:val="left"/>
        <w:rPr>
          <w:b/>
          <w:sz w:val="22"/>
          <w:szCs w:val="22"/>
          <w:u w:val="single"/>
          <w:lang w:val="cs-CZ"/>
        </w:rPr>
      </w:pPr>
    </w:p>
    <w:p w14:paraId="308EF067" w14:textId="06F59D2D" w:rsidR="005D4719" w:rsidRPr="007C1670" w:rsidRDefault="005D4719" w:rsidP="00892BFC">
      <w:pPr>
        <w:spacing w:after="0" w:line="240" w:lineRule="auto"/>
        <w:rPr>
          <w:rFonts w:eastAsia="Arial" w:cs="Arial"/>
          <w:sz w:val="22"/>
          <w:szCs w:val="22"/>
          <w:lang w:val="cs-CZ"/>
        </w:rPr>
      </w:pPr>
      <w:r w:rsidRPr="000F4EDD">
        <w:rPr>
          <w:rFonts w:eastAsia="Arial" w:cs="Arial"/>
          <w:sz w:val="22"/>
          <w:szCs w:val="22"/>
          <w:lang w:val="cs-CZ"/>
        </w:rPr>
        <w:t xml:space="preserve">Smluvní strany uzavřely níže uvedeného dne, měsíce a roku tento </w:t>
      </w:r>
      <w:r w:rsidR="00302738" w:rsidRPr="000F4EDD">
        <w:rPr>
          <w:rFonts w:eastAsia="Arial" w:cs="Arial"/>
          <w:sz w:val="22"/>
          <w:szCs w:val="22"/>
          <w:lang w:val="cs-CZ"/>
        </w:rPr>
        <w:t>D</w:t>
      </w:r>
      <w:r w:rsidRPr="000F4EDD">
        <w:rPr>
          <w:rFonts w:eastAsia="Arial" w:cs="Arial"/>
          <w:sz w:val="22"/>
          <w:szCs w:val="22"/>
          <w:lang w:val="cs-CZ"/>
        </w:rPr>
        <w:t>odatek</w:t>
      </w:r>
      <w:r w:rsidR="00E7208D" w:rsidRPr="000F4EDD">
        <w:rPr>
          <w:rFonts w:eastAsia="Arial" w:cs="Arial"/>
          <w:sz w:val="22"/>
          <w:szCs w:val="22"/>
          <w:lang w:val="cs-CZ"/>
        </w:rPr>
        <w:t xml:space="preserve"> č. </w:t>
      </w:r>
      <w:r w:rsidR="000D64FC" w:rsidRPr="000F4EDD">
        <w:rPr>
          <w:rFonts w:eastAsia="Arial" w:cs="Arial"/>
          <w:sz w:val="22"/>
          <w:szCs w:val="22"/>
          <w:lang w:val="cs-CZ"/>
        </w:rPr>
        <w:t>1</w:t>
      </w:r>
      <w:r w:rsidR="0012028F" w:rsidRPr="000F4EDD">
        <w:rPr>
          <w:rFonts w:eastAsia="Arial" w:cs="Arial"/>
          <w:sz w:val="22"/>
          <w:szCs w:val="22"/>
          <w:lang w:val="cs-CZ"/>
        </w:rPr>
        <w:t xml:space="preserve"> k</w:t>
      </w:r>
      <w:r w:rsidR="007C1670" w:rsidRPr="000F4EDD">
        <w:rPr>
          <w:rFonts w:eastAsia="Arial" w:cs="Arial"/>
          <w:sz w:val="22"/>
          <w:szCs w:val="22"/>
          <w:lang w:val="cs-CZ"/>
        </w:rPr>
        <w:t>e</w:t>
      </w:r>
      <w:r w:rsidR="0012028F" w:rsidRPr="000F4EDD">
        <w:rPr>
          <w:rFonts w:eastAsia="Arial" w:cs="Arial"/>
          <w:sz w:val="22"/>
          <w:szCs w:val="22"/>
          <w:lang w:val="cs-CZ"/>
        </w:rPr>
        <w:t xml:space="preserve"> </w:t>
      </w:r>
      <w:r w:rsidR="007C1670" w:rsidRPr="000F4EDD">
        <w:rPr>
          <w:rFonts w:eastAsia="Arial" w:cs="Arial"/>
          <w:sz w:val="22"/>
          <w:szCs w:val="22"/>
          <w:lang w:val="cs-CZ"/>
        </w:rPr>
        <w:t xml:space="preserve">Smlouvě o realizaci vzdělávací </w:t>
      </w:r>
      <w:proofErr w:type="gramStart"/>
      <w:r w:rsidR="007C1670" w:rsidRPr="000F4EDD">
        <w:rPr>
          <w:rFonts w:eastAsia="Arial" w:cs="Arial"/>
          <w:sz w:val="22"/>
          <w:szCs w:val="22"/>
          <w:lang w:val="cs-CZ"/>
        </w:rPr>
        <w:t>aktivity - příprava</w:t>
      </w:r>
      <w:proofErr w:type="gramEnd"/>
      <w:r w:rsidR="007C1670" w:rsidRPr="000F4EDD">
        <w:rPr>
          <w:rFonts w:eastAsia="Arial" w:cs="Arial"/>
          <w:sz w:val="22"/>
          <w:szCs w:val="22"/>
          <w:lang w:val="cs-CZ"/>
        </w:rPr>
        <w:t xml:space="preserve"> na zkoušku profesní kvalifikace a dílčí zkoušky v oboru Elektrikář ze dne 27.12.2023 </w:t>
      </w:r>
      <w:r w:rsidRPr="000F4EDD">
        <w:rPr>
          <w:rFonts w:eastAsia="Arial" w:cs="Arial"/>
          <w:sz w:val="22"/>
          <w:szCs w:val="22"/>
          <w:lang w:val="cs-CZ"/>
        </w:rPr>
        <w:t>(dále jen „Smlouva“).</w:t>
      </w:r>
    </w:p>
    <w:p w14:paraId="76A95DD5" w14:textId="77777777" w:rsidR="005D4719" w:rsidRPr="00137B45" w:rsidRDefault="005D4719" w:rsidP="005D4719">
      <w:pPr>
        <w:tabs>
          <w:tab w:val="left" w:pos="2760"/>
          <w:tab w:val="left" w:pos="3000"/>
        </w:tabs>
        <w:spacing w:after="0" w:line="240" w:lineRule="auto"/>
        <w:jc w:val="left"/>
        <w:rPr>
          <w:rFonts w:cs="Arial"/>
          <w:color w:val="000000"/>
          <w:sz w:val="22"/>
          <w:szCs w:val="22"/>
          <w:lang w:val="cs-CZ" w:eastAsia="ja-JP"/>
        </w:rPr>
      </w:pPr>
    </w:p>
    <w:p w14:paraId="5A8199FB" w14:textId="77777777" w:rsidR="005D4719" w:rsidRPr="00137B45" w:rsidRDefault="005D4719" w:rsidP="00172F0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142"/>
        <w:contextualSpacing w:val="0"/>
        <w:jc w:val="left"/>
        <w:rPr>
          <w:b/>
          <w:sz w:val="22"/>
          <w:szCs w:val="22"/>
          <w:u w:val="single"/>
          <w:lang w:val="cs-CZ"/>
        </w:rPr>
      </w:pPr>
      <w:r w:rsidRPr="00137B45">
        <w:rPr>
          <w:b/>
          <w:sz w:val="22"/>
          <w:szCs w:val="22"/>
          <w:u w:val="single"/>
          <w:lang w:val="cs-CZ"/>
        </w:rPr>
        <w:t>Změna smlouvy</w:t>
      </w:r>
    </w:p>
    <w:p w14:paraId="63E9E33B" w14:textId="2B45276B" w:rsidR="00294BA7" w:rsidRDefault="00294BA7" w:rsidP="003C290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284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Smluvní strany se dohodly na změně </w:t>
      </w:r>
      <w:r w:rsidR="00FD0A52">
        <w:rPr>
          <w:rFonts w:cs="Arial"/>
          <w:sz w:val="22"/>
          <w:szCs w:val="22"/>
          <w:lang w:val="cs-CZ"/>
        </w:rPr>
        <w:t>bodu 4)</w:t>
      </w:r>
      <w:r w:rsidR="009C3E24">
        <w:rPr>
          <w:rFonts w:cs="Arial"/>
          <w:sz w:val="22"/>
          <w:szCs w:val="22"/>
          <w:lang w:val="cs-CZ"/>
        </w:rPr>
        <w:t xml:space="preserve"> a 5)</w:t>
      </w:r>
      <w:r w:rsidR="00E82AF4">
        <w:rPr>
          <w:rFonts w:cs="Arial"/>
          <w:sz w:val="22"/>
          <w:szCs w:val="22"/>
          <w:lang w:val="cs-CZ"/>
        </w:rPr>
        <w:t xml:space="preserve"> (chybně označen ve Smlouvě jako bod 6))</w:t>
      </w:r>
      <w:r w:rsidR="00FD0A52">
        <w:rPr>
          <w:rFonts w:cs="Arial"/>
          <w:sz w:val="22"/>
          <w:szCs w:val="22"/>
          <w:lang w:val="cs-CZ"/>
        </w:rPr>
        <w:t>, článku I. „Předmět smlouvy“, a to tak, že zní:</w:t>
      </w:r>
    </w:p>
    <w:p w14:paraId="34770CD9" w14:textId="77777777" w:rsidR="00DF4421" w:rsidRDefault="00DF4421">
      <w:pPr>
        <w:spacing w:after="160" w:line="259" w:lineRule="auto"/>
        <w:jc w:val="left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br w:type="page"/>
      </w:r>
    </w:p>
    <w:p w14:paraId="751194CE" w14:textId="475C2151" w:rsidR="00FD0A52" w:rsidRDefault="00C05E1C" w:rsidP="00FD0A52">
      <w:pPr>
        <w:autoSpaceDE w:val="0"/>
        <w:autoSpaceDN w:val="0"/>
        <w:adjustRightInd w:val="0"/>
        <w:spacing w:line="240" w:lineRule="auto"/>
        <w:ind w:left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lastRenderedPageBreak/>
        <w:t xml:space="preserve">4) </w:t>
      </w:r>
      <w:r w:rsidR="00A528F4" w:rsidRPr="00A528F4">
        <w:rPr>
          <w:rFonts w:cs="Arial"/>
          <w:sz w:val="22"/>
          <w:szCs w:val="22"/>
          <w:lang w:val="cs-CZ"/>
        </w:rPr>
        <w:t>Počet a struktura účastníků vzdělávací aktivity: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0"/>
        <w:gridCol w:w="3773"/>
        <w:gridCol w:w="1627"/>
      </w:tblGrid>
      <w:tr w:rsidR="007449CD" w:rsidRPr="007449CD" w14:paraId="4FB97638" w14:textId="77777777" w:rsidTr="00DF4421">
        <w:trPr>
          <w:trHeight w:val="675"/>
        </w:trPr>
        <w:tc>
          <w:tcPr>
            <w:tcW w:w="3650" w:type="dxa"/>
            <w:shd w:val="clear" w:color="auto" w:fill="auto"/>
            <w:noWrap/>
            <w:vAlign w:val="center"/>
            <w:hideMark/>
          </w:tcPr>
          <w:p w14:paraId="2E3251BF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b/>
                <w:bCs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b/>
                <w:bCs/>
                <w:sz w:val="22"/>
                <w:szCs w:val="22"/>
                <w:lang w:val="cs-CZ"/>
              </w:rPr>
              <w:t>Profesní kvalifikace</w:t>
            </w:r>
          </w:p>
        </w:tc>
        <w:tc>
          <w:tcPr>
            <w:tcW w:w="3773" w:type="dxa"/>
            <w:shd w:val="clear" w:color="auto" w:fill="auto"/>
            <w:noWrap/>
            <w:vAlign w:val="center"/>
            <w:hideMark/>
          </w:tcPr>
          <w:p w14:paraId="5B76DE22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b/>
                <w:bCs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b/>
                <w:bCs/>
                <w:sz w:val="22"/>
                <w:szCs w:val="22"/>
                <w:lang w:val="cs-CZ"/>
              </w:rPr>
              <w:t>Společnosti účastníka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A349EB5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b/>
                <w:bCs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b/>
                <w:bCs/>
                <w:sz w:val="22"/>
                <w:szCs w:val="22"/>
                <w:lang w:val="cs-CZ"/>
              </w:rPr>
              <w:t xml:space="preserve">Počet osob </w:t>
            </w:r>
            <w:proofErr w:type="spellStart"/>
            <w:r w:rsidRPr="007449CD">
              <w:rPr>
                <w:rFonts w:cs="Arial"/>
                <w:b/>
                <w:bCs/>
                <w:sz w:val="22"/>
                <w:szCs w:val="22"/>
                <w:lang w:val="cs-CZ"/>
              </w:rPr>
              <w:t>Innomotics</w:t>
            </w:r>
            <w:proofErr w:type="spellEnd"/>
          </w:p>
        </w:tc>
      </w:tr>
      <w:tr w:rsidR="00DF4421" w:rsidRPr="007449CD" w14:paraId="202BE36F" w14:textId="77777777" w:rsidTr="00DF4421">
        <w:trPr>
          <w:trHeight w:val="616"/>
        </w:trPr>
        <w:tc>
          <w:tcPr>
            <w:tcW w:w="3650" w:type="dxa"/>
            <w:vMerge w:val="restart"/>
            <w:shd w:val="clear" w:color="auto" w:fill="auto"/>
            <w:vAlign w:val="center"/>
            <w:hideMark/>
          </w:tcPr>
          <w:p w14:paraId="18F934E9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sz w:val="22"/>
                <w:szCs w:val="22"/>
                <w:lang w:val="cs-CZ"/>
              </w:rPr>
              <w:t>Montér/montérka elektrických instalací (kód: 26-017-H) - zkouška 8 hodin</w:t>
            </w:r>
          </w:p>
        </w:tc>
        <w:tc>
          <w:tcPr>
            <w:tcW w:w="3773" w:type="dxa"/>
            <w:shd w:val="clear" w:color="auto" w:fill="auto"/>
            <w:vAlign w:val="center"/>
            <w:hideMark/>
          </w:tcPr>
          <w:p w14:paraId="2B6F9E12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7449C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, s.r.o., odštěpný závod Elektromotory </w:t>
            </w:r>
            <w:proofErr w:type="gramStart"/>
            <w:r w:rsidRPr="007449CD">
              <w:rPr>
                <w:rFonts w:cs="Arial"/>
                <w:sz w:val="22"/>
                <w:szCs w:val="22"/>
                <w:lang w:val="cs-CZ"/>
              </w:rPr>
              <w:t>Mohelnice - Údržba</w:t>
            </w:r>
            <w:proofErr w:type="gram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40FE0B1" w14:textId="03030FF6" w:rsidR="007449CD" w:rsidRPr="007449CD" w:rsidRDefault="00A528F4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CB1373">
              <w:rPr>
                <w:rFonts w:cs="Arial"/>
                <w:sz w:val="22"/>
                <w:szCs w:val="22"/>
                <w:lang w:val="cs-CZ"/>
              </w:rPr>
              <w:t>5</w:t>
            </w:r>
          </w:p>
        </w:tc>
      </w:tr>
      <w:tr w:rsidR="007449CD" w:rsidRPr="007449CD" w14:paraId="2D5F874B" w14:textId="77777777" w:rsidTr="00DF4421">
        <w:trPr>
          <w:trHeight w:val="719"/>
        </w:trPr>
        <w:tc>
          <w:tcPr>
            <w:tcW w:w="3650" w:type="dxa"/>
            <w:vMerge/>
            <w:vAlign w:val="center"/>
            <w:hideMark/>
          </w:tcPr>
          <w:p w14:paraId="4EC0D9FD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3773" w:type="dxa"/>
            <w:shd w:val="clear" w:color="auto" w:fill="auto"/>
            <w:vAlign w:val="center"/>
            <w:hideMark/>
          </w:tcPr>
          <w:p w14:paraId="57778F62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7449C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7449CD">
              <w:rPr>
                <w:rFonts w:cs="Arial"/>
                <w:sz w:val="22"/>
                <w:szCs w:val="22"/>
                <w:lang w:val="cs-CZ"/>
              </w:rPr>
              <w:t>, s.r.</w:t>
            </w:r>
            <w:proofErr w:type="gramStart"/>
            <w:r w:rsidRPr="007449CD">
              <w:rPr>
                <w:rFonts w:cs="Arial"/>
                <w:sz w:val="22"/>
                <w:szCs w:val="22"/>
                <w:lang w:val="cs-CZ"/>
              </w:rPr>
              <w:t>o - Servis</w:t>
            </w:r>
            <w:proofErr w:type="gram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 Praha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0C47F97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sz w:val="22"/>
                <w:szCs w:val="22"/>
                <w:lang w:val="cs-CZ"/>
              </w:rPr>
              <w:t>2</w:t>
            </w:r>
          </w:p>
        </w:tc>
      </w:tr>
      <w:tr w:rsidR="007449CD" w:rsidRPr="007449CD" w14:paraId="253B1FB1" w14:textId="77777777" w:rsidTr="00DF4421">
        <w:trPr>
          <w:trHeight w:val="690"/>
        </w:trPr>
        <w:tc>
          <w:tcPr>
            <w:tcW w:w="3650" w:type="dxa"/>
            <w:shd w:val="clear" w:color="auto" w:fill="auto"/>
            <w:vAlign w:val="bottom"/>
            <w:hideMark/>
          </w:tcPr>
          <w:p w14:paraId="44D60E01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sz w:val="22"/>
                <w:szCs w:val="22"/>
                <w:lang w:val="cs-CZ"/>
              </w:rPr>
              <w:t>Montér/montérka slaboproudých zařízení (kód: 26-020-H) - zkouška 8 hodin</w:t>
            </w:r>
          </w:p>
        </w:tc>
        <w:tc>
          <w:tcPr>
            <w:tcW w:w="3773" w:type="dxa"/>
            <w:shd w:val="clear" w:color="auto" w:fill="auto"/>
            <w:vAlign w:val="center"/>
            <w:hideMark/>
          </w:tcPr>
          <w:p w14:paraId="62E41A52" w14:textId="77777777" w:rsidR="007449CD" w:rsidRPr="007449CD" w:rsidRDefault="007449CD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7449C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, s.r.o., odštěpný závod Elektromotory </w:t>
            </w:r>
            <w:proofErr w:type="gramStart"/>
            <w:r w:rsidRPr="007449CD">
              <w:rPr>
                <w:rFonts w:cs="Arial"/>
                <w:sz w:val="22"/>
                <w:szCs w:val="22"/>
                <w:lang w:val="cs-CZ"/>
              </w:rPr>
              <w:t>Mohelnice - Údržba</w:t>
            </w:r>
            <w:proofErr w:type="gram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3D2B373" w14:textId="26AC76CB" w:rsidR="007449CD" w:rsidRPr="007449CD" w:rsidRDefault="00A528F4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CB1373">
              <w:rPr>
                <w:rFonts w:cs="Arial"/>
                <w:sz w:val="22"/>
                <w:szCs w:val="22"/>
                <w:lang w:val="cs-CZ"/>
              </w:rPr>
              <w:t>5</w:t>
            </w:r>
          </w:p>
        </w:tc>
      </w:tr>
      <w:tr w:rsidR="00536C68" w:rsidRPr="007449CD" w14:paraId="109CBBD2" w14:textId="77777777" w:rsidTr="00DF4421">
        <w:trPr>
          <w:trHeight w:val="587"/>
        </w:trPr>
        <w:tc>
          <w:tcPr>
            <w:tcW w:w="3650" w:type="dxa"/>
            <w:vMerge w:val="restart"/>
            <w:shd w:val="clear" w:color="auto" w:fill="auto"/>
            <w:vAlign w:val="center"/>
            <w:hideMark/>
          </w:tcPr>
          <w:p w14:paraId="683B85C4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sz w:val="22"/>
                <w:szCs w:val="22"/>
                <w:lang w:val="cs-CZ"/>
              </w:rPr>
              <w:t>Montér/montérka elektrických sítí (kód: 26-018-H) - zkouška 9 hodin</w:t>
            </w:r>
          </w:p>
        </w:tc>
        <w:tc>
          <w:tcPr>
            <w:tcW w:w="3773" w:type="dxa"/>
            <w:shd w:val="clear" w:color="auto" w:fill="auto"/>
            <w:vAlign w:val="center"/>
            <w:hideMark/>
          </w:tcPr>
          <w:p w14:paraId="4E87A072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7449C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, s.r.o., odštěpný závod Elektromotory </w:t>
            </w:r>
            <w:proofErr w:type="gramStart"/>
            <w:r w:rsidRPr="007449CD">
              <w:rPr>
                <w:rFonts w:cs="Arial"/>
                <w:sz w:val="22"/>
                <w:szCs w:val="22"/>
                <w:lang w:val="cs-CZ"/>
              </w:rPr>
              <w:t>Mohelnice - Údržba</w:t>
            </w:r>
            <w:proofErr w:type="gram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4231300" w14:textId="41A0FAEC" w:rsidR="00536C68" w:rsidRPr="007449CD" w:rsidRDefault="00536C68" w:rsidP="671FB177">
            <w:pPr>
              <w:spacing w:line="240" w:lineRule="auto"/>
              <w:ind w:left="284"/>
            </w:pPr>
            <w:r>
              <w:t>5</w:t>
            </w:r>
          </w:p>
        </w:tc>
      </w:tr>
      <w:tr w:rsidR="00536C68" w:rsidRPr="007449CD" w14:paraId="342BE181" w14:textId="77777777" w:rsidTr="00DF4421">
        <w:trPr>
          <w:trHeight w:val="293"/>
        </w:trPr>
        <w:tc>
          <w:tcPr>
            <w:tcW w:w="3650" w:type="dxa"/>
            <w:vMerge/>
            <w:vAlign w:val="center"/>
            <w:hideMark/>
          </w:tcPr>
          <w:p w14:paraId="67DE3271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3773" w:type="dxa"/>
            <w:shd w:val="clear" w:color="auto" w:fill="auto"/>
            <w:vAlign w:val="center"/>
            <w:hideMark/>
          </w:tcPr>
          <w:p w14:paraId="5241FA02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7449C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7449CD">
              <w:rPr>
                <w:rFonts w:cs="Arial"/>
                <w:sz w:val="22"/>
                <w:szCs w:val="22"/>
                <w:lang w:val="cs-CZ"/>
              </w:rPr>
              <w:t>, s.r.</w:t>
            </w:r>
            <w:proofErr w:type="gramStart"/>
            <w:r w:rsidRPr="007449CD">
              <w:rPr>
                <w:rFonts w:cs="Arial"/>
                <w:sz w:val="22"/>
                <w:szCs w:val="22"/>
                <w:lang w:val="cs-CZ"/>
              </w:rPr>
              <w:t>o - Servis</w:t>
            </w:r>
            <w:proofErr w:type="gramEnd"/>
            <w:r w:rsidRPr="007449CD">
              <w:rPr>
                <w:rFonts w:cs="Arial"/>
                <w:sz w:val="22"/>
                <w:szCs w:val="22"/>
                <w:lang w:val="cs-CZ"/>
              </w:rPr>
              <w:t xml:space="preserve"> Praha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4820FA37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sz w:val="22"/>
                <w:szCs w:val="22"/>
                <w:lang w:val="cs-CZ"/>
              </w:rPr>
              <w:t>2</w:t>
            </w:r>
          </w:p>
        </w:tc>
      </w:tr>
      <w:tr w:rsidR="00536C68" w:rsidRPr="007449CD" w14:paraId="56C44F42" w14:textId="77777777" w:rsidTr="00DF4421">
        <w:trPr>
          <w:trHeight w:val="455"/>
        </w:trPr>
        <w:tc>
          <w:tcPr>
            <w:tcW w:w="3650" w:type="dxa"/>
            <w:vMerge/>
            <w:vAlign w:val="center"/>
            <w:hideMark/>
          </w:tcPr>
          <w:p w14:paraId="1276DD52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3773" w:type="dxa"/>
            <w:shd w:val="clear" w:color="auto" w:fill="auto"/>
            <w:noWrap/>
            <w:vAlign w:val="bottom"/>
            <w:hideMark/>
          </w:tcPr>
          <w:p w14:paraId="751542E4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7449C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7449CD">
              <w:rPr>
                <w:rFonts w:cs="Arial"/>
                <w:sz w:val="22"/>
                <w:szCs w:val="22"/>
                <w:lang w:val="cs-CZ"/>
              </w:rPr>
              <w:t>, s.r.o. - převodovky</w:t>
            </w:r>
          </w:p>
        </w:tc>
        <w:tc>
          <w:tcPr>
            <w:tcW w:w="1627" w:type="dxa"/>
            <w:shd w:val="clear" w:color="auto" w:fill="auto"/>
            <w:noWrap/>
            <w:vAlign w:val="center"/>
            <w:hideMark/>
          </w:tcPr>
          <w:p w14:paraId="4BB41632" w14:textId="77777777" w:rsidR="00536C68" w:rsidRPr="007449CD" w:rsidRDefault="00536C68" w:rsidP="007449CD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7449CD">
              <w:rPr>
                <w:rFonts w:cs="Arial"/>
                <w:sz w:val="22"/>
                <w:szCs w:val="22"/>
                <w:lang w:val="cs-CZ"/>
              </w:rPr>
              <w:t>2</w:t>
            </w:r>
          </w:p>
        </w:tc>
      </w:tr>
      <w:tr w:rsidR="00536C68" w:rsidRPr="007449CD" w14:paraId="4FE96281" w14:textId="77777777" w:rsidTr="007B460A">
        <w:trPr>
          <w:trHeight w:val="455"/>
        </w:trPr>
        <w:tc>
          <w:tcPr>
            <w:tcW w:w="3650" w:type="dxa"/>
            <w:vMerge/>
            <w:vAlign w:val="center"/>
          </w:tcPr>
          <w:p w14:paraId="1D80E43B" w14:textId="77777777" w:rsidR="00536C68" w:rsidRPr="007449CD" w:rsidRDefault="00536C68" w:rsidP="00536C68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</w:p>
        </w:tc>
        <w:tc>
          <w:tcPr>
            <w:tcW w:w="3773" w:type="dxa"/>
            <w:shd w:val="clear" w:color="auto" w:fill="auto"/>
            <w:noWrap/>
            <w:vAlign w:val="center"/>
          </w:tcPr>
          <w:p w14:paraId="74C06606" w14:textId="755DD0CA" w:rsidR="00536C68" w:rsidRPr="0040006D" w:rsidRDefault="00536C68" w:rsidP="00536C68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proofErr w:type="spellStart"/>
            <w:r w:rsidRPr="0040006D">
              <w:rPr>
                <w:rFonts w:cs="Arial"/>
                <w:sz w:val="22"/>
                <w:szCs w:val="22"/>
                <w:lang w:val="cs-CZ"/>
              </w:rPr>
              <w:t>Innomotics</w:t>
            </w:r>
            <w:proofErr w:type="spellEnd"/>
            <w:r w:rsidRPr="0040006D">
              <w:rPr>
                <w:rFonts w:cs="Arial"/>
                <w:sz w:val="22"/>
                <w:szCs w:val="22"/>
                <w:lang w:val="cs-CZ"/>
              </w:rPr>
              <w:t xml:space="preserve">, s.r.o., odštěpný závod Elektromotory </w:t>
            </w:r>
            <w:proofErr w:type="gramStart"/>
            <w:r w:rsidRPr="0040006D">
              <w:rPr>
                <w:rFonts w:cs="Arial"/>
                <w:sz w:val="22"/>
                <w:szCs w:val="22"/>
                <w:lang w:val="cs-CZ"/>
              </w:rPr>
              <w:t>Mohelnice - výroba</w:t>
            </w:r>
            <w:proofErr w:type="gramEnd"/>
            <w:r w:rsidRPr="0040006D">
              <w:rPr>
                <w:rFonts w:cs="Arial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14:paraId="1416F609" w14:textId="7D54E433" w:rsidR="00536C68" w:rsidRPr="0040006D" w:rsidRDefault="00536C68" w:rsidP="00536C68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cs="Arial"/>
                <w:sz w:val="22"/>
                <w:szCs w:val="22"/>
                <w:lang w:val="cs-CZ"/>
              </w:rPr>
            </w:pPr>
            <w:r w:rsidRPr="0040006D">
              <w:t>1</w:t>
            </w:r>
          </w:p>
        </w:tc>
      </w:tr>
    </w:tbl>
    <w:p w14:paraId="098434FC" w14:textId="77777777" w:rsidR="007449CD" w:rsidRDefault="007449CD" w:rsidP="00FD0A52">
      <w:pPr>
        <w:autoSpaceDE w:val="0"/>
        <w:autoSpaceDN w:val="0"/>
        <w:adjustRightInd w:val="0"/>
        <w:spacing w:line="240" w:lineRule="auto"/>
        <w:ind w:left="284"/>
        <w:rPr>
          <w:rFonts w:cs="Arial"/>
          <w:sz w:val="22"/>
          <w:szCs w:val="22"/>
          <w:lang w:val="cs-CZ"/>
        </w:rPr>
      </w:pPr>
    </w:p>
    <w:p w14:paraId="5A242082" w14:textId="0CA41DEC" w:rsidR="00E82AF4" w:rsidRDefault="00E82AF4" w:rsidP="00FD0A52">
      <w:pPr>
        <w:autoSpaceDE w:val="0"/>
        <w:autoSpaceDN w:val="0"/>
        <w:adjustRightInd w:val="0"/>
        <w:spacing w:line="240" w:lineRule="auto"/>
        <w:ind w:left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5)</w:t>
      </w:r>
      <w:r w:rsidR="00CB1373">
        <w:rPr>
          <w:rFonts w:cs="Arial"/>
          <w:sz w:val="22"/>
          <w:szCs w:val="22"/>
          <w:lang w:val="cs-CZ"/>
        </w:rPr>
        <w:t xml:space="preserve"> </w:t>
      </w:r>
      <w:r w:rsidR="00CB1373" w:rsidRPr="00CB1373">
        <w:rPr>
          <w:rFonts w:cs="Arial"/>
          <w:sz w:val="22"/>
          <w:szCs w:val="22"/>
          <w:lang w:val="cs-CZ"/>
        </w:rPr>
        <w:t>Celkové náklady na vzdělávací aktivitu jsou do výše</w:t>
      </w:r>
      <w:r>
        <w:rPr>
          <w:rFonts w:cs="Arial"/>
          <w:sz w:val="22"/>
          <w:szCs w:val="22"/>
          <w:lang w:val="cs-CZ"/>
        </w:rPr>
        <w:t xml:space="preserve"> </w:t>
      </w:r>
      <w:proofErr w:type="gramStart"/>
      <w:r w:rsidRPr="00CB1373">
        <w:rPr>
          <w:rFonts w:cs="Arial"/>
          <w:b/>
          <w:bCs/>
          <w:sz w:val="22"/>
          <w:szCs w:val="22"/>
          <w:lang w:val="cs-CZ"/>
        </w:rPr>
        <w:t>180</w:t>
      </w:r>
      <w:r w:rsidR="00CB1373" w:rsidRPr="00CB1373">
        <w:rPr>
          <w:rFonts w:cs="Arial"/>
          <w:b/>
          <w:bCs/>
          <w:sz w:val="22"/>
          <w:szCs w:val="22"/>
          <w:lang w:val="cs-CZ"/>
        </w:rPr>
        <w:t>.</w:t>
      </w:r>
      <w:r w:rsidRPr="00CB1373">
        <w:rPr>
          <w:rFonts w:cs="Arial"/>
          <w:b/>
          <w:bCs/>
          <w:sz w:val="22"/>
          <w:szCs w:val="22"/>
          <w:lang w:val="cs-CZ"/>
        </w:rPr>
        <w:t>372</w:t>
      </w:r>
      <w:r w:rsidR="00CB1373" w:rsidRPr="00CB1373">
        <w:rPr>
          <w:rFonts w:cs="Arial"/>
          <w:b/>
          <w:bCs/>
          <w:sz w:val="22"/>
          <w:szCs w:val="22"/>
          <w:lang w:val="cs-CZ"/>
        </w:rPr>
        <w:t>,-</w:t>
      </w:r>
      <w:proofErr w:type="gramEnd"/>
      <w:r w:rsidR="00CB1373" w:rsidRPr="00CB1373">
        <w:rPr>
          <w:rFonts w:cs="Arial"/>
          <w:b/>
          <w:bCs/>
          <w:sz w:val="22"/>
          <w:szCs w:val="22"/>
          <w:lang w:val="cs-CZ"/>
        </w:rPr>
        <w:t xml:space="preserve"> Kč</w:t>
      </w:r>
      <w:r w:rsidR="00CB1373">
        <w:rPr>
          <w:rFonts w:cs="Arial"/>
          <w:b/>
          <w:bCs/>
          <w:sz w:val="22"/>
          <w:szCs w:val="22"/>
          <w:lang w:val="cs-CZ"/>
        </w:rPr>
        <w:t>.</w:t>
      </w:r>
    </w:p>
    <w:p w14:paraId="7E5570C8" w14:textId="77777777" w:rsidR="00CB1373" w:rsidRDefault="00CB1373" w:rsidP="00FD0A52">
      <w:pPr>
        <w:autoSpaceDE w:val="0"/>
        <w:autoSpaceDN w:val="0"/>
        <w:adjustRightInd w:val="0"/>
        <w:spacing w:line="240" w:lineRule="auto"/>
        <w:ind w:left="284"/>
        <w:rPr>
          <w:rFonts w:cs="Arial"/>
          <w:sz w:val="22"/>
          <w:szCs w:val="22"/>
          <w:lang w:val="cs-CZ"/>
        </w:rPr>
      </w:pPr>
    </w:p>
    <w:p w14:paraId="6FB06323" w14:textId="14D93264" w:rsidR="00A17640" w:rsidRDefault="00A17640" w:rsidP="003C2903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284" w:hanging="284"/>
        <w:rPr>
          <w:rFonts w:cs="Arial"/>
          <w:sz w:val="22"/>
          <w:szCs w:val="22"/>
          <w:lang w:val="cs-CZ"/>
        </w:rPr>
      </w:pPr>
      <w:r w:rsidRPr="00A17640">
        <w:rPr>
          <w:rFonts w:cs="Arial"/>
          <w:sz w:val="22"/>
          <w:szCs w:val="22"/>
          <w:lang w:val="cs-CZ"/>
        </w:rPr>
        <w:t xml:space="preserve">Smluvní strany </w:t>
      </w:r>
      <w:r w:rsidR="009B7BC3">
        <w:rPr>
          <w:rFonts w:cs="Arial"/>
          <w:sz w:val="22"/>
          <w:szCs w:val="22"/>
          <w:lang w:val="cs-CZ"/>
        </w:rPr>
        <w:t>se dohodly na přidání bodu 5)</w:t>
      </w:r>
      <w:r w:rsidR="00DB008F">
        <w:rPr>
          <w:rFonts w:cs="Arial"/>
          <w:sz w:val="22"/>
          <w:szCs w:val="22"/>
          <w:lang w:val="cs-CZ"/>
        </w:rPr>
        <w:t>, článku III. „Účastník se zavazuje“</w:t>
      </w:r>
      <w:r w:rsidR="009B7BC3">
        <w:rPr>
          <w:rFonts w:cs="Arial"/>
          <w:sz w:val="22"/>
          <w:szCs w:val="22"/>
          <w:lang w:val="cs-CZ"/>
        </w:rPr>
        <w:t xml:space="preserve"> </w:t>
      </w:r>
      <w:r w:rsidR="00FF67A2">
        <w:rPr>
          <w:rFonts w:cs="Arial"/>
          <w:sz w:val="22"/>
          <w:szCs w:val="22"/>
          <w:lang w:val="cs-CZ"/>
        </w:rPr>
        <w:t xml:space="preserve">Smlouvy, který stanoví úhradu faktur vystavených </w:t>
      </w:r>
      <w:r w:rsidR="005950FA">
        <w:rPr>
          <w:rFonts w:cs="Arial"/>
          <w:sz w:val="22"/>
          <w:szCs w:val="22"/>
          <w:lang w:val="cs-CZ"/>
        </w:rPr>
        <w:t>Školou.</w:t>
      </w:r>
    </w:p>
    <w:p w14:paraId="5D2BFF1A" w14:textId="67552FD9" w:rsidR="005950FA" w:rsidRDefault="005950FA" w:rsidP="005950FA">
      <w:pPr>
        <w:autoSpaceDE w:val="0"/>
        <w:autoSpaceDN w:val="0"/>
        <w:adjustRightInd w:val="0"/>
        <w:spacing w:line="240" w:lineRule="auto"/>
        <w:ind w:left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5) </w:t>
      </w:r>
      <w:r w:rsidR="007A5102">
        <w:rPr>
          <w:rFonts w:cs="Arial"/>
          <w:sz w:val="22"/>
          <w:szCs w:val="22"/>
          <w:lang w:val="cs-CZ"/>
        </w:rPr>
        <w:t xml:space="preserve">Úhradu </w:t>
      </w:r>
      <w:r w:rsidR="00EF432C">
        <w:rPr>
          <w:rFonts w:cs="Arial"/>
          <w:sz w:val="22"/>
          <w:szCs w:val="22"/>
          <w:lang w:val="cs-CZ"/>
        </w:rPr>
        <w:t xml:space="preserve">na základě předložených faktur Školou za Účastníka </w:t>
      </w:r>
      <w:r w:rsidR="00D467DB">
        <w:rPr>
          <w:rFonts w:cs="Arial"/>
          <w:sz w:val="22"/>
          <w:szCs w:val="22"/>
          <w:lang w:val="cs-CZ"/>
        </w:rPr>
        <w:t>provádí</w:t>
      </w:r>
      <w:r w:rsidR="00EF432C">
        <w:rPr>
          <w:rFonts w:cs="Arial"/>
          <w:sz w:val="22"/>
          <w:szCs w:val="22"/>
          <w:lang w:val="cs-CZ"/>
        </w:rPr>
        <w:t xml:space="preserve"> Školicí centrum při společnosti Siemens, s.r.o.</w:t>
      </w:r>
      <w:r w:rsidR="00BC6D04">
        <w:rPr>
          <w:rFonts w:cs="Arial"/>
          <w:sz w:val="22"/>
          <w:szCs w:val="22"/>
          <w:lang w:val="cs-CZ"/>
        </w:rPr>
        <w:t xml:space="preserve">, </w:t>
      </w:r>
      <w:r w:rsidR="00D42EE9">
        <w:rPr>
          <w:rFonts w:cs="Arial"/>
          <w:sz w:val="22"/>
          <w:szCs w:val="22"/>
          <w:lang w:val="cs-CZ"/>
        </w:rPr>
        <w:t xml:space="preserve">do doby, dokud je společnost </w:t>
      </w:r>
      <w:proofErr w:type="spellStart"/>
      <w:r w:rsidR="00D42EE9">
        <w:rPr>
          <w:rFonts w:cs="Arial"/>
          <w:sz w:val="22"/>
          <w:szCs w:val="22"/>
          <w:lang w:val="cs-CZ"/>
        </w:rPr>
        <w:t>Innomotics</w:t>
      </w:r>
      <w:proofErr w:type="spellEnd"/>
      <w:r w:rsidR="00D42EE9">
        <w:rPr>
          <w:rFonts w:cs="Arial"/>
          <w:sz w:val="22"/>
          <w:szCs w:val="22"/>
          <w:lang w:val="cs-CZ"/>
        </w:rPr>
        <w:t>, s.r.o. stále součástí skupiny Siemens v České republice.</w:t>
      </w:r>
      <w:r w:rsidR="00D467DB">
        <w:rPr>
          <w:rFonts w:cs="Arial"/>
          <w:sz w:val="22"/>
          <w:szCs w:val="22"/>
          <w:lang w:val="cs-CZ"/>
        </w:rPr>
        <w:t xml:space="preserve"> Fakturační adresa:</w:t>
      </w:r>
    </w:p>
    <w:p w14:paraId="3BAEC334" w14:textId="77777777" w:rsidR="00D85AE5" w:rsidRPr="00D85AE5" w:rsidRDefault="00D467DB" w:rsidP="00D85AE5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sz w:val="16"/>
          <w:szCs w:val="16"/>
          <w:lang w:val="cs-CZ"/>
        </w:rPr>
      </w:pPr>
      <w:r>
        <w:rPr>
          <w:rFonts w:cs="Arial"/>
          <w:sz w:val="22"/>
          <w:szCs w:val="22"/>
          <w:lang w:val="cs-CZ"/>
        </w:rPr>
        <w:tab/>
      </w:r>
      <w:r w:rsidR="00D85AE5" w:rsidRPr="00D85AE5">
        <w:rPr>
          <w:rFonts w:cs="Arial"/>
          <w:sz w:val="16"/>
          <w:szCs w:val="16"/>
          <w:lang w:val="cs-CZ"/>
        </w:rPr>
        <w:t>Siemens, s.r.o.</w:t>
      </w:r>
    </w:p>
    <w:p w14:paraId="3A837D14" w14:textId="77777777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proofErr w:type="spellStart"/>
      <w:r w:rsidRPr="00D85AE5">
        <w:rPr>
          <w:rFonts w:cs="Arial"/>
          <w:sz w:val="16"/>
          <w:szCs w:val="16"/>
          <w:lang w:val="cs-CZ"/>
        </w:rPr>
        <w:t>Siemensova</w:t>
      </w:r>
      <w:proofErr w:type="spellEnd"/>
      <w:r w:rsidRPr="00D85AE5">
        <w:rPr>
          <w:rFonts w:cs="Arial"/>
          <w:sz w:val="16"/>
          <w:szCs w:val="16"/>
          <w:lang w:val="cs-CZ"/>
        </w:rPr>
        <w:t xml:space="preserve"> 1, 155 00 Praha 13</w:t>
      </w:r>
    </w:p>
    <w:p w14:paraId="61624447" w14:textId="2B5861F0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>I</w:t>
      </w:r>
      <w:r>
        <w:rPr>
          <w:rFonts w:cs="Arial"/>
          <w:sz w:val="16"/>
          <w:szCs w:val="16"/>
          <w:lang w:val="cs-CZ"/>
        </w:rPr>
        <w:t>Č</w:t>
      </w:r>
      <w:r w:rsidRPr="00D85AE5">
        <w:rPr>
          <w:rFonts w:cs="Arial"/>
          <w:sz w:val="16"/>
          <w:szCs w:val="16"/>
          <w:lang w:val="cs-CZ"/>
        </w:rPr>
        <w:t>O: 00268577</w:t>
      </w:r>
    </w:p>
    <w:p w14:paraId="11E233BC" w14:textId="5D058B6F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>DI</w:t>
      </w:r>
      <w:r>
        <w:rPr>
          <w:rFonts w:cs="Arial"/>
          <w:sz w:val="16"/>
          <w:szCs w:val="16"/>
          <w:lang w:val="cs-CZ"/>
        </w:rPr>
        <w:t>Č</w:t>
      </w:r>
      <w:r w:rsidRPr="00D85AE5">
        <w:rPr>
          <w:rFonts w:cs="Arial"/>
          <w:sz w:val="16"/>
          <w:szCs w:val="16"/>
          <w:lang w:val="cs-CZ"/>
        </w:rPr>
        <w:t>: CZ00268577</w:t>
      </w:r>
    </w:p>
    <w:p w14:paraId="433D8971" w14:textId="5C3723C0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 xml:space="preserve">Bankovní spojení: </w:t>
      </w:r>
      <w:proofErr w:type="spellStart"/>
      <w:r w:rsidRPr="00D85AE5">
        <w:rPr>
          <w:rFonts w:cs="Arial"/>
          <w:sz w:val="16"/>
          <w:szCs w:val="16"/>
          <w:lang w:val="cs-CZ"/>
        </w:rPr>
        <w:t>UniCredit</w:t>
      </w:r>
      <w:proofErr w:type="spellEnd"/>
      <w:r w:rsidRPr="00D85AE5">
        <w:rPr>
          <w:rFonts w:cs="Arial"/>
          <w:sz w:val="16"/>
          <w:szCs w:val="16"/>
          <w:lang w:val="cs-CZ"/>
        </w:rPr>
        <w:t xml:space="preserve"> Bank Czech Republic and Slovakia,</w:t>
      </w:r>
      <w:r>
        <w:rPr>
          <w:rFonts w:cs="Arial"/>
          <w:sz w:val="16"/>
          <w:szCs w:val="16"/>
          <w:lang w:val="cs-CZ"/>
        </w:rPr>
        <w:t xml:space="preserve"> </w:t>
      </w:r>
      <w:r w:rsidRPr="00D85AE5">
        <w:rPr>
          <w:rFonts w:cs="Arial"/>
          <w:sz w:val="16"/>
          <w:szCs w:val="16"/>
          <w:lang w:val="cs-CZ"/>
        </w:rPr>
        <w:t>a.s. Želetavská 1525/1, 140 92 Praha 4 – Michle</w:t>
      </w:r>
    </w:p>
    <w:p w14:paraId="2ACE904A" w14:textId="77777777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proofErr w:type="spellStart"/>
      <w:r w:rsidRPr="00D85AE5">
        <w:rPr>
          <w:rFonts w:cs="Arial"/>
          <w:sz w:val="16"/>
          <w:szCs w:val="16"/>
          <w:lang w:val="cs-CZ"/>
        </w:rPr>
        <w:t>č.ú</w:t>
      </w:r>
      <w:proofErr w:type="spellEnd"/>
      <w:r w:rsidRPr="00D85AE5">
        <w:rPr>
          <w:rFonts w:cs="Arial"/>
          <w:sz w:val="16"/>
          <w:szCs w:val="16"/>
          <w:lang w:val="cs-CZ"/>
        </w:rPr>
        <w:t>.: CZK 1013384001/2700 EUR 1013384394/2700</w:t>
      </w:r>
    </w:p>
    <w:p w14:paraId="5182315C" w14:textId="77777777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>IBAN CZ87 2700 0000 0010 1338 4001 CZK</w:t>
      </w:r>
    </w:p>
    <w:p w14:paraId="0AAC8565" w14:textId="77777777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>IBAN CZ49 2700 0000 0010 1338 4394 EUR</w:t>
      </w:r>
    </w:p>
    <w:p w14:paraId="1786278B" w14:textId="77777777" w:rsidR="00D85AE5" w:rsidRPr="00D85AE5" w:rsidRDefault="00D85AE5" w:rsidP="00D85AE5">
      <w:pPr>
        <w:autoSpaceDE w:val="0"/>
        <w:autoSpaceDN w:val="0"/>
        <w:adjustRightInd w:val="0"/>
        <w:spacing w:after="0"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>BIC (SWIFT) BACXCZPP</w:t>
      </w:r>
    </w:p>
    <w:p w14:paraId="518BB2B8" w14:textId="10A7CDA6" w:rsidR="00D467DB" w:rsidRPr="00D85AE5" w:rsidRDefault="00D85AE5" w:rsidP="00D85AE5">
      <w:pPr>
        <w:autoSpaceDE w:val="0"/>
        <w:autoSpaceDN w:val="0"/>
        <w:adjustRightInd w:val="0"/>
        <w:spacing w:line="240" w:lineRule="auto"/>
        <w:ind w:left="708"/>
        <w:rPr>
          <w:rFonts w:cs="Arial"/>
          <w:sz w:val="16"/>
          <w:szCs w:val="16"/>
          <w:lang w:val="cs-CZ"/>
        </w:rPr>
      </w:pPr>
      <w:r w:rsidRPr="00D85AE5">
        <w:rPr>
          <w:rFonts w:cs="Arial"/>
          <w:sz w:val="16"/>
          <w:szCs w:val="16"/>
          <w:lang w:val="cs-CZ"/>
        </w:rPr>
        <w:t>Obchodní rejstřík: Městský soud v Praze, oddíl C, vložka 625</w:t>
      </w:r>
    </w:p>
    <w:p w14:paraId="0C1FAEFB" w14:textId="4F9CBFD2" w:rsidR="002047CC" w:rsidRPr="00411F11" w:rsidRDefault="003C2903" w:rsidP="00411F11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eastAsiaTheme="minorEastAsia" w:hAnsiTheme="minorHAnsi" w:cstheme="minorBidi"/>
          <w:sz w:val="22"/>
          <w:szCs w:val="22"/>
          <w:lang w:val="cs-CZ"/>
        </w:rPr>
      </w:pPr>
      <w:r w:rsidRPr="00137B45">
        <w:rPr>
          <w:rFonts w:cs="Arial"/>
          <w:sz w:val="22"/>
          <w:szCs w:val="22"/>
          <w:lang w:val="cs-CZ"/>
        </w:rPr>
        <w:t xml:space="preserve">Tímto Dodatkem se v celém rozsahu ruší příloha č. </w:t>
      </w:r>
      <w:r w:rsidR="00411F11">
        <w:rPr>
          <w:rFonts w:cs="Arial"/>
          <w:sz w:val="22"/>
          <w:szCs w:val="22"/>
          <w:lang w:val="cs-CZ"/>
        </w:rPr>
        <w:t>4</w:t>
      </w:r>
      <w:r w:rsidRPr="00137B45">
        <w:rPr>
          <w:rFonts w:cs="Arial"/>
          <w:sz w:val="22"/>
          <w:szCs w:val="22"/>
          <w:lang w:val="cs-CZ"/>
        </w:rPr>
        <w:t xml:space="preserve"> „</w:t>
      </w:r>
      <w:r w:rsidR="00411F11" w:rsidRPr="00411F11">
        <w:rPr>
          <w:rFonts w:eastAsiaTheme="minorHAnsi" w:cs="Arial"/>
          <w:sz w:val="22"/>
          <w:szCs w:val="22"/>
          <w:lang w:val="cs-CZ"/>
        </w:rPr>
        <w:t>Náklady na profesní kvalifikaci</w:t>
      </w:r>
      <w:r w:rsidRPr="00137B45">
        <w:rPr>
          <w:rFonts w:cs="Arial"/>
          <w:sz w:val="22"/>
          <w:szCs w:val="22"/>
          <w:lang w:val="cs-CZ"/>
        </w:rPr>
        <w:t xml:space="preserve">“ a nahrazuje se přílohou č. </w:t>
      </w:r>
      <w:r w:rsidR="00411F11">
        <w:rPr>
          <w:rFonts w:cs="Arial"/>
          <w:sz w:val="22"/>
          <w:szCs w:val="22"/>
          <w:lang w:val="cs-CZ"/>
        </w:rPr>
        <w:t>4</w:t>
      </w:r>
      <w:r w:rsidRPr="00137B45">
        <w:rPr>
          <w:rFonts w:cs="Arial"/>
          <w:sz w:val="22"/>
          <w:szCs w:val="22"/>
          <w:lang w:val="cs-CZ"/>
        </w:rPr>
        <w:t xml:space="preserve"> „</w:t>
      </w:r>
      <w:r w:rsidR="00411F11" w:rsidRPr="00411F11">
        <w:rPr>
          <w:rFonts w:eastAsiaTheme="minorHAnsi" w:cs="Arial"/>
          <w:sz w:val="22"/>
          <w:szCs w:val="22"/>
          <w:lang w:val="cs-CZ"/>
        </w:rPr>
        <w:t>Náklady na profesní kvalifikaci</w:t>
      </w:r>
      <w:r w:rsidRPr="00137B45">
        <w:rPr>
          <w:rFonts w:cs="Arial"/>
          <w:sz w:val="22"/>
          <w:szCs w:val="22"/>
          <w:lang w:val="cs-CZ"/>
        </w:rPr>
        <w:t xml:space="preserve">“, </w:t>
      </w:r>
      <w:r w:rsidRPr="00137B45">
        <w:rPr>
          <w:sz w:val="22"/>
          <w:szCs w:val="22"/>
          <w:lang w:val="cs-CZ"/>
        </w:rPr>
        <w:t>která je jako příloha připojena na konci tohoto Dodatku</w:t>
      </w:r>
      <w:r w:rsidRPr="00137B45">
        <w:rPr>
          <w:rFonts w:cs="Arial"/>
          <w:sz w:val="22"/>
          <w:szCs w:val="22"/>
          <w:lang w:val="cs-CZ"/>
        </w:rPr>
        <w:t>.</w:t>
      </w:r>
    </w:p>
    <w:p w14:paraId="1DB6C78E" w14:textId="5032140A" w:rsidR="00576344" w:rsidRPr="00576344" w:rsidRDefault="0CF2B7CB" w:rsidP="00576344">
      <w:pPr>
        <w:numPr>
          <w:ilvl w:val="0"/>
          <w:numId w:val="3"/>
        </w:numPr>
        <w:tabs>
          <w:tab w:val="left" w:pos="-3402"/>
        </w:tabs>
        <w:autoSpaceDE w:val="0"/>
        <w:autoSpaceDN w:val="0"/>
        <w:adjustRightInd w:val="0"/>
        <w:spacing w:line="240" w:lineRule="auto"/>
        <w:ind w:left="284" w:hanging="284"/>
        <w:rPr>
          <w:rFonts w:cs="Arial"/>
          <w:sz w:val="22"/>
          <w:szCs w:val="22"/>
          <w:lang w:val="cs-CZ"/>
        </w:rPr>
      </w:pPr>
      <w:r w:rsidRPr="00137B45">
        <w:rPr>
          <w:rFonts w:cs="Arial"/>
          <w:sz w:val="22"/>
          <w:szCs w:val="22"/>
          <w:lang w:val="cs-CZ"/>
        </w:rPr>
        <w:t xml:space="preserve">V článku </w:t>
      </w:r>
      <w:r w:rsidR="00411F11">
        <w:rPr>
          <w:rFonts w:cs="Arial"/>
          <w:sz w:val="22"/>
          <w:szCs w:val="22"/>
          <w:lang w:val="cs-CZ"/>
        </w:rPr>
        <w:t>IV.</w:t>
      </w:r>
      <w:r w:rsidR="0D76E0B7" w:rsidRPr="00137B45">
        <w:rPr>
          <w:rFonts w:cs="Arial"/>
          <w:sz w:val="22"/>
          <w:szCs w:val="22"/>
          <w:lang w:val="cs-CZ"/>
        </w:rPr>
        <w:t>,</w:t>
      </w:r>
      <w:r w:rsidR="7FBEA9DB" w:rsidRPr="00137B45">
        <w:rPr>
          <w:rFonts w:cs="Arial"/>
          <w:sz w:val="22"/>
          <w:szCs w:val="22"/>
          <w:lang w:val="cs-CZ"/>
        </w:rPr>
        <w:t xml:space="preserve"> bodě </w:t>
      </w:r>
      <w:r w:rsidR="00411F11">
        <w:rPr>
          <w:rFonts w:cs="Arial"/>
          <w:sz w:val="22"/>
          <w:szCs w:val="22"/>
          <w:lang w:val="cs-CZ"/>
        </w:rPr>
        <w:t>10)</w:t>
      </w:r>
      <w:r w:rsidRPr="00137B45">
        <w:rPr>
          <w:rFonts w:cs="Arial"/>
          <w:sz w:val="22"/>
          <w:szCs w:val="22"/>
          <w:lang w:val="cs-CZ"/>
        </w:rPr>
        <w:t xml:space="preserve"> se mění výčet příloh, takže zní:</w:t>
      </w:r>
    </w:p>
    <w:p w14:paraId="275070C5" w14:textId="1C74CDCA" w:rsidR="00172F01" w:rsidRPr="00137B45" w:rsidRDefault="00411F11" w:rsidP="00172F01">
      <w:pPr>
        <w:tabs>
          <w:tab w:val="left" w:pos="-3402"/>
        </w:tabs>
        <w:autoSpaceDE w:val="0"/>
        <w:autoSpaceDN w:val="0"/>
        <w:adjustRightInd w:val="0"/>
        <w:spacing w:line="240" w:lineRule="auto"/>
        <w:ind w:left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10)</w:t>
      </w:r>
      <w:r w:rsidR="00172F01" w:rsidRPr="00137B45">
        <w:rPr>
          <w:rFonts w:cs="Arial"/>
          <w:sz w:val="22"/>
          <w:szCs w:val="22"/>
          <w:lang w:val="cs-CZ"/>
        </w:rPr>
        <w:tab/>
        <w:t xml:space="preserve">Nedílnou součástí této </w:t>
      </w:r>
      <w:r>
        <w:rPr>
          <w:rFonts w:cs="Arial"/>
          <w:sz w:val="22"/>
          <w:szCs w:val="22"/>
          <w:lang w:val="cs-CZ"/>
        </w:rPr>
        <w:t>s</w:t>
      </w:r>
      <w:r w:rsidR="00172F01" w:rsidRPr="00137B45">
        <w:rPr>
          <w:rFonts w:cs="Arial"/>
          <w:sz w:val="22"/>
          <w:szCs w:val="22"/>
          <w:lang w:val="cs-CZ"/>
        </w:rPr>
        <w:t>mlouvy jsou</w:t>
      </w:r>
      <w:r>
        <w:rPr>
          <w:rFonts w:cs="Arial"/>
          <w:sz w:val="22"/>
          <w:szCs w:val="22"/>
          <w:lang w:val="cs-CZ"/>
        </w:rPr>
        <w:t xml:space="preserve"> její přílohy</w:t>
      </w:r>
      <w:r w:rsidR="00172F01" w:rsidRPr="00137B45">
        <w:rPr>
          <w:rFonts w:cs="Arial"/>
          <w:sz w:val="22"/>
          <w:szCs w:val="22"/>
          <w:lang w:val="cs-CZ"/>
        </w:rPr>
        <w:t>:</w:t>
      </w:r>
    </w:p>
    <w:p w14:paraId="5F33F47D" w14:textId="77777777" w:rsidR="00576344" w:rsidRPr="00576344" w:rsidRDefault="00576344" w:rsidP="00DF4421">
      <w:pPr>
        <w:tabs>
          <w:tab w:val="left" w:pos="-3402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sz w:val="22"/>
          <w:szCs w:val="22"/>
          <w:lang w:val="cs-CZ"/>
        </w:rPr>
      </w:pPr>
      <w:r w:rsidRPr="00576344">
        <w:rPr>
          <w:rFonts w:cs="Arial"/>
          <w:sz w:val="22"/>
          <w:szCs w:val="22"/>
          <w:lang w:val="cs-CZ"/>
        </w:rPr>
        <w:t xml:space="preserve">Příloha č. 1 – Plánovaný Harmonogram realizace vzdělávací aktivity </w:t>
      </w:r>
    </w:p>
    <w:p w14:paraId="673739FF" w14:textId="77777777" w:rsidR="00576344" w:rsidRPr="00576344" w:rsidRDefault="00576344" w:rsidP="00DF4421">
      <w:pPr>
        <w:tabs>
          <w:tab w:val="left" w:pos="-3402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sz w:val="22"/>
          <w:szCs w:val="22"/>
          <w:lang w:val="cs-CZ"/>
        </w:rPr>
      </w:pPr>
      <w:r w:rsidRPr="00576344">
        <w:rPr>
          <w:rFonts w:cs="Arial"/>
          <w:sz w:val="22"/>
          <w:szCs w:val="22"/>
          <w:lang w:val="cs-CZ"/>
        </w:rPr>
        <w:t>Příloha č. 2 – Dohoda o zpracování osobních údajů</w:t>
      </w:r>
    </w:p>
    <w:p w14:paraId="4CB8DCA1" w14:textId="77777777" w:rsidR="00576344" w:rsidRPr="00576344" w:rsidRDefault="00576344" w:rsidP="00DF4421">
      <w:pPr>
        <w:tabs>
          <w:tab w:val="left" w:pos="-3402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sz w:val="22"/>
          <w:szCs w:val="22"/>
          <w:lang w:val="cs-CZ"/>
        </w:rPr>
      </w:pPr>
      <w:r w:rsidRPr="00576344">
        <w:rPr>
          <w:rFonts w:cs="Arial"/>
          <w:sz w:val="22"/>
          <w:szCs w:val="22"/>
          <w:lang w:val="cs-CZ"/>
        </w:rPr>
        <w:t xml:space="preserve">Příloha č. 3 – Objednací obchodní podmínky </w:t>
      </w:r>
      <w:proofErr w:type="spellStart"/>
      <w:r w:rsidRPr="00576344">
        <w:rPr>
          <w:rFonts w:cs="Arial"/>
          <w:sz w:val="22"/>
          <w:szCs w:val="22"/>
          <w:lang w:val="cs-CZ"/>
        </w:rPr>
        <w:t>Innomotics</w:t>
      </w:r>
      <w:proofErr w:type="spellEnd"/>
      <w:r w:rsidRPr="00576344">
        <w:rPr>
          <w:rFonts w:cs="Arial"/>
          <w:sz w:val="22"/>
          <w:szCs w:val="22"/>
          <w:lang w:val="cs-CZ"/>
        </w:rPr>
        <w:t>, s.r.o., ve znění k 01.10.2023</w:t>
      </w:r>
    </w:p>
    <w:p w14:paraId="6AF4E307" w14:textId="2A2017EF" w:rsidR="00576344" w:rsidRPr="00576344" w:rsidRDefault="00576344" w:rsidP="00DF4421">
      <w:pPr>
        <w:tabs>
          <w:tab w:val="left" w:pos="-3402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sz w:val="22"/>
          <w:szCs w:val="22"/>
          <w:lang w:val="cs-CZ"/>
        </w:rPr>
      </w:pPr>
      <w:r w:rsidRPr="00576344">
        <w:rPr>
          <w:rFonts w:cs="Arial"/>
          <w:sz w:val="22"/>
          <w:szCs w:val="22"/>
          <w:lang w:val="cs-CZ"/>
        </w:rPr>
        <w:t>Příloha č. 4 – Náklady na profesní kvalifikaci</w:t>
      </w:r>
    </w:p>
    <w:p w14:paraId="537F679F" w14:textId="77777777" w:rsidR="00D82EEF" w:rsidRPr="00137B45" w:rsidRDefault="00D82EEF">
      <w:pPr>
        <w:spacing w:after="160" w:line="259" w:lineRule="auto"/>
        <w:jc w:val="left"/>
        <w:rPr>
          <w:b/>
          <w:sz w:val="22"/>
          <w:szCs w:val="22"/>
          <w:u w:val="single"/>
          <w:lang w:val="cs-CZ"/>
        </w:rPr>
      </w:pPr>
      <w:r w:rsidRPr="00137B45">
        <w:rPr>
          <w:b/>
          <w:sz w:val="22"/>
          <w:szCs w:val="22"/>
          <w:u w:val="single"/>
          <w:lang w:val="cs-CZ"/>
        </w:rPr>
        <w:br w:type="page"/>
      </w:r>
    </w:p>
    <w:p w14:paraId="282B5C84" w14:textId="0891914A" w:rsidR="005D4719" w:rsidRPr="00137B45" w:rsidRDefault="005D4719" w:rsidP="005D471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contextualSpacing w:val="0"/>
        <w:jc w:val="left"/>
        <w:rPr>
          <w:b/>
          <w:sz w:val="22"/>
          <w:szCs w:val="22"/>
          <w:u w:val="single"/>
          <w:lang w:val="cs-CZ"/>
        </w:rPr>
      </w:pPr>
      <w:r w:rsidRPr="00137B45">
        <w:rPr>
          <w:b/>
          <w:sz w:val="22"/>
          <w:szCs w:val="22"/>
          <w:u w:val="single"/>
          <w:lang w:val="cs-CZ"/>
        </w:rPr>
        <w:lastRenderedPageBreak/>
        <w:t>Společná a závěrečná ustanovení</w:t>
      </w:r>
    </w:p>
    <w:p w14:paraId="2288EC60" w14:textId="77777777" w:rsidR="005D4719" w:rsidRPr="00137B45" w:rsidRDefault="005D4719" w:rsidP="005D4719">
      <w:pPr>
        <w:tabs>
          <w:tab w:val="left" w:pos="-3402"/>
        </w:tabs>
        <w:autoSpaceDE w:val="0"/>
        <w:autoSpaceDN w:val="0"/>
        <w:adjustRightInd w:val="0"/>
        <w:rPr>
          <w:rFonts w:cs="Arial"/>
          <w:sz w:val="22"/>
          <w:szCs w:val="22"/>
          <w:lang w:val="cs-CZ"/>
        </w:rPr>
      </w:pPr>
    </w:p>
    <w:p w14:paraId="4567C506" w14:textId="2C2C694E" w:rsidR="005D4719" w:rsidRPr="00137B45" w:rsidRDefault="005D4719" w:rsidP="2C072DF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jc w:val="left"/>
        <w:rPr>
          <w:rFonts w:cs="Arial"/>
          <w:sz w:val="22"/>
          <w:szCs w:val="22"/>
          <w:lang w:val="cs-CZ"/>
        </w:rPr>
      </w:pPr>
      <w:r w:rsidRPr="00137B45">
        <w:rPr>
          <w:rFonts w:cs="Arial"/>
          <w:sz w:val="22"/>
          <w:szCs w:val="22"/>
          <w:lang w:val="cs-CZ"/>
        </w:rPr>
        <w:t xml:space="preserve">Ostatní ustanovení </w:t>
      </w:r>
      <w:r w:rsidR="77607A69" w:rsidRPr="00137B45">
        <w:rPr>
          <w:rFonts w:cs="Arial"/>
          <w:sz w:val="22"/>
          <w:szCs w:val="22"/>
          <w:lang w:val="cs-CZ"/>
        </w:rPr>
        <w:t>S</w:t>
      </w:r>
      <w:r w:rsidRPr="00137B45">
        <w:rPr>
          <w:rFonts w:cs="Arial"/>
          <w:sz w:val="22"/>
          <w:szCs w:val="22"/>
          <w:lang w:val="cs-CZ"/>
        </w:rPr>
        <w:t>mlouvy zůstávají beze změny.</w:t>
      </w:r>
    </w:p>
    <w:p w14:paraId="1170E7BB" w14:textId="02EB3B69" w:rsidR="005D4719" w:rsidRPr="00137B45" w:rsidRDefault="005D4719" w:rsidP="00892BFC">
      <w:pPr>
        <w:pStyle w:val="Odstavecseseznamem"/>
        <w:numPr>
          <w:ilvl w:val="0"/>
          <w:numId w:val="2"/>
        </w:numPr>
        <w:tabs>
          <w:tab w:val="left" w:pos="-3402"/>
        </w:tabs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="Arial"/>
          <w:sz w:val="22"/>
          <w:szCs w:val="22"/>
          <w:lang w:val="cs-CZ"/>
        </w:rPr>
      </w:pPr>
      <w:r w:rsidRPr="00137B45">
        <w:rPr>
          <w:rFonts w:cs="Arial"/>
          <w:sz w:val="22"/>
          <w:szCs w:val="22"/>
          <w:lang w:val="cs-CZ"/>
        </w:rPr>
        <w:t xml:space="preserve">Pokud bude </w:t>
      </w:r>
      <w:r w:rsidR="00302738" w:rsidRPr="00137B45">
        <w:rPr>
          <w:rFonts w:cs="Arial"/>
          <w:sz w:val="22"/>
          <w:szCs w:val="22"/>
          <w:lang w:val="cs-CZ"/>
        </w:rPr>
        <w:t>D</w:t>
      </w:r>
      <w:r w:rsidRPr="00137B45">
        <w:rPr>
          <w:rFonts w:cs="Arial"/>
          <w:sz w:val="22"/>
          <w:szCs w:val="22"/>
          <w:lang w:val="cs-CZ"/>
        </w:rPr>
        <w:t>odatek vyhotoven písemně v papírové, nikoliv elektronické, podobě, bude vyhotoven ve dvou stejnopisech, z nichž každá strana obdrží po jednom vyhotovení.</w:t>
      </w:r>
    </w:p>
    <w:p w14:paraId="17695346" w14:textId="7D85704C" w:rsidR="00EE3050" w:rsidRPr="00137B45" w:rsidRDefault="00801569" w:rsidP="0080156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sz w:val="22"/>
          <w:szCs w:val="22"/>
          <w:lang w:val="cs-CZ"/>
        </w:rPr>
      </w:pPr>
      <w:r w:rsidRPr="00137B45">
        <w:rPr>
          <w:rFonts w:cs="Arial"/>
          <w:sz w:val="22"/>
          <w:szCs w:val="22"/>
          <w:lang w:val="cs-CZ"/>
        </w:rPr>
        <w:t xml:space="preserve">Tento Dodatek nabývá platnosti dnem podpisu všemi stranami, a smluvní strany tímto deklarují, že se podmínkami dohodnutými v tomto Dodatku řídí již od </w:t>
      </w:r>
      <w:r w:rsidR="000F4EDD" w:rsidRPr="00DF4421">
        <w:rPr>
          <w:rFonts w:cs="Arial"/>
          <w:b/>
          <w:bCs/>
          <w:sz w:val="22"/>
          <w:szCs w:val="22"/>
          <w:lang w:val="cs-CZ"/>
        </w:rPr>
        <w:t>0</w:t>
      </w:r>
      <w:r w:rsidRPr="00DF4421">
        <w:rPr>
          <w:rFonts w:cs="Arial"/>
          <w:b/>
          <w:bCs/>
          <w:sz w:val="22"/>
          <w:szCs w:val="22"/>
          <w:lang w:val="cs-CZ"/>
        </w:rPr>
        <w:t>1.</w:t>
      </w:r>
      <w:r w:rsidR="000F4EDD" w:rsidRPr="00DF4421">
        <w:rPr>
          <w:rFonts w:cs="Arial"/>
          <w:b/>
          <w:bCs/>
          <w:sz w:val="22"/>
          <w:szCs w:val="22"/>
          <w:lang w:val="cs-CZ"/>
        </w:rPr>
        <w:t>01</w:t>
      </w:r>
      <w:r w:rsidRPr="00DF4421">
        <w:rPr>
          <w:rFonts w:cs="Arial"/>
          <w:b/>
          <w:bCs/>
          <w:sz w:val="22"/>
          <w:szCs w:val="22"/>
          <w:lang w:val="cs-CZ"/>
        </w:rPr>
        <w:t>.202</w:t>
      </w:r>
      <w:r w:rsidR="000F4EDD" w:rsidRPr="00DF4421">
        <w:rPr>
          <w:rFonts w:cs="Arial"/>
          <w:b/>
          <w:bCs/>
          <w:sz w:val="22"/>
          <w:szCs w:val="22"/>
          <w:lang w:val="cs-CZ"/>
        </w:rPr>
        <w:t>4</w:t>
      </w:r>
      <w:r w:rsidRPr="00137B45">
        <w:rPr>
          <w:rFonts w:cs="Arial"/>
          <w:sz w:val="22"/>
          <w:szCs w:val="22"/>
          <w:lang w:val="cs-CZ"/>
        </w:rPr>
        <w:t>.</w:t>
      </w:r>
    </w:p>
    <w:sectPr w:rsidR="00EE3050" w:rsidRPr="00137B45" w:rsidSect="0012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D0CC" w14:textId="77777777" w:rsidR="00510AB2" w:rsidRDefault="00510AB2">
      <w:pPr>
        <w:spacing w:after="0" w:line="240" w:lineRule="auto"/>
      </w:pPr>
      <w:r>
        <w:separator/>
      </w:r>
    </w:p>
  </w:endnote>
  <w:endnote w:type="continuationSeparator" w:id="0">
    <w:p w14:paraId="0CAA5D72" w14:textId="77777777" w:rsidR="00510AB2" w:rsidRDefault="00510AB2">
      <w:pPr>
        <w:spacing w:after="0" w:line="240" w:lineRule="auto"/>
      </w:pPr>
      <w:r>
        <w:continuationSeparator/>
      </w:r>
    </w:p>
  </w:endnote>
  <w:endnote w:type="continuationNotice" w:id="1">
    <w:p w14:paraId="7E1F3259" w14:textId="77777777" w:rsidR="00510AB2" w:rsidRDefault="00510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02E3" w14:textId="77777777" w:rsidR="00892BFC" w:rsidRDefault="00892B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BEEE" w14:textId="77777777" w:rsidR="00EE3050" w:rsidRDefault="00A70E85">
    <w:pPr>
      <w:spacing w:after="0" w:line="240" w:lineRule="auto"/>
      <w:jc w:val="center"/>
      <w:rPr>
        <w:b/>
        <w:bCs/>
        <w:sz w:val="20"/>
        <w:lang w:val="cs-CZ"/>
      </w:rPr>
    </w:pPr>
    <w:proofErr w:type="spellStart"/>
    <w:proofErr w:type="gramStart"/>
    <w:r>
      <w:rPr>
        <w:b/>
        <w:bCs/>
        <w:sz w:val="20"/>
        <w:lang w:val="cs-CZ"/>
      </w:rPr>
      <w:t>Confidential</w:t>
    </w:r>
    <w:proofErr w:type="spellEnd"/>
    <w:r>
      <w:rPr>
        <w:b/>
        <w:bCs/>
        <w:sz w:val="20"/>
        <w:lang w:val="cs-CZ"/>
      </w:rPr>
      <w:t xml:space="preserve">  Důvěrné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7527" w14:textId="77777777" w:rsidR="00EE3050" w:rsidRDefault="00A70E85">
    <w:pPr>
      <w:spacing w:after="0" w:line="240" w:lineRule="auto"/>
      <w:jc w:val="center"/>
      <w:rPr>
        <w:b/>
        <w:bCs/>
        <w:sz w:val="20"/>
        <w:lang w:val="cs-CZ"/>
      </w:rPr>
    </w:pPr>
    <w:proofErr w:type="spellStart"/>
    <w:proofErr w:type="gramStart"/>
    <w:r>
      <w:rPr>
        <w:b/>
        <w:bCs/>
        <w:sz w:val="20"/>
        <w:lang w:val="cs-CZ"/>
      </w:rPr>
      <w:t>Confidential</w:t>
    </w:r>
    <w:proofErr w:type="spellEnd"/>
    <w:r>
      <w:rPr>
        <w:b/>
        <w:bCs/>
        <w:sz w:val="20"/>
        <w:lang w:val="cs-CZ"/>
      </w:rPr>
      <w:t xml:space="preserve">  Důvěrné</w:t>
    </w:r>
    <w:proofErr w:type="gramEnd"/>
  </w:p>
  <w:p w14:paraId="663C182E" w14:textId="77777777" w:rsidR="00EE3050" w:rsidRDefault="00EE30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F5FE" w14:textId="77777777" w:rsidR="00510AB2" w:rsidRDefault="00510AB2">
      <w:pPr>
        <w:spacing w:after="0" w:line="240" w:lineRule="auto"/>
      </w:pPr>
      <w:r>
        <w:separator/>
      </w:r>
    </w:p>
  </w:footnote>
  <w:footnote w:type="continuationSeparator" w:id="0">
    <w:p w14:paraId="7B862482" w14:textId="77777777" w:rsidR="00510AB2" w:rsidRDefault="00510AB2">
      <w:pPr>
        <w:spacing w:after="0" w:line="240" w:lineRule="auto"/>
      </w:pPr>
      <w:r>
        <w:continuationSeparator/>
      </w:r>
    </w:p>
  </w:footnote>
  <w:footnote w:type="continuationNotice" w:id="1">
    <w:p w14:paraId="28154C17" w14:textId="77777777" w:rsidR="00510AB2" w:rsidRDefault="00510A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1CEC" w14:textId="77777777" w:rsidR="00EE3050" w:rsidRDefault="00A70E8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6C144048" w14:textId="77777777" w:rsidR="00EE3050" w:rsidRDefault="00EE30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961"/>
    </w:tblGrid>
    <w:tr w:rsidR="00EE3050" w14:paraId="42A935E0" w14:textId="77777777" w:rsidTr="2C072DF2">
      <w:trPr>
        <w:cantSplit/>
        <w:trHeight w:hRule="exact" w:val="480"/>
      </w:trPr>
      <w:tc>
        <w:tcPr>
          <w:tcW w:w="5387" w:type="dxa"/>
        </w:tcPr>
        <w:p w14:paraId="0733AC0E" w14:textId="77777777" w:rsidR="00EE3050" w:rsidRDefault="00A70E85" w:rsidP="00EE3050">
          <w:r>
            <w:rPr>
              <w:noProof/>
              <w:lang w:val="en-US"/>
            </w:rPr>
            <w:drawing>
              <wp:inline distT="0" distB="0" distL="0" distR="0" wp14:anchorId="6EC6FE96" wp14:editId="6321A20C">
                <wp:extent cx="1447800" cy="228600"/>
                <wp:effectExtent l="19050" t="0" r="0" b="0"/>
                <wp:docPr id="11" name="Picture 11" descr="S-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-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645C43FD" w14:textId="77777777" w:rsidR="00EE3050" w:rsidRDefault="00A70E85" w:rsidP="00EE3050">
          <w:pPr>
            <w:jc w:val="center"/>
          </w:pPr>
          <w:r>
            <w:t>OBCHODNÍ TAJEMSTVÍ</w:t>
          </w:r>
        </w:p>
      </w:tc>
    </w:tr>
  </w:tbl>
  <w:p w14:paraId="70849A9A" w14:textId="77777777" w:rsidR="00EE3050" w:rsidRDefault="00EE30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961"/>
    </w:tblGrid>
    <w:tr w:rsidR="00EE3050" w14:paraId="57B13390" w14:textId="77777777" w:rsidTr="2C072DF2">
      <w:trPr>
        <w:cantSplit/>
        <w:trHeight w:hRule="exact" w:val="480"/>
      </w:trPr>
      <w:tc>
        <w:tcPr>
          <w:tcW w:w="5387" w:type="dxa"/>
        </w:tcPr>
        <w:p w14:paraId="2868D079" w14:textId="77777777" w:rsidR="00EE3050" w:rsidRDefault="00A70E85" w:rsidP="00EE3050">
          <w:bookmarkStart w:id="0" w:name="scf_marke"/>
          <w:r>
            <w:rPr>
              <w:noProof/>
              <w:lang w:val="en-US"/>
            </w:rPr>
            <w:drawing>
              <wp:inline distT="0" distB="0" distL="0" distR="0" wp14:anchorId="1C529362" wp14:editId="26ECD518">
                <wp:extent cx="1447800" cy="228600"/>
                <wp:effectExtent l="19050" t="0" r="0" b="0"/>
                <wp:docPr id="12" name="Picture 12" descr="S-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-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961" w:type="dxa"/>
          <w:vAlign w:val="center"/>
        </w:tcPr>
        <w:p w14:paraId="581278CD" w14:textId="77777777" w:rsidR="00EE3050" w:rsidRDefault="00A70E85" w:rsidP="00EE3050">
          <w:pPr>
            <w:jc w:val="center"/>
          </w:pPr>
          <w:bookmarkStart w:id="1" w:name="scf_absBereich"/>
          <w:bookmarkEnd w:id="1"/>
          <w:r>
            <w:t>OBCHODNÍ TAJEMSTVÍ</w:t>
          </w:r>
        </w:p>
      </w:tc>
    </w:tr>
  </w:tbl>
  <w:p w14:paraId="441410CD" w14:textId="77777777" w:rsidR="00EE3050" w:rsidRDefault="00EE3050" w:rsidP="00EE30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F6E"/>
    <w:multiLevelType w:val="hybridMultilevel"/>
    <w:tmpl w:val="1714C77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A446A"/>
    <w:multiLevelType w:val="hybridMultilevel"/>
    <w:tmpl w:val="9A4AA492"/>
    <w:lvl w:ilvl="0" w:tplc="EB00EB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A0569"/>
    <w:multiLevelType w:val="hybridMultilevel"/>
    <w:tmpl w:val="59B6E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035AE"/>
    <w:multiLevelType w:val="hybridMultilevel"/>
    <w:tmpl w:val="B882D19C"/>
    <w:lvl w:ilvl="0" w:tplc="E878C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4F6658"/>
    <w:multiLevelType w:val="hybridMultilevel"/>
    <w:tmpl w:val="45C64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EA"/>
    <w:rsid w:val="00001247"/>
    <w:rsid w:val="00015337"/>
    <w:rsid w:val="00023600"/>
    <w:rsid w:val="0002622F"/>
    <w:rsid w:val="000305B9"/>
    <w:rsid w:val="00036070"/>
    <w:rsid w:val="000401CC"/>
    <w:rsid w:val="00042B4E"/>
    <w:rsid w:val="00045EAD"/>
    <w:rsid w:val="0009254A"/>
    <w:rsid w:val="00096E5F"/>
    <w:rsid w:val="000C055F"/>
    <w:rsid w:val="000C162B"/>
    <w:rsid w:val="000C4013"/>
    <w:rsid w:val="000C539A"/>
    <w:rsid w:val="000D64FC"/>
    <w:rsid w:val="000E7700"/>
    <w:rsid w:val="000F0EA7"/>
    <w:rsid w:val="000F4EDD"/>
    <w:rsid w:val="001115B6"/>
    <w:rsid w:val="00115C66"/>
    <w:rsid w:val="00116529"/>
    <w:rsid w:val="0012028F"/>
    <w:rsid w:val="00137B45"/>
    <w:rsid w:val="001450D2"/>
    <w:rsid w:val="00172F01"/>
    <w:rsid w:val="00186C81"/>
    <w:rsid w:val="001877DC"/>
    <w:rsid w:val="001A2846"/>
    <w:rsid w:val="001A3587"/>
    <w:rsid w:val="001A7B28"/>
    <w:rsid w:val="001B27EA"/>
    <w:rsid w:val="001B4C05"/>
    <w:rsid w:val="001B5DD3"/>
    <w:rsid w:val="001D4BAC"/>
    <w:rsid w:val="001D6DD2"/>
    <w:rsid w:val="001F45F2"/>
    <w:rsid w:val="002047CC"/>
    <w:rsid w:val="00207D4D"/>
    <w:rsid w:val="00213B4A"/>
    <w:rsid w:val="00243FCA"/>
    <w:rsid w:val="002613C3"/>
    <w:rsid w:val="00266818"/>
    <w:rsid w:val="00271F85"/>
    <w:rsid w:val="00277EDF"/>
    <w:rsid w:val="00294BA7"/>
    <w:rsid w:val="00296F43"/>
    <w:rsid w:val="002F341D"/>
    <w:rsid w:val="002F6790"/>
    <w:rsid w:val="00302738"/>
    <w:rsid w:val="003130F8"/>
    <w:rsid w:val="00315151"/>
    <w:rsid w:val="00317147"/>
    <w:rsid w:val="0033013D"/>
    <w:rsid w:val="003621F0"/>
    <w:rsid w:val="00362622"/>
    <w:rsid w:val="00366747"/>
    <w:rsid w:val="00367A8A"/>
    <w:rsid w:val="00384DEC"/>
    <w:rsid w:val="003924F2"/>
    <w:rsid w:val="00392662"/>
    <w:rsid w:val="003A483E"/>
    <w:rsid w:val="003A6CA4"/>
    <w:rsid w:val="003B15ED"/>
    <w:rsid w:val="003B3F1D"/>
    <w:rsid w:val="003B50C4"/>
    <w:rsid w:val="003B5472"/>
    <w:rsid w:val="003C2903"/>
    <w:rsid w:val="003C71F0"/>
    <w:rsid w:val="003D7A56"/>
    <w:rsid w:val="003E224A"/>
    <w:rsid w:val="003E5123"/>
    <w:rsid w:val="003F63B8"/>
    <w:rsid w:val="0040006D"/>
    <w:rsid w:val="00404032"/>
    <w:rsid w:val="00411F11"/>
    <w:rsid w:val="00413089"/>
    <w:rsid w:val="00420247"/>
    <w:rsid w:val="004210D9"/>
    <w:rsid w:val="004274BA"/>
    <w:rsid w:val="00430BCE"/>
    <w:rsid w:val="0043102E"/>
    <w:rsid w:val="004331E6"/>
    <w:rsid w:val="0045645A"/>
    <w:rsid w:val="0047295F"/>
    <w:rsid w:val="00472AA2"/>
    <w:rsid w:val="0047528A"/>
    <w:rsid w:val="00483659"/>
    <w:rsid w:val="004A275E"/>
    <w:rsid w:val="004A3157"/>
    <w:rsid w:val="004A788A"/>
    <w:rsid w:val="004B0CB1"/>
    <w:rsid w:val="004B5E84"/>
    <w:rsid w:val="004C2FA3"/>
    <w:rsid w:val="004F4A33"/>
    <w:rsid w:val="0050241E"/>
    <w:rsid w:val="00510415"/>
    <w:rsid w:val="00510AB2"/>
    <w:rsid w:val="005218C5"/>
    <w:rsid w:val="00536C1A"/>
    <w:rsid w:val="00536C68"/>
    <w:rsid w:val="00555E39"/>
    <w:rsid w:val="00560959"/>
    <w:rsid w:val="00566FC1"/>
    <w:rsid w:val="00576344"/>
    <w:rsid w:val="00585596"/>
    <w:rsid w:val="00586454"/>
    <w:rsid w:val="0059199A"/>
    <w:rsid w:val="00593E09"/>
    <w:rsid w:val="005950FA"/>
    <w:rsid w:val="005A4BB7"/>
    <w:rsid w:val="005B2DDD"/>
    <w:rsid w:val="005B6C0F"/>
    <w:rsid w:val="005C7E8A"/>
    <w:rsid w:val="005D01E9"/>
    <w:rsid w:val="005D4719"/>
    <w:rsid w:val="005E1BD8"/>
    <w:rsid w:val="005E6F7B"/>
    <w:rsid w:val="005E7FFC"/>
    <w:rsid w:val="005F0BFE"/>
    <w:rsid w:val="005F4BB5"/>
    <w:rsid w:val="0061037D"/>
    <w:rsid w:val="00614F92"/>
    <w:rsid w:val="0061763F"/>
    <w:rsid w:val="00620A0B"/>
    <w:rsid w:val="00627A58"/>
    <w:rsid w:val="00630ADC"/>
    <w:rsid w:val="0063282F"/>
    <w:rsid w:val="0064753F"/>
    <w:rsid w:val="00651D60"/>
    <w:rsid w:val="006614AD"/>
    <w:rsid w:val="00673E76"/>
    <w:rsid w:val="00682F96"/>
    <w:rsid w:val="006A6F1E"/>
    <w:rsid w:val="006A720D"/>
    <w:rsid w:val="006B2372"/>
    <w:rsid w:val="006C2412"/>
    <w:rsid w:val="006C291C"/>
    <w:rsid w:val="006C7189"/>
    <w:rsid w:val="006D31F5"/>
    <w:rsid w:val="006E0018"/>
    <w:rsid w:val="006E480B"/>
    <w:rsid w:val="006F5749"/>
    <w:rsid w:val="00703EB8"/>
    <w:rsid w:val="00706EFF"/>
    <w:rsid w:val="00712CE9"/>
    <w:rsid w:val="0072073C"/>
    <w:rsid w:val="00720D1E"/>
    <w:rsid w:val="0072221A"/>
    <w:rsid w:val="00723E2F"/>
    <w:rsid w:val="00726F44"/>
    <w:rsid w:val="00730849"/>
    <w:rsid w:val="00743608"/>
    <w:rsid w:val="007449CD"/>
    <w:rsid w:val="0074684F"/>
    <w:rsid w:val="007726B4"/>
    <w:rsid w:val="00775E63"/>
    <w:rsid w:val="00777106"/>
    <w:rsid w:val="00780A2C"/>
    <w:rsid w:val="0078623B"/>
    <w:rsid w:val="00797943"/>
    <w:rsid w:val="007A5102"/>
    <w:rsid w:val="007B3B5E"/>
    <w:rsid w:val="007C0326"/>
    <w:rsid w:val="007C1670"/>
    <w:rsid w:val="007C2996"/>
    <w:rsid w:val="007C73EA"/>
    <w:rsid w:val="007E16C2"/>
    <w:rsid w:val="007F0252"/>
    <w:rsid w:val="007F2B1B"/>
    <w:rsid w:val="008006C4"/>
    <w:rsid w:val="00801569"/>
    <w:rsid w:val="00807B41"/>
    <w:rsid w:val="00812640"/>
    <w:rsid w:val="008558B6"/>
    <w:rsid w:val="00856E42"/>
    <w:rsid w:val="00861ED6"/>
    <w:rsid w:val="00865E34"/>
    <w:rsid w:val="0087587E"/>
    <w:rsid w:val="00875EDA"/>
    <w:rsid w:val="0088112C"/>
    <w:rsid w:val="00882765"/>
    <w:rsid w:val="00887265"/>
    <w:rsid w:val="00892BFC"/>
    <w:rsid w:val="008A231E"/>
    <w:rsid w:val="008A2DF9"/>
    <w:rsid w:val="008C6CE6"/>
    <w:rsid w:val="008D4844"/>
    <w:rsid w:val="008E0A3D"/>
    <w:rsid w:val="008E0DAE"/>
    <w:rsid w:val="008E7CA5"/>
    <w:rsid w:val="008F256B"/>
    <w:rsid w:val="008F4A88"/>
    <w:rsid w:val="00900CA2"/>
    <w:rsid w:val="00905325"/>
    <w:rsid w:val="00925CB0"/>
    <w:rsid w:val="00926F49"/>
    <w:rsid w:val="00933C82"/>
    <w:rsid w:val="0093D6DB"/>
    <w:rsid w:val="00944144"/>
    <w:rsid w:val="00971D14"/>
    <w:rsid w:val="009863AB"/>
    <w:rsid w:val="009A0F85"/>
    <w:rsid w:val="009B7BC3"/>
    <w:rsid w:val="009C032E"/>
    <w:rsid w:val="009C3E24"/>
    <w:rsid w:val="009C4B69"/>
    <w:rsid w:val="009C7040"/>
    <w:rsid w:val="009E01AA"/>
    <w:rsid w:val="00A14C28"/>
    <w:rsid w:val="00A17640"/>
    <w:rsid w:val="00A36048"/>
    <w:rsid w:val="00A37DF4"/>
    <w:rsid w:val="00A420A3"/>
    <w:rsid w:val="00A528F4"/>
    <w:rsid w:val="00A55F3D"/>
    <w:rsid w:val="00A61E61"/>
    <w:rsid w:val="00A70E85"/>
    <w:rsid w:val="00A723B1"/>
    <w:rsid w:val="00A95546"/>
    <w:rsid w:val="00AA4D04"/>
    <w:rsid w:val="00AB0702"/>
    <w:rsid w:val="00AB675B"/>
    <w:rsid w:val="00AB6952"/>
    <w:rsid w:val="00AB74EA"/>
    <w:rsid w:val="00AC7D09"/>
    <w:rsid w:val="00AD39F2"/>
    <w:rsid w:val="00AD433B"/>
    <w:rsid w:val="00B024D7"/>
    <w:rsid w:val="00B11342"/>
    <w:rsid w:val="00B12C3A"/>
    <w:rsid w:val="00B15AB5"/>
    <w:rsid w:val="00B171F5"/>
    <w:rsid w:val="00B30F09"/>
    <w:rsid w:val="00B412E2"/>
    <w:rsid w:val="00B440C3"/>
    <w:rsid w:val="00B51D90"/>
    <w:rsid w:val="00B534A4"/>
    <w:rsid w:val="00B61109"/>
    <w:rsid w:val="00B612BF"/>
    <w:rsid w:val="00B639E1"/>
    <w:rsid w:val="00B829D9"/>
    <w:rsid w:val="00B83FCC"/>
    <w:rsid w:val="00B85B33"/>
    <w:rsid w:val="00B86DE1"/>
    <w:rsid w:val="00B875AF"/>
    <w:rsid w:val="00B9542E"/>
    <w:rsid w:val="00B97E7B"/>
    <w:rsid w:val="00BC3874"/>
    <w:rsid w:val="00BC3A1D"/>
    <w:rsid w:val="00BC6D04"/>
    <w:rsid w:val="00BD01D1"/>
    <w:rsid w:val="00BE4BDA"/>
    <w:rsid w:val="00BE6FFC"/>
    <w:rsid w:val="00BE7825"/>
    <w:rsid w:val="00BF69E3"/>
    <w:rsid w:val="00C0196C"/>
    <w:rsid w:val="00C05E1C"/>
    <w:rsid w:val="00C14D9A"/>
    <w:rsid w:val="00C26EE2"/>
    <w:rsid w:val="00C30C4D"/>
    <w:rsid w:val="00C3687B"/>
    <w:rsid w:val="00C373B5"/>
    <w:rsid w:val="00C4479D"/>
    <w:rsid w:val="00C53A12"/>
    <w:rsid w:val="00C55FDC"/>
    <w:rsid w:val="00C63483"/>
    <w:rsid w:val="00C72537"/>
    <w:rsid w:val="00C74C48"/>
    <w:rsid w:val="00C752F8"/>
    <w:rsid w:val="00C75E16"/>
    <w:rsid w:val="00C76FF1"/>
    <w:rsid w:val="00C7752A"/>
    <w:rsid w:val="00C822CB"/>
    <w:rsid w:val="00CB1373"/>
    <w:rsid w:val="00CB20EF"/>
    <w:rsid w:val="00CC37C0"/>
    <w:rsid w:val="00CC744A"/>
    <w:rsid w:val="00CD0094"/>
    <w:rsid w:val="00CD321C"/>
    <w:rsid w:val="00D043FA"/>
    <w:rsid w:val="00D06DD4"/>
    <w:rsid w:val="00D0769F"/>
    <w:rsid w:val="00D1696E"/>
    <w:rsid w:val="00D275A0"/>
    <w:rsid w:val="00D3458B"/>
    <w:rsid w:val="00D34859"/>
    <w:rsid w:val="00D40772"/>
    <w:rsid w:val="00D411C1"/>
    <w:rsid w:val="00D42EE9"/>
    <w:rsid w:val="00D43AA0"/>
    <w:rsid w:val="00D45200"/>
    <w:rsid w:val="00D467DB"/>
    <w:rsid w:val="00D50391"/>
    <w:rsid w:val="00D5040D"/>
    <w:rsid w:val="00D57247"/>
    <w:rsid w:val="00D60DA1"/>
    <w:rsid w:val="00D63DF5"/>
    <w:rsid w:val="00D72113"/>
    <w:rsid w:val="00D7696D"/>
    <w:rsid w:val="00D823C9"/>
    <w:rsid w:val="00D82EEF"/>
    <w:rsid w:val="00D8566A"/>
    <w:rsid w:val="00D85AE5"/>
    <w:rsid w:val="00D87257"/>
    <w:rsid w:val="00DA2442"/>
    <w:rsid w:val="00DA2A23"/>
    <w:rsid w:val="00DA3506"/>
    <w:rsid w:val="00DB008F"/>
    <w:rsid w:val="00DC00E0"/>
    <w:rsid w:val="00DC43A3"/>
    <w:rsid w:val="00DC7860"/>
    <w:rsid w:val="00DD7288"/>
    <w:rsid w:val="00DE32E9"/>
    <w:rsid w:val="00DF0D20"/>
    <w:rsid w:val="00DF2059"/>
    <w:rsid w:val="00DF3E24"/>
    <w:rsid w:val="00DF4421"/>
    <w:rsid w:val="00DF4DE1"/>
    <w:rsid w:val="00E0116C"/>
    <w:rsid w:val="00E036AE"/>
    <w:rsid w:val="00E03B1E"/>
    <w:rsid w:val="00E22B35"/>
    <w:rsid w:val="00E2799E"/>
    <w:rsid w:val="00E30528"/>
    <w:rsid w:val="00E32805"/>
    <w:rsid w:val="00E36A69"/>
    <w:rsid w:val="00E36CB9"/>
    <w:rsid w:val="00E51299"/>
    <w:rsid w:val="00E554FA"/>
    <w:rsid w:val="00E63F35"/>
    <w:rsid w:val="00E66910"/>
    <w:rsid w:val="00E7208D"/>
    <w:rsid w:val="00E73359"/>
    <w:rsid w:val="00E76A36"/>
    <w:rsid w:val="00E77CC1"/>
    <w:rsid w:val="00E82AF4"/>
    <w:rsid w:val="00E97104"/>
    <w:rsid w:val="00EB09F8"/>
    <w:rsid w:val="00EB104D"/>
    <w:rsid w:val="00EC499E"/>
    <w:rsid w:val="00ED01C1"/>
    <w:rsid w:val="00ED0400"/>
    <w:rsid w:val="00ED182C"/>
    <w:rsid w:val="00ED5208"/>
    <w:rsid w:val="00EE3050"/>
    <w:rsid w:val="00EF0E17"/>
    <w:rsid w:val="00EF314D"/>
    <w:rsid w:val="00EF432C"/>
    <w:rsid w:val="00F010A6"/>
    <w:rsid w:val="00F125FA"/>
    <w:rsid w:val="00F16D1C"/>
    <w:rsid w:val="00F16E54"/>
    <w:rsid w:val="00F435E3"/>
    <w:rsid w:val="00F54086"/>
    <w:rsid w:val="00F54DE6"/>
    <w:rsid w:val="00F71D90"/>
    <w:rsid w:val="00F765E6"/>
    <w:rsid w:val="00F76BF4"/>
    <w:rsid w:val="00FA568A"/>
    <w:rsid w:val="00FB581F"/>
    <w:rsid w:val="00FD0964"/>
    <w:rsid w:val="00FD0A52"/>
    <w:rsid w:val="00FE616C"/>
    <w:rsid w:val="00FF67A2"/>
    <w:rsid w:val="010D5330"/>
    <w:rsid w:val="012E3FA0"/>
    <w:rsid w:val="022641FB"/>
    <w:rsid w:val="0250EDFA"/>
    <w:rsid w:val="0269E386"/>
    <w:rsid w:val="02B371E8"/>
    <w:rsid w:val="03AD670B"/>
    <w:rsid w:val="03E6CA0E"/>
    <w:rsid w:val="04445C7A"/>
    <w:rsid w:val="0502CFBE"/>
    <w:rsid w:val="05073C74"/>
    <w:rsid w:val="05430055"/>
    <w:rsid w:val="05C0A0F2"/>
    <w:rsid w:val="07B2490A"/>
    <w:rsid w:val="07F4E219"/>
    <w:rsid w:val="083936F8"/>
    <w:rsid w:val="08607D96"/>
    <w:rsid w:val="08B2B34D"/>
    <w:rsid w:val="08B48073"/>
    <w:rsid w:val="090FA3A9"/>
    <w:rsid w:val="096F3CBB"/>
    <w:rsid w:val="098960B4"/>
    <w:rsid w:val="09C5532C"/>
    <w:rsid w:val="0A13AFEC"/>
    <w:rsid w:val="0A5050D4"/>
    <w:rsid w:val="0A5F6476"/>
    <w:rsid w:val="0AEE0D19"/>
    <w:rsid w:val="0CF2B7CB"/>
    <w:rsid w:val="0CFBECC2"/>
    <w:rsid w:val="0CFFE7D4"/>
    <w:rsid w:val="0D76E0B7"/>
    <w:rsid w:val="0E73BC53"/>
    <w:rsid w:val="0E779407"/>
    <w:rsid w:val="0F88CDD0"/>
    <w:rsid w:val="0F95AFAA"/>
    <w:rsid w:val="10F54B3E"/>
    <w:rsid w:val="10FA9CC5"/>
    <w:rsid w:val="1176A499"/>
    <w:rsid w:val="1190A513"/>
    <w:rsid w:val="11E5DABA"/>
    <w:rsid w:val="125EE668"/>
    <w:rsid w:val="12A81837"/>
    <w:rsid w:val="134DEFFE"/>
    <w:rsid w:val="1387E8D1"/>
    <w:rsid w:val="139A4698"/>
    <w:rsid w:val="13A82E84"/>
    <w:rsid w:val="149201BA"/>
    <w:rsid w:val="14FAA127"/>
    <w:rsid w:val="15249EB9"/>
    <w:rsid w:val="1770D94D"/>
    <w:rsid w:val="18691882"/>
    <w:rsid w:val="18D091CC"/>
    <w:rsid w:val="193214B4"/>
    <w:rsid w:val="1932B6C4"/>
    <w:rsid w:val="194AB031"/>
    <w:rsid w:val="1951C8D6"/>
    <w:rsid w:val="1962BBA9"/>
    <w:rsid w:val="19AFA8F0"/>
    <w:rsid w:val="1A6A044D"/>
    <w:rsid w:val="1A845E65"/>
    <w:rsid w:val="1BCA5EDC"/>
    <w:rsid w:val="1CED654E"/>
    <w:rsid w:val="1CFB35D0"/>
    <w:rsid w:val="1D8F97BE"/>
    <w:rsid w:val="1F25769B"/>
    <w:rsid w:val="1F2E7C08"/>
    <w:rsid w:val="1F35ED8C"/>
    <w:rsid w:val="1F5D0159"/>
    <w:rsid w:val="201D6DD6"/>
    <w:rsid w:val="205A78E0"/>
    <w:rsid w:val="205F5DEF"/>
    <w:rsid w:val="20804602"/>
    <w:rsid w:val="21B2F048"/>
    <w:rsid w:val="220ED963"/>
    <w:rsid w:val="228545D8"/>
    <w:rsid w:val="22A17C3C"/>
    <w:rsid w:val="230A6348"/>
    <w:rsid w:val="2390152B"/>
    <w:rsid w:val="243F1305"/>
    <w:rsid w:val="2510E04A"/>
    <w:rsid w:val="255CDB0E"/>
    <w:rsid w:val="25A30401"/>
    <w:rsid w:val="25DB8576"/>
    <w:rsid w:val="265DE0D8"/>
    <w:rsid w:val="2672B21C"/>
    <w:rsid w:val="26C71E75"/>
    <w:rsid w:val="275C888D"/>
    <w:rsid w:val="284A9586"/>
    <w:rsid w:val="2854E5C5"/>
    <w:rsid w:val="28993AA4"/>
    <w:rsid w:val="28A31A15"/>
    <w:rsid w:val="2A4AA692"/>
    <w:rsid w:val="2A6FE95F"/>
    <w:rsid w:val="2ADA3028"/>
    <w:rsid w:val="2B7A0C1A"/>
    <w:rsid w:val="2C072DF2"/>
    <w:rsid w:val="2C077454"/>
    <w:rsid w:val="2C3A79E7"/>
    <w:rsid w:val="2E402320"/>
    <w:rsid w:val="2E69CB72"/>
    <w:rsid w:val="2EA88794"/>
    <w:rsid w:val="2FF949C3"/>
    <w:rsid w:val="302ECB48"/>
    <w:rsid w:val="30A7D74E"/>
    <w:rsid w:val="311E5E79"/>
    <w:rsid w:val="312106A4"/>
    <w:rsid w:val="314D2ED8"/>
    <w:rsid w:val="3159487F"/>
    <w:rsid w:val="32A7614E"/>
    <w:rsid w:val="32BB29F9"/>
    <w:rsid w:val="32EB5C1E"/>
    <w:rsid w:val="3445B07A"/>
    <w:rsid w:val="3458A766"/>
    <w:rsid w:val="34FAB487"/>
    <w:rsid w:val="350B2610"/>
    <w:rsid w:val="3652E808"/>
    <w:rsid w:val="36AE290F"/>
    <w:rsid w:val="3731538E"/>
    <w:rsid w:val="376B2BFA"/>
    <w:rsid w:val="3792C835"/>
    <w:rsid w:val="37D03AE9"/>
    <w:rsid w:val="37D0DCF9"/>
    <w:rsid w:val="38AB3A26"/>
    <w:rsid w:val="3A134F6A"/>
    <w:rsid w:val="3AF1DAA5"/>
    <w:rsid w:val="3C824915"/>
    <w:rsid w:val="3CB669D4"/>
    <w:rsid w:val="3D9F8E5B"/>
    <w:rsid w:val="3E82BDD3"/>
    <w:rsid w:val="3E960234"/>
    <w:rsid w:val="3EBCA7A0"/>
    <w:rsid w:val="3EEB2D43"/>
    <w:rsid w:val="40518C19"/>
    <w:rsid w:val="40B093CB"/>
    <w:rsid w:val="40D760F3"/>
    <w:rsid w:val="4168AF77"/>
    <w:rsid w:val="419E5BD2"/>
    <w:rsid w:val="41DABC56"/>
    <w:rsid w:val="420E873E"/>
    <w:rsid w:val="4273EFA8"/>
    <w:rsid w:val="42918C89"/>
    <w:rsid w:val="42AD4660"/>
    <w:rsid w:val="43110BEA"/>
    <w:rsid w:val="43A33EFA"/>
    <w:rsid w:val="442B5858"/>
    <w:rsid w:val="447F628F"/>
    <w:rsid w:val="4487BF54"/>
    <w:rsid w:val="44C75F39"/>
    <w:rsid w:val="45009999"/>
    <w:rsid w:val="45BF0CDD"/>
    <w:rsid w:val="460EFC47"/>
    <w:rsid w:val="47A09E76"/>
    <w:rsid w:val="47F2ABF4"/>
    <w:rsid w:val="4904FDDE"/>
    <w:rsid w:val="4A297334"/>
    <w:rsid w:val="4A2A1544"/>
    <w:rsid w:val="4A2E05C0"/>
    <w:rsid w:val="4A6AED3E"/>
    <w:rsid w:val="4B047271"/>
    <w:rsid w:val="4CD730B0"/>
    <w:rsid w:val="4DCC4577"/>
    <w:rsid w:val="4E0AFC96"/>
    <w:rsid w:val="4E567518"/>
    <w:rsid w:val="4F5FD00F"/>
    <w:rsid w:val="4FF968B6"/>
    <w:rsid w:val="50DFBD97"/>
    <w:rsid w:val="5102F13F"/>
    <w:rsid w:val="517C7071"/>
    <w:rsid w:val="519DCDB6"/>
    <w:rsid w:val="51E1EFC4"/>
    <w:rsid w:val="51EF5C67"/>
    <w:rsid w:val="5224E497"/>
    <w:rsid w:val="5282E574"/>
    <w:rsid w:val="52C2EA45"/>
    <w:rsid w:val="532C27E2"/>
    <w:rsid w:val="53A94C45"/>
    <w:rsid w:val="53D54DA8"/>
    <w:rsid w:val="53E248F9"/>
    <w:rsid w:val="54C94271"/>
    <w:rsid w:val="555DB823"/>
    <w:rsid w:val="565B19F0"/>
    <w:rsid w:val="56B10420"/>
    <w:rsid w:val="5759D1E4"/>
    <w:rsid w:val="57618C99"/>
    <w:rsid w:val="58184528"/>
    <w:rsid w:val="5844BB59"/>
    <w:rsid w:val="5875D794"/>
    <w:rsid w:val="592B5D59"/>
    <w:rsid w:val="5AD5D21D"/>
    <w:rsid w:val="5B1E116A"/>
    <w:rsid w:val="5B7E8228"/>
    <w:rsid w:val="5B9ECD35"/>
    <w:rsid w:val="5BBC155D"/>
    <w:rsid w:val="5BE16644"/>
    <w:rsid w:val="5CAE422D"/>
    <w:rsid w:val="5CB6AEF2"/>
    <w:rsid w:val="5CB9E1CB"/>
    <w:rsid w:val="5CF061F5"/>
    <w:rsid w:val="5D3DF69A"/>
    <w:rsid w:val="5D855C24"/>
    <w:rsid w:val="5E15055B"/>
    <w:rsid w:val="5E97CAB5"/>
    <w:rsid w:val="604CDF52"/>
    <w:rsid w:val="608996D6"/>
    <w:rsid w:val="608CF951"/>
    <w:rsid w:val="60BB910D"/>
    <w:rsid w:val="60CCA281"/>
    <w:rsid w:val="610E305B"/>
    <w:rsid w:val="622A4F0E"/>
    <w:rsid w:val="6232C5B3"/>
    <w:rsid w:val="623D2BB7"/>
    <w:rsid w:val="626E8AEA"/>
    <w:rsid w:val="62E0EE9A"/>
    <w:rsid w:val="62FFD873"/>
    <w:rsid w:val="630CA782"/>
    <w:rsid w:val="634F589E"/>
    <w:rsid w:val="6359D7E4"/>
    <w:rsid w:val="63A67A83"/>
    <w:rsid w:val="64572705"/>
    <w:rsid w:val="64603302"/>
    <w:rsid w:val="64E720F0"/>
    <w:rsid w:val="652EBE4F"/>
    <w:rsid w:val="65C2202D"/>
    <w:rsid w:val="66221079"/>
    <w:rsid w:val="666BFB18"/>
    <w:rsid w:val="66D66B28"/>
    <w:rsid w:val="671FB177"/>
    <w:rsid w:val="681ED1A9"/>
    <w:rsid w:val="6852AFA0"/>
    <w:rsid w:val="685F21B8"/>
    <w:rsid w:val="695619D3"/>
    <w:rsid w:val="6AF2B47D"/>
    <w:rsid w:val="6B2FF0B7"/>
    <w:rsid w:val="6BD3B407"/>
    <w:rsid w:val="6C21F942"/>
    <w:rsid w:val="6C4399A2"/>
    <w:rsid w:val="6C717AEA"/>
    <w:rsid w:val="6D7C2B4B"/>
    <w:rsid w:val="6D9B1524"/>
    <w:rsid w:val="6DBDC9A3"/>
    <w:rsid w:val="6DC6BDE0"/>
    <w:rsid w:val="6E1A485D"/>
    <w:rsid w:val="6E3A9E8F"/>
    <w:rsid w:val="6E7F957E"/>
    <w:rsid w:val="6E93C4B2"/>
    <w:rsid w:val="6F0B54C9"/>
    <w:rsid w:val="6F7E3959"/>
    <w:rsid w:val="6F8AE1A4"/>
    <w:rsid w:val="6FBC7F71"/>
    <w:rsid w:val="70264483"/>
    <w:rsid w:val="702946B7"/>
    <w:rsid w:val="71620EAC"/>
    <w:rsid w:val="71A88B1F"/>
    <w:rsid w:val="71BB302F"/>
    <w:rsid w:val="71FB17EB"/>
    <w:rsid w:val="72070E17"/>
    <w:rsid w:val="723EFA7D"/>
    <w:rsid w:val="727373DD"/>
    <w:rsid w:val="72746FFC"/>
    <w:rsid w:val="734AE175"/>
    <w:rsid w:val="737D3046"/>
    <w:rsid w:val="74D288DF"/>
    <w:rsid w:val="756E9BE6"/>
    <w:rsid w:val="75745475"/>
    <w:rsid w:val="75C97F24"/>
    <w:rsid w:val="75F89A29"/>
    <w:rsid w:val="766135B6"/>
    <w:rsid w:val="766DFF31"/>
    <w:rsid w:val="76D2F756"/>
    <w:rsid w:val="77607A69"/>
    <w:rsid w:val="77F79129"/>
    <w:rsid w:val="78735BFF"/>
    <w:rsid w:val="78D21107"/>
    <w:rsid w:val="7A1E1730"/>
    <w:rsid w:val="7AE36D41"/>
    <w:rsid w:val="7AF8998F"/>
    <w:rsid w:val="7B49AAEE"/>
    <w:rsid w:val="7B7FBB7E"/>
    <w:rsid w:val="7BA79769"/>
    <w:rsid w:val="7BE6D774"/>
    <w:rsid w:val="7C10D506"/>
    <w:rsid w:val="7C1FC4E7"/>
    <w:rsid w:val="7C7CA01C"/>
    <w:rsid w:val="7C8660DF"/>
    <w:rsid w:val="7CD7D600"/>
    <w:rsid w:val="7DA5B4FB"/>
    <w:rsid w:val="7DAA7939"/>
    <w:rsid w:val="7DCF17A6"/>
    <w:rsid w:val="7DEAABEA"/>
    <w:rsid w:val="7F4F6634"/>
    <w:rsid w:val="7F78733A"/>
    <w:rsid w:val="7F7F8BDF"/>
    <w:rsid w:val="7F96102A"/>
    <w:rsid w:val="7FBD6A29"/>
    <w:rsid w:val="7FBE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6671D"/>
  <w15:chartTrackingRefBased/>
  <w15:docId w15:val="{1D94456B-6C39-42BC-A180-C58D5702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7A8A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D4719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5D4719"/>
    <w:rPr>
      <w:rFonts w:ascii="Arial" w:eastAsia="Times New Roman" w:hAnsi="Arial" w:cs="Times New Roman"/>
      <w:szCs w:val="20"/>
      <w:lang w:val="de-DE"/>
    </w:rPr>
  </w:style>
  <w:style w:type="paragraph" w:styleId="Zhlav">
    <w:name w:val="header"/>
    <w:basedOn w:val="Normln"/>
    <w:link w:val="ZhlavChar"/>
    <w:rsid w:val="005D4719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5D4719"/>
    <w:rPr>
      <w:rFonts w:ascii="Arial" w:eastAsia="Times New Roman" w:hAnsi="Arial" w:cs="Times New Roman"/>
      <w:szCs w:val="20"/>
      <w:lang w:val="de-DE"/>
    </w:rPr>
  </w:style>
  <w:style w:type="character" w:styleId="Odkaznakoment">
    <w:name w:val="annotation reference"/>
    <w:basedOn w:val="Standardnpsmoodstavce"/>
    <w:rsid w:val="005D47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4719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D4719"/>
    <w:rPr>
      <w:rFonts w:ascii="Arial" w:eastAsia="Times New Roman" w:hAnsi="Arial" w:cs="Times New Roman"/>
      <w:sz w:val="20"/>
      <w:szCs w:val="20"/>
      <w:lang w:val="de-DE"/>
    </w:rPr>
  </w:style>
  <w:style w:type="paragraph" w:styleId="Odstavecseseznamem">
    <w:name w:val="List Paragraph"/>
    <w:basedOn w:val="Normln"/>
    <w:uiPriority w:val="34"/>
    <w:qFormat/>
    <w:rsid w:val="005D47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719"/>
    <w:rPr>
      <w:rFonts w:ascii="Segoe UI" w:eastAsia="Times New Roman" w:hAnsi="Segoe UI" w:cs="Segoe UI"/>
      <w:sz w:val="18"/>
      <w:szCs w:val="18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D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DF9"/>
    <w:rPr>
      <w:rFonts w:ascii="Arial" w:eastAsia="Times New Roman" w:hAnsi="Arial" w:cs="Times New Roman"/>
      <w:b/>
      <w:bCs/>
      <w:sz w:val="20"/>
      <w:szCs w:val="20"/>
      <w:lang w:val="de-DE"/>
    </w:rPr>
  </w:style>
  <w:style w:type="character" w:styleId="Hypertextovodkaz">
    <w:name w:val="Hyperlink"/>
    <w:uiPriority w:val="99"/>
    <w:semiHidden/>
    <w:rsid w:val="003924F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14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81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Zmnka">
    <w:name w:val="Mention"/>
    <w:basedOn w:val="Standardnpsmoodstavce"/>
    <w:uiPriority w:val="99"/>
    <w:unhideWhenUsed/>
    <w:rsid w:val="00E554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7c3c3c-9479-4e9e-ace6-d736970bf3b0}" enabled="1" method="Privilege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David (SOP SCM RC-AT CZ)</dc:creator>
  <cp:keywords/>
  <dc:description/>
  <cp:lastModifiedBy>Maderová</cp:lastModifiedBy>
  <cp:revision>2</cp:revision>
  <dcterms:created xsi:type="dcterms:W3CDTF">2024-02-06T13:11:00Z</dcterms:created>
  <dcterms:modified xsi:type="dcterms:W3CDTF">2024-02-06T13:11:00Z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7c3c3c-9479-4e9e-ace6-d736970bf3b0_Enabled">
    <vt:lpwstr>true</vt:lpwstr>
  </property>
  <property fmtid="{D5CDD505-2E9C-101B-9397-08002B2CF9AE}" pid="3" name="MSIP_Label_707c3c3c-9479-4e9e-ace6-d736970bf3b0_SetDate">
    <vt:lpwstr>2021-04-01T09:04:59Z</vt:lpwstr>
  </property>
  <property fmtid="{D5CDD505-2E9C-101B-9397-08002B2CF9AE}" pid="4" name="MSIP_Label_707c3c3c-9479-4e9e-ace6-d736970bf3b0_Method">
    <vt:lpwstr>Privileged</vt:lpwstr>
  </property>
  <property fmtid="{D5CDD505-2E9C-101B-9397-08002B2CF9AE}" pid="5" name="MSIP_Label_707c3c3c-9479-4e9e-ace6-d736970bf3b0_Name">
    <vt:lpwstr>confidential-default</vt:lpwstr>
  </property>
  <property fmtid="{D5CDD505-2E9C-101B-9397-08002B2CF9AE}" pid="6" name="MSIP_Label_707c3c3c-9479-4e9e-ace6-d736970bf3b0_SiteId">
    <vt:lpwstr>38ae3bcd-9579-4fd4-adda-b42e1495d55a</vt:lpwstr>
  </property>
  <property fmtid="{D5CDD505-2E9C-101B-9397-08002B2CF9AE}" pid="7" name="MSIP_Label_707c3c3c-9479-4e9e-ace6-d736970bf3b0_ActionId">
    <vt:lpwstr>77456bd6-dc78-4802-84de-004449ddf3d6</vt:lpwstr>
  </property>
  <property fmtid="{D5CDD505-2E9C-101B-9397-08002B2CF9AE}" pid="8" name="MSIP_Label_707c3c3c-9479-4e9e-ace6-d736970bf3b0_ContentBits">
    <vt:lpwstr>0</vt:lpwstr>
  </property>
  <property fmtid="{D5CDD505-2E9C-101B-9397-08002B2CF9AE}" pid="9" name="Document_Confidentiality">
    <vt:lpwstr>Confidential</vt:lpwstr>
  </property>
</Properties>
</file>