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714" w:rsidRPr="004B5409" w:rsidRDefault="00862714" w:rsidP="00862714">
      <w:pPr>
        <w:rPr>
          <w:rFonts w:ascii="Calibri" w:hAnsi="Calibri" w:cs="Arial"/>
          <w:b/>
          <w:sz w:val="22"/>
          <w:szCs w:val="22"/>
        </w:rPr>
      </w:pPr>
      <w:r w:rsidRPr="004B5409">
        <w:rPr>
          <w:rFonts w:ascii="Calibri" w:hAnsi="Calibri" w:cs="Arial"/>
          <w:b/>
          <w:sz w:val="22"/>
          <w:szCs w:val="22"/>
        </w:rPr>
        <w:t>Karlovarský kraj</w:t>
      </w:r>
    </w:p>
    <w:p w:rsidR="00862714" w:rsidRPr="004B5409" w:rsidRDefault="00862714" w:rsidP="00862714">
      <w:pPr>
        <w:tabs>
          <w:tab w:val="left" w:pos="1701"/>
        </w:tabs>
        <w:rPr>
          <w:rFonts w:ascii="Calibri" w:hAnsi="Calibri" w:cs="Arial"/>
          <w:sz w:val="22"/>
          <w:szCs w:val="22"/>
        </w:rPr>
      </w:pPr>
      <w:r w:rsidRPr="004B5409">
        <w:rPr>
          <w:rFonts w:ascii="Calibri" w:hAnsi="Calibri" w:cs="Arial"/>
          <w:sz w:val="22"/>
          <w:szCs w:val="22"/>
        </w:rPr>
        <w:t>se sídlem:</w:t>
      </w:r>
      <w:r w:rsidRPr="004B5409">
        <w:rPr>
          <w:rFonts w:ascii="Calibri" w:hAnsi="Calibri" w:cs="Arial"/>
          <w:sz w:val="22"/>
          <w:szCs w:val="22"/>
        </w:rPr>
        <w:tab/>
        <w:t>Závodní 353/88, 360 06 Karlovy Vary</w:t>
      </w:r>
    </w:p>
    <w:p w:rsidR="00862714" w:rsidRPr="004B5409" w:rsidRDefault="00862714" w:rsidP="00862714">
      <w:pPr>
        <w:tabs>
          <w:tab w:val="left" w:pos="1701"/>
        </w:tabs>
        <w:rPr>
          <w:rFonts w:ascii="Calibri" w:hAnsi="Calibri" w:cs="Arial"/>
          <w:sz w:val="22"/>
          <w:szCs w:val="22"/>
        </w:rPr>
      </w:pPr>
      <w:r w:rsidRPr="004B5409">
        <w:rPr>
          <w:rFonts w:ascii="Calibri" w:hAnsi="Calibri" w:cs="Arial"/>
          <w:sz w:val="22"/>
          <w:szCs w:val="22"/>
        </w:rPr>
        <w:t>IČO:</w:t>
      </w:r>
      <w:r w:rsidRPr="004B5409">
        <w:rPr>
          <w:rFonts w:ascii="Calibri" w:hAnsi="Calibri" w:cs="Arial"/>
          <w:sz w:val="22"/>
          <w:szCs w:val="22"/>
        </w:rPr>
        <w:tab/>
        <w:t>70 89 11 68</w:t>
      </w:r>
    </w:p>
    <w:p w:rsidR="00862714" w:rsidRPr="004B5409" w:rsidRDefault="00862714" w:rsidP="00862714">
      <w:pPr>
        <w:tabs>
          <w:tab w:val="left" w:pos="1701"/>
        </w:tabs>
        <w:rPr>
          <w:rFonts w:ascii="Calibri" w:hAnsi="Calibri" w:cs="Arial"/>
          <w:sz w:val="22"/>
          <w:szCs w:val="22"/>
        </w:rPr>
      </w:pPr>
      <w:r w:rsidRPr="004B5409">
        <w:rPr>
          <w:rFonts w:ascii="Calibri" w:hAnsi="Calibri" w:cs="Arial"/>
          <w:sz w:val="22"/>
          <w:szCs w:val="22"/>
        </w:rPr>
        <w:t>DIČ:</w:t>
      </w:r>
      <w:r w:rsidRPr="004B5409">
        <w:rPr>
          <w:rFonts w:ascii="Calibri" w:hAnsi="Calibri" w:cs="Arial"/>
          <w:sz w:val="22"/>
          <w:szCs w:val="22"/>
        </w:rPr>
        <w:tab/>
        <w:t>CZ 70891168</w:t>
      </w:r>
    </w:p>
    <w:p w:rsidR="00862714" w:rsidRPr="004B5409" w:rsidRDefault="00862714" w:rsidP="00862714">
      <w:pPr>
        <w:tabs>
          <w:tab w:val="left" w:pos="1701"/>
        </w:tabs>
        <w:spacing w:before="120" w:after="120"/>
        <w:rPr>
          <w:rFonts w:ascii="Calibri" w:hAnsi="Calibri" w:cs="Arial"/>
          <w:sz w:val="22"/>
          <w:szCs w:val="22"/>
        </w:rPr>
      </w:pPr>
      <w:r w:rsidRPr="004B5409">
        <w:rPr>
          <w:rFonts w:ascii="Calibri" w:hAnsi="Calibri" w:cs="Arial"/>
          <w:sz w:val="22"/>
          <w:szCs w:val="22"/>
        </w:rPr>
        <w:t>zastoupený příspěvkovou organizací</w:t>
      </w:r>
    </w:p>
    <w:p w:rsidR="00862714" w:rsidRPr="004B5409" w:rsidRDefault="00862714" w:rsidP="00862714">
      <w:pPr>
        <w:rPr>
          <w:rFonts w:ascii="Calibri" w:hAnsi="Calibri" w:cs="Arial"/>
          <w:b/>
          <w:sz w:val="22"/>
          <w:szCs w:val="22"/>
        </w:rPr>
      </w:pPr>
      <w:r w:rsidRPr="004B5409">
        <w:rPr>
          <w:rFonts w:ascii="Calibri" w:hAnsi="Calibri" w:cs="Arial"/>
          <w:b/>
          <w:sz w:val="22"/>
          <w:szCs w:val="22"/>
        </w:rPr>
        <w:t>Krajská správa a údržba silnic Karlovarského kraje, příspěvková organizace</w:t>
      </w:r>
    </w:p>
    <w:p w:rsidR="00862714" w:rsidRPr="004B5409" w:rsidRDefault="00862714" w:rsidP="00862714">
      <w:pPr>
        <w:tabs>
          <w:tab w:val="left" w:pos="1701"/>
        </w:tabs>
        <w:rPr>
          <w:rFonts w:ascii="Calibri" w:hAnsi="Calibri" w:cs="Arial"/>
          <w:sz w:val="22"/>
          <w:szCs w:val="22"/>
        </w:rPr>
      </w:pPr>
      <w:r w:rsidRPr="004B5409">
        <w:rPr>
          <w:rFonts w:ascii="Calibri" w:hAnsi="Calibri" w:cs="Arial"/>
          <w:sz w:val="22"/>
          <w:szCs w:val="22"/>
        </w:rPr>
        <w:t>se sídlem:</w:t>
      </w:r>
      <w:r w:rsidRPr="004B5409">
        <w:rPr>
          <w:rFonts w:ascii="Calibri" w:hAnsi="Calibri" w:cs="Arial"/>
          <w:sz w:val="22"/>
          <w:szCs w:val="22"/>
        </w:rPr>
        <w:tab/>
        <w:t>Sokolov, Chebská 282, 356 0</w:t>
      </w:r>
      <w:r w:rsidR="00620B6D" w:rsidRPr="004B5409">
        <w:rPr>
          <w:rFonts w:ascii="Calibri" w:hAnsi="Calibri" w:cs="Arial"/>
          <w:sz w:val="22"/>
          <w:szCs w:val="22"/>
        </w:rPr>
        <w:t>1</w:t>
      </w:r>
      <w:r w:rsidRPr="004B5409">
        <w:rPr>
          <w:rFonts w:ascii="Calibri" w:hAnsi="Calibri" w:cs="Arial"/>
          <w:sz w:val="22"/>
          <w:szCs w:val="22"/>
        </w:rPr>
        <w:t xml:space="preserve"> </w:t>
      </w:r>
      <w:r w:rsidR="00620B6D" w:rsidRPr="004B5409">
        <w:rPr>
          <w:rFonts w:ascii="Calibri" w:hAnsi="Calibri" w:cs="Arial"/>
          <w:sz w:val="22"/>
          <w:szCs w:val="22"/>
        </w:rPr>
        <w:t>Sokolov</w:t>
      </w:r>
      <w:r w:rsidRPr="004B5409">
        <w:rPr>
          <w:rFonts w:ascii="Calibri" w:hAnsi="Calibri" w:cs="Arial"/>
          <w:sz w:val="22"/>
          <w:szCs w:val="22"/>
        </w:rPr>
        <w:t xml:space="preserve"> </w:t>
      </w:r>
    </w:p>
    <w:p w:rsidR="00982EBB" w:rsidRPr="004B5409" w:rsidRDefault="00982EBB" w:rsidP="00982EBB">
      <w:pPr>
        <w:jc w:val="both"/>
        <w:rPr>
          <w:rFonts w:ascii="Calibri" w:hAnsi="Calibri"/>
          <w:sz w:val="22"/>
          <w:szCs w:val="22"/>
        </w:rPr>
      </w:pPr>
      <w:r w:rsidRPr="004B5409">
        <w:rPr>
          <w:rFonts w:ascii="Calibri" w:hAnsi="Calibri"/>
          <w:sz w:val="22"/>
          <w:szCs w:val="22"/>
        </w:rPr>
        <w:t xml:space="preserve">kontaktní adresa:  Dolní Rychnov, Chebská 282, PSČ: 356 04   </w:t>
      </w:r>
    </w:p>
    <w:p w:rsidR="00862714" w:rsidRPr="004B5409" w:rsidRDefault="00862714" w:rsidP="00862714">
      <w:pPr>
        <w:tabs>
          <w:tab w:val="left" w:pos="1701"/>
        </w:tabs>
        <w:rPr>
          <w:rFonts w:ascii="Calibri" w:hAnsi="Calibri" w:cs="Arial"/>
          <w:sz w:val="22"/>
          <w:szCs w:val="22"/>
        </w:rPr>
      </w:pPr>
      <w:r w:rsidRPr="004B5409">
        <w:rPr>
          <w:rFonts w:ascii="Calibri" w:hAnsi="Calibri" w:cs="Arial"/>
          <w:sz w:val="22"/>
          <w:szCs w:val="22"/>
        </w:rPr>
        <w:t>zastoupená:</w:t>
      </w:r>
      <w:r w:rsidRPr="004B5409">
        <w:rPr>
          <w:rFonts w:ascii="Calibri" w:hAnsi="Calibri" w:cs="Arial"/>
          <w:sz w:val="22"/>
          <w:szCs w:val="22"/>
        </w:rPr>
        <w:tab/>
        <w:t xml:space="preserve">Ing. </w:t>
      </w:r>
      <w:r w:rsidR="00EC69ED">
        <w:rPr>
          <w:rFonts w:ascii="Calibri" w:hAnsi="Calibri" w:cs="Arial"/>
          <w:sz w:val="22"/>
          <w:szCs w:val="22"/>
        </w:rPr>
        <w:t xml:space="preserve">Jan </w:t>
      </w:r>
      <w:proofErr w:type="spellStart"/>
      <w:r w:rsidR="00EC69ED">
        <w:rPr>
          <w:rFonts w:ascii="Calibri" w:hAnsi="Calibri" w:cs="Arial"/>
          <w:sz w:val="22"/>
          <w:szCs w:val="22"/>
        </w:rPr>
        <w:t>Lichtneger</w:t>
      </w:r>
      <w:proofErr w:type="spellEnd"/>
      <w:r w:rsidRPr="004B5409">
        <w:rPr>
          <w:rFonts w:ascii="Calibri" w:hAnsi="Calibri" w:cs="Arial"/>
          <w:sz w:val="22"/>
          <w:szCs w:val="22"/>
        </w:rPr>
        <w:t xml:space="preserve">, ředitel organizace   </w:t>
      </w:r>
    </w:p>
    <w:p w:rsidR="00862714" w:rsidRPr="004B5409" w:rsidRDefault="00862714" w:rsidP="00862714">
      <w:pPr>
        <w:tabs>
          <w:tab w:val="left" w:pos="1701"/>
        </w:tabs>
        <w:rPr>
          <w:rFonts w:ascii="Calibri" w:hAnsi="Calibri" w:cs="Arial"/>
          <w:sz w:val="22"/>
          <w:szCs w:val="22"/>
        </w:rPr>
      </w:pPr>
      <w:r w:rsidRPr="004B5409">
        <w:rPr>
          <w:rFonts w:ascii="Calibri" w:hAnsi="Calibri" w:cs="Arial"/>
          <w:sz w:val="22"/>
          <w:szCs w:val="22"/>
        </w:rPr>
        <w:t>IČO:</w:t>
      </w:r>
      <w:r w:rsidRPr="004B5409">
        <w:rPr>
          <w:rFonts w:ascii="Calibri" w:hAnsi="Calibri" w:cs="Arial"/>
          <w:sz w:val="22"/>
          <w:szCs w:val="22"/>
        </w:rPr>
        <w:tab/>
        <w:t>70 94 70 23</w:t>
      </w:r>
    </w:p>
    <w:p w:rsidR="00862714" w:rsidRPr="004B5409" w:rsidRDefault="00862714" w:rsidP="00862714">
      <w:pPr>
        <w:tabs>
          <w:tab w:val="left" w:pos="1701"/>
        </w:tabs>
        <w:rPr>
          <w:rFonts w:ascii="Calibri" w:hAnsi="Calibri" w:cs="Arial"/>
          <w:sz w:val="22"/>
          <w:szCs w:val="22"/>
        </w:rPr>
      </w:pPr>
      <w:r w:rsidRPr="004B5409">
        <w:rPr>
          <w:rFonts w:ascii="Calibri" w:hAnsi="Calibri" w:cs="Arial"/>
          <w:sz w:val="22"/>
          <w:szCs w:val="22"/>
        </w:rPr>
        <w:t>DIČ:</w:t>
      </w:r>
      <w:r w:rsidRPr="004B5409">
        <w:rPr>
          <w:rFonts w:ascii="Calibri" w:hAnsi="Calibri" w:cs="Arial"/>
          <w:sz w:val="22"/>
          <w:szCs w:val="22"/>
        </w:rPr>
        <w:tab/>
        <w:t>CZ70947023</w:t>
      </w:r>
    </w:p>
    <w:p w:rsidR="00862714" w:rsidRPr="004B5409" w:rsidRDefault="00862714" w:rsidP="00862714">
      <w:pPr>
        <w:jc w:val="both"/>
        <w:rPr>
          <w:rFonts w:ascii="Calibri" w:hAnsi="Calibri" w:cs="Arial"/>
          <w:sz w:val="22"/>
          <w:szCs w:val="22"/>
        </w:rPr>
      </w:pPr>
      <w:r w:rsidRPr="004B5409">
        <w:rPr>
          <w:rFonts w:ascii="Calibri" w:hAnsi="Calibri" w:cs="Arial"/>
          <w:sz w:val="22"/>
          <w:szCs w:val="22"/>
        </w:rPr>
        <w:t xml:space="preserve">zřizovací listina ze dne 13. 12. 2001, zapsaná v obchodním rejstříku vedeném u Krajského soudu v Plzni, oddíl </w:t>
      </w:r>
      <w:proofErr w:type="spellStart"/>
      <w:r w:rsidRPr="004B5409">
        <w:rPr>
          <w:rFonts w:ascii="Calibri" w:hAnsi="Calibri" w:cs="Arial"/>
          <w:sz w:val="22"/>
          <w:szCs w:val="22"/>
        </w:rPr>
        <w:t>Pr</w:t>
      </w:r>
      <w:proofErr w:type="spellEnd"/>
      <w:r w:rsidRPr="004B5409">
        <w:rPr>
          <w:rFonts w:ascii="Calibri" w:hAnsi="Calibri" w:cs="Arial"/>
          <w:sz w:val="22"/>
          <w:szCs w:val="22"/>
        </w:rPr>
        <w:t>, vložka 114</w:t>
      </w:r>
    </w:p>
    <w:p w:rsidR="00862714" w:rsidRPr="004B5409" w:rsidRDefault="00862714" w:rsidP="00862714">
      <w:pPr>
        <w:spacing w:before="60"/>
        <w:rPr>
          <w:rFonts w:ascii="Calibri" w:hAnsi="Calibri" w:cs="Arial"/>
          <w:sz w:val="22"/>
          <w:szCs w:val="22"/>
        </w:rPr>
      </w:pPr>
      <w:r w:rsidRPr="004B5409">
        <w:rPr>
          <w:rFonts w:ascii="Calibri" w:hAnsi="Calibri" w:cs="Arial"/>
          <w:sz w:val="22"/>
          <w:szCs w:val="22"/>
        </w:rPr>
        <w:t>(dále jako „dárce“)</w:t>
      </w:r>
    </w:p>
    <w:p w:rsidR="00862714" w:rsidRPr="004B5409" w:rsidRDefault="00862714" w:rsidP="00862714">
      <w:pPr>
        <w:tabs>
          <w:tab w:val="left" w:pos="284"/>
          <w:tab w:val="right" w:pos="8953"/>
        </w:tabs>
        <w:spacing w:before="240" w:after="240" w:line="240" w:lineRule="atLeast"/>
        <w:jc w:val="both"/>
        <w:rPr>
          <w:rFonts w:ascii="Calibri" w:hAnsi="Calibri" w:cs="Arial"/>
          <w:sz w:val="22"/>
          <w:szCs w:val="22"/>
        </w:rPr>
      </w:pPr>
      <w:r w:rsidRPr="004B5409">
        <w:rPr>
          <w:rFonts w:ascii="Calibri" w:hAnsi="Calibri" w:cs="Arial"/>
          <w:sz w:val="22"/>
          <w:szCs w:val="22"/>
        </w:rPr>
        <w:t>a</w:t>
      </w:r>
    </w:p>
    <w:p w:rsidR="00862714" w:rsidRPr="004B5409" w:rsidRDefault="00862714" w:rsidP="00862714">
      <w:pPr>
        <w:pStyle w:val="Zpat"/>
        <w:tabs>
          <w:tab w:val="clear" w:pos="4536"/>
          <w:tab w:val="clear" w:pos="9072"/>
        </w:tabs>
        <w:spacing w:before="120"/>
        <w:rPr>
          <w:rFonts w:ascii="Calibri" w:hAnsi="Calibri" w:cs="Arial"/>
          <w:sz w:val="22"/>
          <w:szCs w:val="22"/>
        </w:rPr>
      </w:pPr>
      <w:r w:rsidRPr="004B5409">
        <w:rPr>
          <w:rFonts w:ascii="Calibri" w:hAnsi="Calibri" w:cs="Arial"/>
          <w:b/>
          <w:bCs/>
          <w:sz w:val="22"/>
          <w:szCs w:val="22"/>
        </w:rPr>
        <w:t>Ředitelství silnic a dálnic ČR</w:t>
      </w:r>
      <w:r w:rsidRPr="004B5409">
        <w:rPr>
          <w:rFonts w:ascii="Calibri" w:hAnsi="Calibri" w:cs="Arial"/>
          <w:bCs/>
          <w:sz w:val="22"/>
          <w:szCs w:val="22"/>
        </w:rPr>
        <w:t>,</w:t>
      </w:r>
      <w:r w:rsidRPr="004B5409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4B5409">
        <w:rPr>
          <w:rFonts w:ascii="Calibri" w:hAnsi="Calibri" w:cs="Arial"/>
          <w:sz w:val="20"/>
          <w:szCs w:val="20"/>
        </w:rPr>
        <w:t>státní příspěvková organizace</w:t>
      </w:r>
    </w:p>
    <w:p w:rsidR="00862714" w:rsidRPr="004B5409" w:rsidRDefault="00862714" w:rsidP="00862714">
      <w:pPr>
        <w:tabs>
          <w:tab w:val="left" w:pos="1701"/>
        </w:tabs>
        <w:rPr>
          <w:rFonts w:ascii="Calibri" w:hAnsi="Calibri" w:cs="Arial"/>
          <w:sz w:val="22"/>
          <w:szCs w:val="22"/>
        </w:rPr>
      </w:pPr>
      <w:r w:rsidRPr="004B5409">
        <w:rPr>
          <w:rFonts w:ascii="Calibri" w:hAnsi="Calibri" w:cs="Arial"/>
          <w:bCs/>
          <w:sz w:val="22"/>
          <w:szCs w:val="22"/>
        </w:rPr>
        <w:t>se sídlem:</w:t>
      </w:r>
      <w:r w:rsidRPr="004B5409">
        <w:rPr>
          <w:rFonts w:ascii="Calibri" w:hAnsi="Calibri" w:cs="Arial"/>
          <w:sz w:val="22"/>
          <w:szCs w:val="22"/>
        </w:rPr>
        <w:tab/>
        <w:t>Na Pankráci 546/56,145 05  Praha 4 - Nusle</w:t>
      </w:r>
    </w:p>
    <w:p w:rsidR="00862714" w:rsidRPr="004B5409" w:rsidRDefault="00862714" w:rsidP="00862714">
      <w:pPr>
        <w:tabs>
          <w:tab w:val="left" w:pos="1701"/>
        </w:tabs>
        <w:rPr>
          <w:rFonts w:ascii="Calibri" w:hAnsi="Calibri" w:cs="Arial"/>
          <w:sz w:val="22"/>
          <w:szCs w:val="22"/>
        </w:rPr>
      </w:pPr>
      <w:r w:rsidRPr="004B5409">
        <w:rPr>
          <w:rFonts w:ascii="Calibri" w:hAnsi="Calibri" w:cs="Arial"/>
          <w:sz w:val="22"/>
          <w:szCs w:val="22"/>
        </w:rPr>
        <w:t>zastoupená:</w:t>
      </w:r>
      <w:r w:rsidRPr="004B5409">
        <w:rPr>
          <w:rFonts w:ascii="Calibri" w:hAnsi="Calibri" w:cs="Arial"/>
          <w:sz w:val="22"/>
          <w:szCs w:val="22"/>
        </w:rPr>
        <w:tab/>
        <w:t>Bc. Lukáš HNÍZDIL</w:t>
      </w:r>
      <w:r w:rsidR="00D7277E" w:rsidRPr="004B5409">
        <w:rPr>
          <w:rFonts w:ascii="Calibri" w:hAnsi="Calibri" w:cs="Arial"/>
          <w:sz w:val="22"/>
          <w:szCs w:val="22"/>
        </w:rPr>
        <w:t>,</w:t>
      </w:r>
      <w:r w:rsidRPr="004B5409">
        <w:rPr>
          <w:rFonts w:ascii="Calibri" w:hAnsi="Calibri" w:cs="Arial"/>
          <w:sz w:val="22"/>
          <w:szCs w:val="22"/>
        </w:rPr>
        <w:tab/>
        <w:t>ředitel Správy Karlovy Vary</w:t>
      </w:r>
    </w:p>
    <w:p w:rsidR="00862714" w:rsidRPr="004B5409" w:rsidRDefault="00862714" w:rsidP="00862714">
      <w:pPr>
        <w:tabs>
          <w:tab w:val="left" w:pos="1701"/>
        </w:tabs>
        <w:rPr>
          <w:rFonts w:ascii="Calibri" w:hAnsi="Calibri" w:cs="Arial"/>
          <w:sz w:val="22"/>
          <w:szCs w:val="22"/>
        </w:rPr>
      </w:pPr>
      <w:r w:rsidRPr="004B5409">
        <w:rPr>
          <w:rFonts w:ascii="Calibri" w:hAnsi="Calibri" w:cs="Arial"/>
          <w:sz w:val="22"/>
          <w:szCs w:val="22"/>
        </w:rPr>
        <w:t xml:space="preserve">se sídlem: </w:t>
      </w:r>
      <w:r w:rsidRPr="004B5409">
        <w:rPr>
          <w:rFonts w:ascii="Calibri" w:hAnsi="Calibri" w:cs="Arial"/>
          <w:sz w:val="22"/>
          <w:szCs w:val="22"/>
        </w:rPr>
        <w:tab/>
        <w:t>Závodní 369/82, 360 06 Karlovy Vary</w:t>
      </w:r>
    </w:p>
    <w:p w:rsidR="00862714" w:rsidRPr="004B5409" w:rsidRDefault="00862714" w:rsidP="00862714">
      <w:pPr>
        <w:tabs>
          <w:tab w:val="left" w:pos="1701"/>
        </w:tabs>
        <w:rPr>
          <w:rFonts w:ascii="Calibri" w:hAnsi="Calibri" w:cs="Arial"/>
          <w:sz w:val="22"/>
          <w:szCs w:val="22"/>
        </w:rPr>
      </w:pPr>
      <w:r w:rsidRPr="004B5409">
        <w:rPr>
          <w:rFonts w:ascii="Calibri" w:hAnsi="Calibri" w:cs="Arial"/>
          <w:bCs/>
          <w:sz w:val="22"/>
          <w:szCs w:val="22"/>
        </w:rPr>
        <w:t>IČO:</w:t>
      </w:r>
      <w:r w:rsidRPr="004B5409">
        <w:rPr>
          <w:rFonts w:ascii="Calibri" w:hAnsi="Calibri" w:cs="Arial"/>
          <w:bCs/>
          <w:sz w:val="22"/>
          <w:szCs w:val="22"/>
        </w:rPr>
        <w:tab/>
      </w:r>
      <w:r w:rsidRPr="004B5409">
        <w:rPr>
          <w:rFonts w:ascii="Calibri" w:hAnsi="Calibri" w:cs="Arial"/>
          <w:sz w:val="22"/>
          <w:szCs w:val="22"/>
        </w:rPr>
        <w:t>65993390</w:t>
      </w:r>
    </w:p>
    <w:p w:rsidR="00862714" w:rsidRPr="004B5409" w:rsidRDefault="00862714" w:rsidP="00862714">
      <w:pPr>
        <w:tabs>
          <w:tab w:val="left" w:pos="1701"/>
        </w:tabs>
        <w:rPr>
          <w:rFonts w:ascii="Calibri" w:hAnsi="Calibri" w:cs="Arial"/>
          <w:sz w:val="22"/>
          <w:szCs w:val="22"/>
        </w:rPr>
      </w:pPr>
      <w:r w:rsidRPr="004B5409">
        <w:rPr>
          <w:rFonts w:ascii="Calibri" w:hAnsi="Calibri" w:cs="Arial"/>
          <w:bCs/>
          <w:sz w:val="22"/>
          <w:szCs w:val="22"/>
        </w:rPr>
        <w:t>DIČ:</w:t>
      </w:r>
      <w:r w:rsidRPr="004B5409">
        <w:rPr>
          <w:rFonts w:ascii="Calibri" w:hAnsi="Calibri" w:cs="Arial"/>
          <w:sz w:val="22"/>
          <w:szCs w:val="22"/>
        </w:rPr>
        <w:tab/>
        <w:t>CZ65993390</w:t>
      </w:r>
    </w:p>
    <w:p w:rsidR="00862714" w:rsidRPr="004B5409" w:rsidRDefault="00791B78" w:rsidP="00862714">
      <w:pPr>
        <w:spacing w:before="60"/>
        <w:rPr>
          <w:rFonts w:ascii="Calibri" w:hAnsi="Calibri" w:cs="Arial"/>
          <w:sz w:val="22"/>
          <w:szCs w:val="22"/>
        </w:rPr>
      </w:pPr>
      <w:r w:rsidRPr="004B5409">
        <w:rPr>
          <w:rFonts w:ascii="Calibri" w:hAnsi="Calibri" w:cs="Arial"/>
          <w:sz w:val="22"/>
          <w:szCs w:val="22"/>
        </w:rPr>
        <w:t xml:space="preserve"> </w:t>
      </w:r>
      <w:r w:rsidR="00862714" w:rsidRPr="004B5409">
        <w:rPr>
          <w:rFonts w:ascii="Calibri" w:hAnsi="Calibri" w:cs="Arial"/>
          <w:sz w:val="22"/>
          <w:szCs w:val="22"/>
        </w:rPr>
        <w:t>(dále jako „obdarovaný“)</w:t>
      </w:r>
    </w:p>
    <w:p w:rsidR="00862714" w:rsidRPr="004B5409" w:rsidRDefault="00862714" w:rsidP="00862714">
      <w:pPr>
        <w:spacing w:before="120"/>
        <w:rPr>
          <w:rFonts w:ascii="Calibri" w:hAnsi="Calibri" w:cs="Arial"/>
          <w:sz w:val="22"/>
          <w:szCs w:val="22"/>
        </w:rPr>
      </w:pPr>
      <w:r w:rsidRPr="004B5409">
        <w:rPr>
          <w:rFonts w:ascii="Calibri" w:hAnsi="Calibri" w:cs="Arial"/>
          <w:sz w:val="22"/>
          <w:szCs w:val="22"/>
        </w:rPr>
        <w:t>(společně jako „smluvní strany“)</w:t>
      </w:r>
    </w:p>
    <w:p w:rsidR="00E7412B" w:rsidRPr="004B5409" w:rsidRDefault="00E7412B" w:rsidP="00E7412B">
      <w:pPr>
        <w:spacing w:before="180"/>
        <w:jc w:val="both"/>
        <w:rPr>
          <w:rFonts w:ascii="Calibri" w:hAnsi="Calibri" w:cs="Arial"/>
          <w:sz w:val="22"/>
          <w:szCs w:val="22"/>
        </w:rPr>
      </w:pPr>
      <w:r w:rsidRPr="004B5409">
        <w:rPr>
          <w:rFonts w:ascii="Calibri" w:hAnsi="Calibri" w:cs="Arial"/>
          <w:sz w:val="22"/>
          <w:szCs w:val="22"/>
        </w:rPr>
        <w:t>uzavřely níže uvedeného dne, měsíce a roku, v souladu s příslušnými ustanoveními zák</w:t>
      </w:r>
      <w:r w:rsidR="006563C3">
        <w:rPr>
          <w:rFonts w:ascii="Calibri" w:hAnsi="Calibri" w:cs="Arial"/>
          <w:sz w:val="22"/>
          <w:szCs w:val="22"/>
        </w:rPr>
        <w:t>.</w:t>
      </w:r>
      <w:r w:rsidRPr="004B5409">
        <w:rPr>
          <w:rFonts w:ascii="Calibri" w:hAnsi="Calibri" w:cs="Arial"/>
          <w:sz w:val="22"/>
          <w:szCs w:val="22"/>
        </w:rPr>
        <w:t xml:space="preserve"> č</w:t>
      </w:r>
      <w:r w:rsidR="006563C3">
        <w:rPr>
          <w:rFonts w:ascii="Calibri" w:hAnsi="Calibri" w:cs="Arial"/>
          <w:sz w:val="22"/>
          <w:szCs w:val="22"/>
        </w:rPr>
        <w:t>.</w:t>
      </w:r>
      <w:r w:rsidRPr="004B5409">
        <w:rPr>
          <w:rFonts w:ascii="Calibri" w:hAnsi="Calibri" w:cs="Arial"/>
          <w:sz w:val="22"/>
          <w:szCs w:val="22"/>
        </w:rPr>
        <w:t xml:space="preserve"> 89/2012 Sb., občanský zákoník, dále zák</w:t>
      </w:r>
      <w:r w:rsidR="006563C3">
        <w:rPr>
          <w:rFonts w:ascii="Calibri" w:hAnsi="Calibri" w:cs="Arial"/>
          <w:sz w:val="22"/>
          <w:szCs w:val="22"/>
        </w:rPr>
        <w:t>.</w:t>
      </w:r>
      <w:r w:rsidRPr="004B5409">
        <w:rPr>
          <w:rFonts w:ascii="Calibri" w:hAnsi="Calibri" w:cs="Arial"/>
          <w:sz w:val="22"/>
          <w:szCs w:val="22"/>
        </w:rPr>
        <w:t xml:space="preserve"> č</w:t>
      </w:r>
      <w:r w:rsidR="006563C3">
        <w:rPr>
          <w:rFonts w:ascii="Calibri" w:hAnsi="Calibri" w:cs="Arial"/>
          <w:sz w:val="22"/>
          <w:szCs w:val="22"/>
        </w:rPr>
        <w:t>.</w:t>
      </w:r>
      <w:r w:rsidRPr="004B5409">
        <w:rPr>
          <w:rFonts w:ascii="Calibri" w:hAnsi="Calibri" w:cs="Arial"/>
          <w:sz w:val="22"/>
          <w:szCs w:val="22"/>
        </w:rPr>
        <w:t xml:space="preserve"> 219/2000 Sb., o majetku Č</w:t>
      </w:r>
      <w:r w:rsidR="006563C3">
        <w:rPr>
          <w:rFonts w:ascii="Calibri" w:hAnsi="Calibri" w:cs="Arial"/>
          <w:sz w:val="22"/>
          <w:szCs w:val="22"/>
        </w:rPr>
        <w:t xml:space="preserve">R, </w:t>
      </w:r>
      <w:r w:rsidRPr="004B5409">
        <w:rPr>
          <w:rFonts w:ascii="Calibri" w:hAnsi="Calibri" w:cs="Arial"/>
          <w:sz w:val="22"/>
          <w:szCs w:val="22"/>
        </w:rPr>
        <w:t>ve znění pozdějších předpisů</w:t>
      </w:r>
      <w:r w:rsidR="006563C3">
        <w:rPr>
          <w:rFonts w:ascii="Calibri" w:hAnsi="Calibri" w:cs="Arial"/>
          <w:sz w:val="22"/>
          <w:szCs w:val="22"/>
        </w:rPr>
        <w:t xml:space="preserve">, </w:t>
      </w:r>
      <w:r w:rsidRPr="004B5409">
        <w:rPr>
          <w:rFonts w:ascii="Calibri" w:hAnsi="Calibri" w:cs="Arial"/>
          <w:sz w:val="22"/>
          <w:szCs w:val="22"/>
        </w:rPr>
        <w:t>zák</w:t>
      </w:r>
      <w:r w:rsidR="006563C3">
        <w:rPr>
          <w:rFonts w:ascii="Calibri" w:hAnsi="Calibri" w:cs="Arial"/>
          <w:sz w:val="22"/>
          <w:szCs w:val="22"/>
        </w:rPr>
        <w:t>.</w:t>
      </w:r>
      <w:r w:rsidRPr="004B5409">
        <w:rPr>
          <w:rFonts w:ascii="Calibri" w:hAnsi="Calibri" w:cs="Arial"/>
          <w:sz w:val="22"/>
          <w:szCs w:val="22"/>
        </w:rPr>
        <w:t xml:space="preserve"> č</w:t>
      </w:r>
      <w:r w:rsidR="006563C3">
        <w:rPr>
          <w:rFonts w:ascii="Calibri" w:hAnsi="Calibri" w:cs="Arial"/>
          <w:sz w:val="22"/>
          <w:szCs w:val="22"/>
        </w:rPr>
        <w:t>.</w:t>
      </w:r>
      <w:r w:rsidRPr="004B5409">
        <w:rPr>
          <w:rFonts w:ascii="Calibri" w:hAnsi="Calibri" w:cs="Arial"/>
          <w:sz w:val="22"/>
          <w:szCs w:val="22"/>
        </w:rPr>
        <w:t xml:space="preserve"> 13/1997 Sb., o pozemních komunikacích ve znění pozdějších předpisů, tuto</w:t>
      </w:r>
    </w:p>
    <w:p w:rsidR="00CF7CA6" w:rsidRPr="004B5409" w:rsidRDefault="004618F7" w:rsidP="00B66581">
      <w:pPr>
        <w:spacing w:before="360"/>
        <w:jc w:val="center"/>
        <w:rPr>
          <w:rFonts w:ascii="Calibri" w:hAnsi="Calibri" w:cs="Calibri"/>
          <w:b/>
          <w:sz w:val="30"/>
          <w:szCs w:val="30"/>
        </w:rPr>
      </w:pPr>
      <w:r w:rsidRPr="004B5409">
        <w:rPr>
          <w:rFonts w:ascii="Calibri" w:hAnsi="Calibri" w:cs="Calibri"/>
          <w:b/>
          <w:sz w:val="30"/>
          <w:szCs w:val="30"/>
        </w:rPr>
        <w:t xml:space="preserve">D A R O V A C Í   S M L O U V U </w:t>
      </w:r>
    </w:p>
    <w:p w:rsidR="00862714" w:rsidRPr="004B5409" w:rsidRDefault="00862714" w:rsidP="00862714">
      <w:pPr>
        <w:jc w:val="center"/>
        <w:rPr>
          <w:rFonts w:ascii="Calibri" w:hAnsi="Calibri" w:cs="Calibri"/>
          <w:b/>
          <w:sz w:val="30"/>
          <w:szCs w:val="30"/>
        </w:rPr>
      </w:pPr>
      <w:r w:rsidRPr="004B5409">
        <w:rPr>
          <w:rFonts w:ascii="Calibri" w:hAnsi="Calibri" w:cs="Calibri"/>
          <w:b/>
          <w:sz w:val="30"/>
          <w:szCs w:val="30"/>
        </w:rPr>
        <w:t xml:space="preserve">číslo smlouvy dárce  </w:t>
      </w:r>
      <w:r w:rsidR="00EC69ED">
        <w:rPr>
          <w:rFonts w:ascii="Calibri" w:hAnsi="Calibri" w:cs="Calibri"/>
          <w:b/>
          <w:sz w:val="30"/>
          <w:szCs w:val="30"/>
        </w:rPr>
        <w:t>293</w:t>
      </w:r>
      <w:r w:rsidRPr="004B5409">
        <w:rPr>
          <w:rFonts w:ascii="Calibri" w:hAnsi="Calibri" w:cs="Calibri"/>
          <w:b/>
          <w:sz w:val="30"/>
          <w:szCs w:val="30"/>
        </w:rPr>
        <w:t>/DD/2017</w:t>
      </w:r>
    </w:p>
    <w:p w:rsidR="00862714" w:rsidRPr="004B5409" w:rsidRDefault="00862714" w:rsidP="00862714">
      <w:pPr>
        <w:jc w:val="center"/>
        <w:rPr>
          <w:rFonts w:ascii="Calibri" w:hAnsi="Calibri" w:cs="Calibri"/>
          <w:b/>
          <w:sz w:val="30"/>
          <w:szCs w:val="30"/>
        </w:rPr>
      </w:pPr>
      <w:r w:rsidRPr="004B5409">
        <w:rPr>
          <w:rFonts w:ascii="Calibri" w:hAnsi="Calibri" w:cs="Calibri"/>
          <w:b/>
          <w:sz w:val="30"/>
          <w:szCs w:val="30"/>
        </w:rPr>
        <w:t xml:space="preserve">číslo smlouvy obdarovaného </w:t>
      </w:r>
      <w:r w:rsidR="00D35915" w:rsidRPr="004B5409">
        <w:rPr>
          <w:rFonts w:ascii="Calibri" w:hAnsi="Calibri" w:cs="Calibri"/>
          <w:b/>
          <w:sz w:val="30"/>
          <w:szCs w:val="30"/>
        </w:rPr>
        <w:t>POI/16/677</w:t>
      </w:r>
    </w:p>
    <w:p w:rsidR="00862714" w:rsidRPr="004B5409" w:rsidRDefault="00862714" w:rsidP="00862714">
      <w:pPr>
        <w:spacing w:before="120"/>
        <w:jc w:val="center"/>
        <w:rPr>
          <w:rFonts w:ascii="Calibri" w:hAnsi="Calibri" w:cs="Calibri"/>
          <w:b/>
          <w:i/>
          <w:sz w:val="32"/>
          <w:szCs w:val="32"/>
        </w:rPr>
      </w:pPr>
      <w:r w:rsidRPr="004B5409">
        <w:rPr>
          <w:rFonts w:ascii="Calibri" w:hAnsi="Calibri" w:cs="Calibri"/>
          <w:sz w:val="22"/>
          <w:szCs w:val="22"/>
        </w:rPr>
        <w:t>(dále jen „smlouva“)</w:t>
      </w:r>
    </w:p>
    <w:p w:rsidR="004618F7" w:rsidRPr="004B5409" w:rsidRDefault="004618F7" w:rsidP="00CA2E36">
      <w:pPr>
        <w:spacing w:before="360"/>
        <w:jc w:val="center"/>
        <w:rPr>
          <w:rFonts w:ascii="Calibri" w:hAnsi="Calibri" w:cs="Calibri"/>
          <w:b/>
          <w:sz w:val="22"/>
          <w:szCs w:val="22"/>
        </w:rPr>
      </w:pPr>
      <w:r w:rsidRPr="004B5409">
        <w:rPr>
          <w:rFonts w:ascii="Calibri" w:hAnsi="Calibri" w:cs="Calibri"/>
          <w:b/>
          <w:sz w:val="22"/>
          <w:szCs w:val="22"/>
        </w:rPr>
        <w:t>I.</w:t>
      </w:r>
    </w:p>
    <w:p w:rsidR="00982F78" w:rsidRPr="004B5409" w:rsidRDefault="00CF7CA6" w:rsidP="00400FAA">
      <w:pPr>
        <w:jc w:val="center"/>
        <w:rPr>
          <w:rFonts w:ascii="Calibri" w:hAnsi="Calibri" w:cs="Calibri"/>
          <w:b/>
          <w:sz w:val="22"/>
          <w:szCs w:val="22"/>
        </w:rPr>
      </w:pPr>
      <w:r w:rsidRPr="004B5409">
        <w:rPr>
          <w:rFonts w:ascii="Calibri" w:hAnsi="Calibri" w:cs="Calibri"/>
          <w:b/>
          <w:sz w:val="22"/>
          <w:szCs w:val="22"/>
        </w:rPr>
        <w:t>Základní ustanovení</w:t>
      </w:r>
    </w:p>
    <w:p w:rsidR="000C08FA" w:rsidRPr="004B5409" w:rsidRDefault="007B67D1" w:rsidP="000C08FA">
      <w:pPr>
        <w:numPr>
          <w:ilvl w:val="1"/>
          <w:numId w:val="12"/>
        </w:numPr>
        <w:tabs>
          <w:tab w:val="left" w:pos="567"/>
        </w:tabs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2"/>
          <w:szCs w:val="22"/>
        </w:rPr>
      </w:pPr>
      <w:r w:rsidRPr="004B5409">
        <w:rPr>
          <w:rFonts w:ascii="Calibri" w:hAnsi="Calibri" w:cs="Calibri"/>
          <w:sz w:val="22"/>
          <w:szCs w:val="22"/>
        </w:rPr>
        <w:t xml:space="preserve">Dárce </w:t>
      </w:r>
      <w:r w:rsidR="00CA2E36" w:rsidRPr="004B5409">
        <w:rPr>
          <w:rFonts w:ascii="Calibri" w:hAnsi="Calibri" w:cs="Calibri"/>
          <w:sz w:val="22"/>
          <w:szCs w:val="22"/>
        </w:rPr>
        <w:t xml:space="preserve">je na základě </w:t>
      </w:r>
      <w:r w:rsidR="00741FB8" w:rsidRPr="004B5409">
        <w:rPr>
          <w:rFonts w:ascii="Calibri" w:hAnsi="Calibri" w:cs="Calibri"/>
          <w:sz w:val="22"/>
          <w:szCs w:val="22"/>
        </w:rPr>
        <w:t>Rozhodnutí o přechodu nemovitostí do vlastnictví krajů (zákon číslo 157/2000 Sb.) Ministerstvo dopravy a spojů ČR – 3796/2001 4-KM ze dne 10.</w:t>
      </w:r>
      <w:r w:rsidR="004A0098">
        <w:rPr>
          <w:rFonts w:ascii="Calibri" w:hAnsi="Calibri" w:cs="Calibri"/>
          <w:sz w:val="22"/>
          <w:szCs w:val="22"/>
        </w:rPr>
        <w:t xml:space="preserve"> </w:t>
      </w:r>
      <w:r w:rsidR="00741FB8" w:rsidRPr="004B5409">
        <w:rPr>
          <w:rFonts w:ascii="Calibri" w:hAnsi="Calibri" w:cs="Calibri"/>
          <w:sz w:val="22"/>
          <w:szCs w:val="22"/>
        </w:rPr>
        <w:t>9.</w:t>
      </w:r>
      <w:r w:rsidR="004A0098">
        <w:rPr>
          <w:rFonts w:ascii="Calibri" w:hAnsi="Calibri" w:cs="Calibri"/>
          <w:sz w:val="22"/>
          <w:szCs w:val="22"/>
        </w:rPr>
        <w:t xml:space="preserve"> </w:t>
      </w:r>
      <w:r w:rsidR="00741FB8" w:rsidRPr="004B5409">
        <w:rPr>
          <w:rFonts w:ascii="Calibri" w:hAnsi="Calibri" w:cs="Calibri"/>
          <w:sz w:val="22"/>
          <w:szCs w:val="22"/>
        </w:rPr>
        <w:t>2001</w:t>
      </w:r>
      <w:r w:rsidRPr="004B5409">
        <w:rPr>
          <w:rFonts w:ascii="Calibri" w:hAnsi="Calibri" w:cs="Calibri"/>
          <w:sz w:val="22"/>
          <w:szCs w:val="22"/>
        </w:rPr>
        <w:t xml:space="preserve"> kromě jiných vlastníkem</w:t>
      </w:r>
      <w:r w:rsidR="004618F7" w:rsidRPr="004B5409">
        <w:rPr>
          <w:rFonts w:ascii="Calibri" w:hAnsi="Calibri" w:cs="Calibri"/>
          <w:sz w:val="22"/>
          <w:szCs w:val="22"/>
        </w:rPr>
        <w:t xml:space="preserve"> </w:t>
      </w:r>
      <w:r w:rsidRPr="004B5409">
        <w:rPr>
          <w:rFonts w:ascii="Calibri" w:hAnsi="Calibri" w:cs="Calibri"/>
          <w:sz w:val="22"/>
          <w:szCs w:val="22"/>
        </w:rPr>
        <w:t>pozemků</w:t>
      </w:r>
      <w:r w:rsidR="00B35113" w:rsidRPr="004B540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35113" w:rsidRPr="004B5409">
        <w:rPr>
          <w:rFonts w:ascii="Calibri" w:hAnsi="Calibri" w:cs="Calibri"/>
          <w:sz w:val="22"/>
          <w:szCs w:val="22"/>
        </w:rPr>
        <w:t>p.č</w:t>
      </w:r>
      <w:proofErr w:type="spellEnd"/>
      <w:r w:rsidR="00B35113" w:rsidRPr="004B5409">
        <w:rPr>
          <w:rFonts w:ascii="Calibri" w:hAnsi="Calibri" w:cs="Calibri"/>
          <w:sz w:val="22"/>
          <w:szCs w:val="22"/>
        </w:rPr>
        <w:t>.</w:t>
      </w:r>
      <w:r w:rsidR="000C08FA" w:rsidRPr="004B5409">
        <w:rPr>
          <w:rFonts w:ascii="Calibri" w:hAnsi="Calibri" w:cs="Calibri"/>
          <w:sz w:val="22"/>
          <w:szCs w:val="22"/>
        </w:rPr>
        <w:t>:</w:t>
      </w:r>
    </w:p>
    <w:p w:rsidR="000C08FA" w:rsidRPr="004B5409" w:rsidRDefault="007B67D1" w:rsidP="000C08FA">
      <w:pPr>
        <w:numPr>
          <w:ilvl w:val="2"/>
          <w:numId w:val="12"/>
        </w:numPr>
        <w:tabs>
          <w:tab w:val="left" w:pos="1276"/>
        </w:tabs>
        <w:autoSpaceDE w:val="0"/>
        <w:autoSpaceDN w:val="0"/>
        <w:adjustRightInd w:val="0"/>
        <w:spacing w:before="120"/>
        <w:ind w:left="1276" w:hanging="709"/>
        <w:jc w:val="both"/>
        <w:rPr>
          <w:rFonts w:ascii="Calibri" w:hAnsi="Calibri" w:cs="Calibri"/>
          <w:sz w:val="22"/>
          <w:szCs w:val="22"/>
        </w:rPr>
      </w:pPr>
      <w:r w:rsidRPr="004B5409">
        <w:rPr>
          <w:rFonts w:ascii="Calibri" w:hAnsi="Calibri" w:cs="Calibri"/>
          <w:sz w:val="22"/>
          <w:szCs w:val="22"/>
        </w:rPr>
        <w:t>474/3</w:t>
      </w:r>
      <w:r w:rsidR="00FA060F" w:rsidRPr="004B5409">
        <w:rPr>
          <w:rFonts w:ascii="Calibri" w:hAnsi="Calibri" w:cs="Calibri"/>
          <w:sz w:val="22"/>
          <w:szCs w:val="22"/>
        </w:rPr>
        <w:t>9</w:t>
      </w:r>
      <w:r w:rsidR="007B5EBF" w:rsidRPr="004B5409">
        <w:rPr>
          <w:rFonts w:ascii="Calibri" w:hAnsi="Calibri" w:cs="Calibri"/>
          <w:sz w:val="22"/>
          <w:szCs w:val="22"/>
        </w:rPr>
        <w:t xml:space="preserve"> a</w:t>
      </w:r>
      <w:r w:rsidRPr="004B5409">
        <w:rPr>
          <w:rFonts w:ascii="Calibri" w:hAnsi="Calibri" w:cs="Calibri"/>
          <w:sz w:val="22"/>
          <w:szCs w:val="22"/>
        </w:rPr>
        <w:t xml:space="preserve"> 474/40</w:t>
      </w:r>
      <w:r w:rsidR="00B35113" w:rsidRPr="004B5409">
        <w:rPr>
          <w:rFonts w:ascii="Calibri" w:hAnsi="Calibri" w:cs="Calibri"/>
          <w:sz w:val="22"/>
          <w:szCs w:val="22"/>
        </w:rPr>
        <w:t xml:space="preserve"> zapsaný</w:t>
      </w:r>
      <w:r w:rsidRPr="004B5409">
        <w:rPr>
          <w:rFonts w:ascii="Calibri" w:hAnsi="Calibri" w:cs="Calibri"/>
          <w:sz w:val="22"/>
          <w:szCs w:val="22"/>
        </w:rPr>
        <w:t>ch</w:t>
      </w:r>
      <w:r w:rsidR="00B35113" w:rsidRPr="004B5409">
        <w:rPr>
          <w:rFonts w:ascii="Calibri" w:hAnsi="Calibri" w:cs="Calibri"/>
          <w:sz w:val="22"/>
          <w:szCs w:val="22"/>
        </w:rPr>
        <w:t xml:space="preserve"> na listu vlastnictví č</w:t>
      </w:r>
      <w:r w:rsidR="000C08FA" w:rsidRPr="004B5409">
        <w:rPr>
          <w:rFonts w:ascii="Calibri" w:hAnsi="Calibri" w:cs="Calibri"/>
          <w:sz w:val="22"/>
          <w:szCs w:val="22"/>
        </w:rPr>
        <w:t>íslo</w:t>
      </w:r>
      <w:r w:rsidR="00B35113" w:rsidRPr="004B5409">
        <w:rPr>
          <w:rFonts w:ascii="Calibri" w:hAnsi="Calibri" w:cs="Calibri"/>
          <w:sz w:val="22"/>
          <w:szCs w:val="22"/>
        </w:rPr>
        <w:t xml:space="preserve"> </w:t>
      </w:r>
      <w:r w:rsidRPr="004B5409">
        <w:rPr>
          <w:rFonts w:ascii="Calibri" w:hAnsi="Calibri" w:cs="Calibri"/>
          <w:sz w:val="22"/>
          <w:szCs w:val="22"/>
        </w:rPr>
        <w:t>85</w:t>
      </w:r>
      <w:r w:rsidR="00B35113" w:rsidRPr="004B5409">
        <w:rPr>
          <w:rFonts w:ascii="Calibri" w:hAnsi="Calibri" w:cs="Calibri"/>
          <w:sz w:val="22"/>
          <w:szCs w:val="22"/>
        </w:rPr>
        <w:t xml:space="preserve"> pro katastrální území Vítkov u Sokolova a obec Sokolov u Katastrálního úřadu pro Karlovarský kraj, </w:t>
      </w:r>
      <w:r w:rsidR="00862714" w:rsidRPr="004B5409">
        <w:rPr>
          <w:rFonts w:ascii="Calibri" w:hAnsi="Calibri" w:cs="Calibri"/>
          <w:sz w:val="22"/>
          <w:szCs w:val="22"/>
        </w:rPr>
        <w:t>K</w:t>
      </w:r>
      <w:r w:rsidR="00B35113" w:rsidRPr="004B5409">
        <w:rPr>
          <w:rFonts w:ascii="Calibri" w:hAnsi="Calibri" w:cs="Calibri"/>
          <w:sz w:val="22"/>
          <w:szCs w:val="22"/>
        </w:rPr>
        <w:t>atastrální pracoviště Sokolov,</w:t>
      </w:r>
    </w:p>
    <w:p w:rsidR="000C08FA" w:rsidRPr="004B5409" w:rsidRDefault="007B67D1" w:rsidP="000C08FA">
      <w:pPr>
        <w:numPr>
          <w:ilvl w:val="2"/>
          <w:numId w:val="12"/>
        </w:numPr>
        <w:tabs>
          <w:tab w:val="left" w:pos="1276"/>
        </w:tabs>
        <w:autoSpaceDE w:val="0"/>
        <w:autoSpaceDN w:val="0"/>
        <w:adjustRightInd w:val="0"/>
        <w:spacing w:before="120"/>
        <w:ind w:left="1276" w:hanging="709"/>
        <w:jc w:val="both"/>
        <w:rPr>
          <w:rFonts w:ascii="Calibri" w:hAnsi="Calibri" w:cs="Calibri"/>
          <w:sz w:val="22"/>
          <w:szCs w:val="22"/>
        </w:rPr>
      </w:pPr>
      <w:r w:rsidRPr="004B5409">
        <w:rPr>
          <w:rFonts w:ascii="Calibri" w:hAnsi="Calibri" w:cs="Calibri"/>
          <w:sz w:val="22"/>
          <w:szCs w:val="22"/>
        </w:rPr>
        <w:t>3981/24, 3981/25, 3981/26</w:t>
      </w:r>
      <w:r w:rsidR="007B5EBF" w:rsidRPr="004B5409">
        <w:rPr>
          <w:rFonts w:ascii="Calibri" w:hAnsi="Calibri" w:cs="Calibri"/>
          <w:sz w:val="22"/>
          <w:szCs w:val="22"/>
        </w:rPr>
        <w:t xml:space="preserve"> a</w:t>
      </w:r>
      <w:r w:rsidRPr="004B5409">
        <w:rPr>
          <w:rFonts w:ascii="Calibri" w:hAnsi="Calibri" w:cs="Calibri"/>
          <w:sz w:val="22"/>
          <w:szCs w:val="22"/>
        </w:rPr>
        <w:t xml:space="preserve"> 3981/27</w:t>
      </w:r>
      <w:r w:rsidR="00B35113" w:rsidRPr="004B5409">
        <w:rPr>
          <w:rFonts w:ascii="Calibri" w:hAnsi="Calibri" w:cs="Calibri"/>
          <w:sz w:val="22"/>
          <w:szCs w:val="22"/>
        </w:rPr>
        <w:t xml:space="preserve"> zapsaný</w:t>
      </w:r>
      <w:r w:rsidRPr="004B5409">
        <w:rPr>
          <w:rFonts w:ascii="Calibri" w:hAnsi="Calibri" w:cs="Calibri"/>
          <w:sz w:val="22"/>
          <w:szCs w:val="22"/>
        </w:rPr>
        <w:t>ch</w:t>
      </w:r>
      <w:r w:rsidR="00B35113" w:rsidRPr="004B5409">
        <w:rPr>
          <w:rFonts w:ascii="Calibri" w:hAnsi="Calibri" w:cs="Calibri"/>
          <w:sz w:val="22"/>
          <w:szCs w:val="22"/>
        </w:rPr>
        <w:t xml:space="preserve"> na listu vlastnictví č</w:t>
      </w:r>
      <w:r w:rsidR="000C08FA" w:rsidRPr="004B5409">
        <w:rPr>
          <w:rFonts w:ascii="Calibri" w:hAnsi="Calibri" w:cs="Calibri"/>
          <w:sz w:val="22"/>
          <w:szCs w:val="22"/>
        </w:rPr>
        <w:t>íslo</w:t>
      </w:r>
      <w:r w:rsidR="00B35113" w:rsidRPr="004B5409">
        <w:rPr>
          <w:rFonts w:ascii="Calibri" w:hAnsi="Calibri" w:cs="Calibri"/>
          <w:sz w:val="22"/>
          <w:szCs w:val="22"/>
        </w:rPr>
        <w:t xml:space="preserve"> </w:t>
      </w:r>
      <w:r w:rsidRPr="004B5409">
        <w:rPr>
          <w:rFonts w:ascii="Calibri" w:hAnsi="Calibri" w:cs="Calibri"/>
          <w:sz w:val="22"/>
          <w:szCs w:val="22"/>
        </w:rPr>
        <w:t>9320</w:t>
      </w:r>
      <w:r w:rsidR="00B35113" w:rsidRPr="004B5409">
        <w:rPr>
          <w:rFonts w:ascii="Calibri" w:hAnsi="Calibri" w:cs="Calibri"/>
          <w:sz w:val="22"/>
          <w:szCs w:val="22"/>
        </w:rPr>
        <w:t xml:space="preserve"> pro katastrální území </w:t>
      </w:r>
      <w:r w:rsidR="000C08FA" w:rsidRPr="004B5409">
        <w:rPr>
          <w:rFonts w:ascii="Calibri" w:hAnsi="Calibri" w:cs="Calibri"/>
          <w:sz w:val="22"/>
          <w:szCs w:val="22"/>
        </w:rPr>
        <w:t xml:space="preserve">Sokolov </w:t>
      </w:r>
      <w:r w:rsidR="00B35113" w:rsidRPr="004B5409">
        <w:rPr>
          <w:rFonts w:ascii="Calibri" w:hAnsi="Calibri" w:cs="Calibri"/>
          <w:sz w:val="22"/>
          <w:szCs w:val="22"/>
        </w:rPr>
        <w:t xml:space="preserve">a obec Sokolov u Katastrálního úřadu pro Karlovarský kraj, </w:t>
      </w:r>
      <w:r w:rsidR="00862714" w:rsidRPr="004B5409">
        <w:rPr>
          <w:rFonts w:ascii="Calibri" w:hAnsi="Calibri" w:cs="Calibri"/>
          <w:sz w:val="22"/>
          <w:szCs w:val="22"/>
        </w:rPr>
        <w:t>K</w:t>
      </w:r>
      <w:r w:rsidR="00B35113" w:rsidRPr="004B5409">
        <w:rPr>
          <w:rFonts w:ascii="Calibri" w:hAnsi="Calibri" w:cs="Calibri"/>
          <w:sz w:val="22"/>
          <w:szCs w:val="22"/>
        </w:rPr>
        <w:t>atastrální pracoviště Sokolov,</w:t>
      </w:r>
    </w:p>
    <w:p w:rsidR="007B5EBF" w:rsidRPr="004B5409" w:rsidRDefault="007B5EBF" w:rsidP="000C08FA">
      <w:pPr>
        <w:numPr>
          <w:ilvl w:val="2"/>
          <w:numId w:val="12"/>
        </w:numPr>
        <w:tabs>
          <w:tab w:val="left" w:pos="1276"/>
        </w:tabs>
        <w:autoSpaceDE w:val="0"/>
        <w:autoSpaceDN w:val="0"/>
        <w:adjustRightInd w:val="0"/>
        <w:spacing w:before="120"/>
        <w:ind w:left="1276" w:hanging="709"/>
        <w:jc w:val="both"/>
        <w:rPr>
          <w:rFonts w:ascii="Calibri" w:hAnsi="Calibri" w:cs="Calibri"/>
          <w:sz w:val="22"/>
          <w:szCs w:val="22"/>
        </w:rPr>
      </w:pPr>
      <w:r w:rsidRPr="004B5409">
        <w:rPr>
          <w:rFonts w:ascii="Calibri" w:hAnsi="Calibri" w:cs="Calibri"/>
          <w:sz w:val="22"/>
          <w:szCs w:val="22"/>
        </w:rPr>
        <w:lastRenderedPageBreak/>
        <w:t>1003/22, 1003/28, 1003/30, 1003/33</w:t>
      </w:r>
      <w:r w:rsidR="00D533D3">
        <w:rPr>
          <w:rFonts w:ascii="Calibri" w:hAnsi="Calibri" w:cs="Calibri"/>
          <w:sz w:val="22"/>
          <w:szCs w:val="22"/>
        </w:rPr>
        <w:t>,</w:t>
      </w:r>
      <w:r w:rsidR="00D35915" w:rsidRPr="004B5409">
        <w:rPr>
          <w:rFonts w:ascii="Calibri" w:hAnsi="Calibri" w:cs="Calibri"/>
          <w:sz w:val="22"/>
          <w:szCs w:val="22"/>
        </w:rPr>
        <w:t xml:space="preserve"> </w:t>
      </w:r>
      <w:r w:rsidRPr="004B5409">
        <w:rPr>
          <w:rFonts w:ascii="Calibri" w:hAnsi="Calibri" w:cs="Calibri"/>
          <w:sz w:val="22"/>
          <w:szCs w:val="22"/>
        </w:rPr>
        <w:t>1003/37</w:t>
      </w:r>
      <w:r w:rsidR="00D533D3">
        <w:rPr>
          <w:rFonts w:ascii="Calibri" w:hAnsi="Calibri" w:cs="Calibri"/>
          <w:sz w:val="22"/>
          <w:szCs w:val="22"/>
        </w:rPr>
        <w:t xml:space="preserve"> a </w:t>
      </w:r>
      <w:r w:rsidR="00D533D3" w:rsidRPr="005B6001">
        <w:rPr>
          <w:rFonts w:ascii="Calibri" w:hAnsi="Calibri" w:cs="Calibri"/>
          <w:sz w:val="22"/>
          <w:szCs w:val="22"/>
        </w:rPr>
        <w:t>1234/17</w:t>
      </w:r>
      <w:r w:rsidRPr="004B5409">
        <w:rPr>
          <w:rFonts w:ascii="Calibri" w:hAnsi="Calibri" w:cs="Calibri"/>
          <w:sz w:val="22"/>
          <w:szCs w:val="22"/>
        </w:rPr>
        <w:t xml:space="preserve"> zapsaných na listu vlastnictví číslo </w:t>
      </w:r>
      <w:r w:rsidR="00741FB8" w:rsidRPr="004B5409">
        <w:rPr>
          <w:rFonts w:ascii="Calibri" w:hAnsi="Calibri" w:cs="Calibri"/>
          <w:sz w:val="22"/>
          <w:szCs w:val="22"/>
        </w:rPr>
        <w:t>755</w:t>
      </w:r>
      <w:r w:rsidRPr="004B5409">
        <w:rPr>
          <w:rFonts w:ascii="Calibri" w:hAnsi="Calibri" w:cs="Calibri"/>
          <w:sz w:val="22"/>
          <w:szCs w:val="22"/>
        </w:rPr>
        <w:t xml:space="preserve"> pro katastrální území Nové Sedlo u Lokte a obec Nové Sedlo u Katastrálního úřadu pro Karlovarský kraj, </w:t>
      </w:r>
      <w:r w:rsidR="00862714" w:rsidRPr="004B5409">
        <w:rPr>
          <w:rFonts w:ascii="Calibri" w:hAnsi="Calibri" w:cs="Calibri"/>
          <w:sz w:val="22"/>
          <w:szCs w:val="22"/>
        </w:rPr>
        <w:t>K</w:t>
      </w:r>
      <w:r w:rsidRPr="004B5409">
        <w:rPr>
          <w:rFonts w:ascii="Calibri" w:hAnsi="Calibri" w:cs="Calibri"/>
          <w:sz w:val="22"/>
          <w:szCs w:val="22"/>
        </w:rPr>
        <w:t>atastráln</w:t>
      </w:r>
      <w:r w:rsidR="00862714" w:rsidRPr="004B5409">
        <w:rPr>
          <w:rFonts w:ascii="Calibri" w:hAnsi="Calibri" w:cs="Calibri"/>
          <w:sz w:val="22"/>
          <w:szCs w:val="22"/>
        </w:rPr>
        <w:t>í pracoviště Sokolov.</w:t>
      </w:r>
    </w:p>
    <w:p w:rsidR="009D6E91" w:rsidRPr="004B5409" w:rsidRDefault="009D6E91" w:rsidP="00CA2E36">
      <w:pPr>
        <w:spacing w:before="360"/>
        <w:jc w:val="center"/>
        <w:rPr>
          <w:rFonts w:ascii="Calibri" w:hAnsi="Calibri"/>
          <w:b/>
          <w:sz w:val="22"/>
          <w:szCs w:val="22"/>
        </w:rPr>
      </w:pPr>
      <w:r w:rsidRPr="004B5409">
        <w:rPr>
          <w:rFonts w:ascii="Calibri" w:hAnsi="Calibri"/>
          <w:b/>
          <w:sz w:val="22"/>
          <w:szCs w:val="22"/>
        </w:rPr>
        <w:t>II.</w:t>
      </w:r>
    </w:p>
    <w:p w:rsidR="009D6E91" w:rsidRPr="004B5409" w:rsidRDefault="009D6E91" w:rsidP="007220C1">
      <w:pPr>
        <w:jc w:val="center"/>
        <w:rPr>
          <w:rFonts w:ascii="Calibri" w:hAnsi="Calibri" w:cs="Calibri"/>
          <w:b/>
          <w:sz w:val="22"/>
          <w:szCs w:val="22"/>
        </w:rPr>
      </w:pPr>
      <w:r w:rsidRPr="004B5409">
        <w:rPr>
          <w:rFonts w:ascii="Calibri" w:hAnsi="Calibri" w:cs="Calibri"/>
          <w:b/>
          <w:sz w:val="22"/>
          <w:szCs w:val="22"/>
        </w:rPr>
        <w:t>Předmět smlouvy</w:t>
      </w:r>
    </w:p>
    <w:p w:rsidR="007220C1" w:rsidRPr="004B5409" w:rsidRDefault="00DE5C3E" w:rsidP="007220C1">
      <w:pPr>
        <w:tabs>
          <w:tab w:val="left" w:pos="567"/>
        </w:tabs>
        <w:spacing w:before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4B5409">
        <w:rPr>
          <w:rFonts w:ascii="Calibri" w:hAnsi="Calibri" w:cs="Calibri"/>
          <w:sz w:val="22"/>
          <w:szCs w:val="22"/>
        </w:rPr>
        <w:t>2.1.</w:t>
      </w:r>
      <w:r w:rsidRPr="004B5409">
        <w:rPr>
          <w:rFonts w:ascii="Calibri" w:hAnsi="Calibri" w:cs="Calibri"/>
          <w:sz w:val="22"/>
          <w:szCs w:val="22"/>
        </w:rPr>
        <w:tab/>
      </w:r>
      <w:r w:rsidR="009D6E91" w:rsidRPr="004B5409">
        <w:rPr>
          <w:rFonts w:ascii="Calibri" w:hAnsi="Calibri" w:cs="Calibri"/>
          <w:sz w:val="22"/>
          <w:szCs w:val="22"/>
        </w:rPr>
        <w:t xml:space="preserve">Předmětem smlouvy je převod </w:t>
      </w:r>
      <w:r w:rsidR="00862714" w:rsidRPr="004B5409">
        <w:rPr>
          <w:rFonts w:ascii="Calibri" w:hAnsi="Calibri" w:cs="Calibri"/>
          <w:sz w:val="22"/>
          <w:szCs w:val="22"/>
        </w:rPr>
        <w:t>vlastnického práva k pozemkům</w:t>
      </w:r>
      <w:r w:rsidR="009D6E91" w:rsidRPr="004B5409">
        <w:rPr>
          <w:rFonts w:ascii="Calibri" w:hAnsi="Calibri" w:cs="Calibri"/>
          <w:sz w:val="22"/>
          <w:szCs w:val="22"/>
        </w:rPr>
        <w:t>:</w:t>
      </w:r>
    </w:p>
    <w:p w:rsidR="007220C1" w:rsidRPr="004B5409" w:rsidRDefault="007220C1" w:rsidP="00CA2E36">
      <w:pPr>
        <w:tabs>
          <w:tab w:val="left" w:pos="1276"/>
        </w:tabs>
        <w:spacing w:before="60"/>
        <w:ind w:left="1276" w:hanging="709"/>
        <w:jc w:val="both"/>
        <w:rPr>
          <w:rFonts w:ascii="Calibri" w:hAnsi="Calibri" w:cs="Calibri"/>
          <w:sz w:val="22"/>
          <w:szCs w:val="22"/>
        </w:rPr>
      </w:pPr>
      <w:r w:rsidRPr="004B5409">
        <w:rPr>
          <w:rFonts w:ascii="Calibri" w:hAnsi="Calibri" w:cs="Calibri"/>
          <w:sz w:val="22"/>
          <w:szCs w:val="22"/>
        </w:rPr>
        <w:t>2.1.1.</w:t>
      </w:r>
      <w:r w:rsidRPr="004B5409">
        <w:rPr>
          <w:rFonts w:ascii="Calibri" w:hAnsi="Calibri" w:cs="Calibri"/>
          <w:sz w:val="22"/>
          <w:szCs w:val="22"/>
        </w:rPr>
        <w:tab/>
        <w:t>v </w:t>
      </w:r>
      <w:proofErr w:type="spellStart"/>
      <w:r w:rsidRPr="004B5409">
        <w:rPr>
          <w:rFonts w:ascii="Calibri" w:hAnsi="Calibri" w:cs="Calibri"/>
          <w:sz w:val="22"/>
          <w:szCs w:val="22"/>
        </w:rPr>
        <w:t>k.ú</w:t>
      </w:r>
      <w:proofErr w:type="spellEnd"/>
      <w:r w:rsidRPr="004B5409">
        <w:rPr>
          <w:rFonts w:ascii="Calibri" w:hAnsi="Calibri" w:cs="Calibri"/>
          <w:sz w:val="22"/>
          <w:szCs w:val="22"/>
        </w:rPr>
        <w:t xml:space="preserve">. Vítkov </w:t>
      </w:r>
      <w:r w:rsidR="00D47541" w:rsidRPr="004B5409">
        <w:rPr>
          <w:rFonts w:ascii="Calibri" w:hAnsi="Calibri" w:cs="Calibri"/>
          <w:sz w:val="22"/>
          <w:szCs w:val="22"/>
        </w:rPr>
        <w:t>u S</w:t>
      </w:r>
      <w:r w:rsidRPr="004B5409">
        <w:rPr>
          <w:rFonts w:ascii="Calibri" w:hAnsi="Calibri" w:cs="Calibri"/>
          <w:sz w:val="22"/>
          <w:szCs w:val="22"/>
        </w:rPr>
        <w:t>okolova</w:t>
      </w:r>
      <w:r w:rsidR="00862714" w:rsidRPr="004B540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62714" w:rsidRPr="004B5409">
        <w:rPr>
          <w:rFonts w:ascii="Calibri" w:hAnsi="Calibri" w:cs="Calibri"/>
          <w:sz w:val="22"/>
          <w:szCs w:val="22"/>
        </w:rPr>
        <w:t>p.č</w:t>
      </w:r>
      <w:proofErr w:type="spellEnd"/>
      <w:r w:rsidR="00862714" w:rsidRPr="004B5409">
        <w:rPr>
          <w:rFonts w:ascii="Calibri" w:hAnsi="Calibri" w:cs="Calibri"/>
          <w:sz w:val="22"/>
          <w:szCs w:val="22"/>
        </w:rPr>
        <w:t>.</w:t>
      </w:r>
      <w:r w:rsidRPr="004B5409">
        <w:rPr>
          <w:rFonts w:ascii="Calibri" w:hAnsi="Calibri" w:cs="Calibri"/>
          <w:sz w:val="22"/>
          <w:szCs w:val="22"/>
        </w:rPr>
        <w:t>:</w:t>
      </w:r>
    </w:p>
    <w:p w:rsidR="007220C1" w:rsidRPr="004B5409" w:rsidRDefault="00FA060F" w:rsidP="00D47541">
      <w:pPr>
        <w:numPr>
          <w:ilvl w:val="0"/>
          <w:numId w:val="13"/>
        </w:numPr>
        <w:tabs>
          <w:tab w:val="left" w:pos="1276"/>
          <w:tab w:val="left" w:pos="2127"/>
          <w:tab w:val="left" w:pos="4820"/>
          <w:tab w:val="left" w:pos="5954"/>
        </w:tabs>
        <w:spacing w:before="60"/>
        <w:ind w:left="1281" w:hanging="357"/>
        <w:jc w:val="both"/>
        <w:rPr>
          <w:rFonts w:ascii="Calibri" w:hAnsi="Calibri" w:cs="Calibri"/>
          <w:sz w:val="22"/>
          <w:szCs w:val="22"/>
        </w:rPr>
      </w:pPr>
      <w:r w:rsidRPr="004B5409">
        <w:rPr>
          <w:rFonts w:ascii="Calibri" w:hAnsi="Calibri"/>
          <w:b/>
          <w:sz w:val="22"/>
          <w:szCs w:val="22"/>
        </w:rPr>
        <w:t>474/39</w:t>
      </w:r>
      <w:r w:rsidR="007220C1" w:rsidRPr="004B5409">
        <w:rPr>
          <w:rFonts w:ascii="Calibri" w:hAnsi="Calibri"/>
          <w:b/>
          <w:sz w:val="22"/>
          <w:szCs w:val="22"/>
        </w:rPr>
        <w:tab/>
      </w:r>
      <w:r w:rsidR="007220C1" w:rsidRPr="004B5409">
        <w:rPr>
          <w:rFonts w:ascii="Calibri" w:hAnsi="Calibri"/>
          <w:sz w:val="22"/>
          <w:szCs w:val="22"/>
        </w:rPr>
        <w:t>ostatní plocha - silnice</w:t>
      </w:r>
      <w:r w:rsidR="007220C1" w:rsidRPr="004B5409">
        <w:rPr>
          <w:rFonts w:ascii="Calibri" w:hAnsi="Calibri"/>
          <w:sz w:val="22"/>
          <w:szCs w:val="22"/>
        </w:rPr>
        <w:tab/>
        <w:t>o výměře</w:t>
      </w:r>
      <w:r w:rsidR="007220C1" w:rsidRPr="004B5409">
        <w:rPr>
          <w:rFonts w:ascii="Calibri" w:hAnsi="Calibri"/>
          <w:b/>
          <w:sz w:val="22"/>
          <w:szCs w:val="22"/>
        </w:rPr>
        <w:tab/>
      </w:r>
      <w:r w:rsidRPr="004B5409">
        <w:rPr>
          <w:rFonts w:ascii="Calibri" w:hAnsi="Calibri"/>
          <w:b/>
          <w:sz w:val="22"/>
          <w:szCs w:val="22"/>
        </w:rPr>
        <w:t>346</w:t>
      </w:r>
      <w:r w:rsidR="007220C1" w:rsidRPr="004B5409">
        <w:rPr>
          <w:rFonts w:ascii="Calibri" w:hAnsi="Calibri"/>
          <w:b/>
          <w:sz w:val="22"/>
          <w:szCs w:val="22"/>
        </w:rPr>
        <w:t xml:space="preserve"> m</w:t>
      </w:r>
      <w:r w:rsidR="007220C1" w:rsidRPr="004B5409">
        <w:rPr>
          <w:rFonts w:ascii="Calibri" w:hAnsi="Calibri"/>
          <w:b/>
          <w:sz w:val="22"/>
          <w:szCs w:val="22"/>
          <w:vertAlign w:val="superscript"/>
        </w:rPr>
        <w:t>2</w:t>
      </w:r>
      <w:r w:rsidR="007220C1" w:rsidRPr="004B5409">
        <w:rPr>
          <w:rFonts w:ascii="Calibri" w:hAnsi="Calibri"/>
          <w:sz w:val="22"/>
          <w:szCs w:val="22"/>
        </w:rPr>
        <w:t>,</w:t>
      </w:r>
    </w:p>
    <w:p w:rsidR="007220C1" w:rsidRPr="004B5409" w:rsidRDefault="007220C1" w:rsidP="00D47541">
      <w:pPr>
        <w:numPr>
          <w:ilvl w:val="0"/>
          <w:numId w:val="13"/>
        </w:numPr>
        <w:tabs>
          <w:tab w:val="left" w:pos="1276"/>
          <w:tab w:val="left" w:pos="2127"/>
          <w:tab w:val="left" w:pos="4820"/>
          <w:tab w:val="left" w:pos="5954"/>
        </w:tabs>
        <w:ind w:left="1281" w:hanging="357"/>
        <w:jc w:val="both"/>
        <w:rPr>
          <w:rFonts w:ascii="Calibri" w:hAnsi="Calibri" w:cs="Calibri"/>
          <w:sz w:val="22"/>
          <w:szCs w:val="22"/>
        </w:rPr>
      </w:pPr>
      <w:r w:rsidRPr="004B5409">
        <w:rPr>
          <w:rFonts w:ascii="Calibri" w:hAnsi="Calibri"/>
          <w:b/>
          <w:sz w:val="22"/>
          <w:szCs w:val="22"/>
        </w:rPr>
        <w:t>474/</w:t>
      </w:r>
      <w:r w:rsidR="00FA060F" w:rsidRPr="004B5409">
        <w:rPr>
          <w:rFonts w:ascii="Calibri" w:hAnsi="Calibri"/>
          <w:b/>
          <w:sz w:val="22"/>
          <w:szCs w:val="22"/>
        </w:rPr>
        <w:t>40</w:t>
      </w:r>
      <w:r w:rsidRPr="004B5409">
        <w:rPr>
          <w:rFonts w:ascii="Calibri" w:hAnsi="Calibri"/>
          <w:b/>
          <w:sz w:val="22"/>
          <w:szCs w:val="22"/>
        </w:rPr>
        <w:tab/>
      </w:r>
      <w:r w:rsidRPr="004B5409">
        <w:rPr>
          <w:rFonts w:ascii="Calibri" w:hAnsi="Calibri"/>
          <w:sz w:val="22"/>
          <w:szCs w:val="22"/>
        </w:rPr>
        <w:t>ostatní plocha -</w:t>
      </w:r>
      <w:r w:rsidR="00D47541" w:rsidRPr="004B5409">
        <w:rPr>
          <w:rFonts w:ascii="Calibri" w:hAnsi="Calibri"/>
          <w:sz w:val="22"/>
          <w:szCs w:val="22"/>
        </w:rPr>
        <w:t xml:space="preserve"> silnice</w:t>
      </w:r>
      <w:r w:rsidRPr="004B5409">
        <w:rPr>
          <w:rFonts w:ascii="Calibri" w:hAnsi="Calibri"/>
          <w:sz w:val="22"/>
          <w:szCs w:val="22"/>
        </w:rPr>
        <w:tab/>
        <w:t>o výměře</w:t>
      </w:r>
      <w:r w:rsidRPr="004B5409">
        <w:rPr>
          <w:rFonts w:ascii="Calibri" w:hAnsi="Calibri"/>
          <w:sz w:val="22"/>
          <w:szCs w:val="22"/>
        </w:rPr>
        <w:tab/>
      </w:r>
      <w:r w:rsidR="00FA060F" w:rsidRPr="004B5409">
        <w:rPr>
          <w:rFonts w:ascii="Calibri" w:hAnsi="Calibri"/>
          <w:b/>
          <w:sz w:val="22"/>
          <w:szCs w:val="22"/>
        </w:rPr>
        <w:t>194</w:t>
      </w:r>
      <w:r w:rsidRPr="004B5409">
        <w:rPr>
          <w:rFonts w:ascii="Calibri" w:hAnsi="Calibri"/>
          <w:b/>
          <w:sz w:val="22"/>
          <w:szCs w:val="22"/>
        </w:rPr>
        <w:t xml:space="preserve"> m</w:t>
      </w:r>
      <w:r w:rsidRPr="004B5409">
        <w:rPr>
          <w:rFonts w:ascii="Calibri" w:hAnsi="Calibri"/>
          <w:b/>
          <w:sz w:val="22"/>
          <w:szCs w:val="22"/>
          <w:vertAlign w:val="superscript"/>
        </w:rPr>
        <w:t>2</w:t>
      </w:r>
      <w:r w:rsidRPr="004B5409">
        <w:rPr>
          <w:rFonts w:ascii="Calibri" w:hAnsi="Calibri"/>
          <w:sz w:val="22"/>
          <w:szCs w:val="22"/>
        </w:rPr>
        <w:t>,</w:t>
      </w:r>
    </w:p>
    <w:p w:rsidR="00D47541" w:rsidRPr="004B5409" w:rsidRDefault="00D47541" w:rsidP="00CA2E36">
      <w:pPr>
        <w:tabs>
          <w:tab w:val="left" w:pos="1276"/>
        </w:tabs>
        <w:spacing w:before="60"/>
        <w:ind w:left="567"/>
        <w:jc w:val="both"/>
        <w:rPr>
          <w:rFonts w:ascii="Calibri" w:hAnsi="Calibri" w:cs="Calibri"/>
          <w:sz w:val="22"/>
          <w:szCs w:val="22"/>
        </w:rPr>
      </w:pPr>
      <w:bookmarkStart w:id="0" w:name="OLE_LINK2"/>
      <w:bookmarkStart w:id="1" w:name="OLE_LINK3"/>
      <w:r w:rsidRPr="004B5409">
        <w:rPr>
          <w:rFonts w:ascii="Calibri" w:hAnsi="Calibri" w:cs="Calibri"/>
          <w:sz w:val="22"/>
          <w:szCs w:val="22"/>
        </w:rPr>
        <w:t>2.1.2.</w:t>
      </w:r>
      <w:r w:rsidRPr="004B5409">
        <w:rPr>
          <w:rFonts w:ascii="Calibri" w:hAnsi="Calibri" w:cs="Calibri"/>
          <w:sz w:val="22"/>
          <w:szCs w:val="22"/>
        </w:rPr>
        <w:tab/>
        <w:t>v </w:t>
      </w:r>
      <w:proofErr w:type="spellStart"/>
      <w:r w:rsidRPr="004B5409">
        <w:rPr>
          <w:rFonts w:ascii="Calibri" w:hAnsi="Calibri" w:cs="Calibri"/>
          <w:sz w:val="22"/>
          <w:szCs w:val="22"/>
        </w:rPr>
        <w:t>k.ú</w:t>
      </w:r>
      <w:proofErr w:type="spellEnd"/>
      <w:r w:rsidRPr="004B5409">
        <w:rPr>
          <w:rFonts w:ascii="Calibri" w:hAnsi="Calibri" w:cs="Calibri"/>
          <w:sz w:val="22"/>
          <w:szCs w:val="22"/>
        </w:rPr>
        <w:t>. Sokolov</w:t>
      </w:r>
      <w:r w:rsidR="00862714" w:rsidRPr="004B540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62714" w:rsidRPr="004B5409">
        <w:rPr>
          <w:rFonts w:ascii="Calibri" w:hAnsi="Calibri" w:cs="Calibri"/>
          <w:sz w:val="22"/>
          <w:szCs w:val="22"/>
        </w:rPr>
        <w:t>p.č</w:t>
      </w:r>
      <w:proofErr w:type="spellEnd"/>
      <w:r w:rsidR="00862714" w:rsidRPr="004B5409">
        <w:rPr>
          <w:rFonts w:ascii="Calibri" w:hAnsi="Calibri" w:cs="Calibri"/>
          <w:sz w:val="22"/>
          <w:szCs w:val="22"/>
        </w:rPr>
        <w:t>.</w:t>
      </w:r>
      <w:r w:rsidRPr="004B5409">
        <w:rPr>
          <w:rFonts w:ascii="Calibri" w:hAnsi="Calibri" w:cs="Calibri"/>
          <w:sz w:val="22"/>
          <w:szCs w:val="22"/>
        </w:rPr>
        <w:t>:</w:t>
      </w:r>
    </w:p>
    <w:p w:rsidR="00D47541" w:rsidRPr="004B5409" w:rsidRDefault="00D47541" w:rsidP="00D47541">
      <w:pPr>
        <w:numPr>
          <w:ilvl w:val="0"/>
          <w:numId w:val="13"/>
        </w:numPr>
        <w:tabs>
          <w:tab w:val="left" w:pos="1276"/>
          <w:tab w:val="left" w:pos="2127"/>
          <w:tab w:val="left" w:pos="4820"/>
          <w:tab w:val="left" w:pos="5954"/>
        </w:tabs>
        <w:spacing w:before="60"/>
        <w:ind w:left="1281" w:hanging="357"/>
        <w:jc w:val="both"/>
        <w:rPr>
          <w:rFonts w:ascii="Calibri" w:hAnsi="Calibri" w:cs="Calibri"/>
          <w:sz w:val="22"/>
          <w:szCs w:val="22"/>
        </w:rPr>
      </w:pPr>
      <w:r w:rsidRPr="004B5409">
        <w:rPr>
          <w:rFonts w:ascii="Calibri" w:hAnsi="Calibri"/>
          <w:b/>
          <w:sz w:val="22"/>
          <w:szCs w:val="22"/>
        </w:rPr>
        <w:t>39</w:t>
      </w:r>
      <w:r w:rsidR="00FA060F" w:rsidRPr="004B5409">
        <w:rPr>
          <w:rFonts w:ascii="Calibri" w:hAnsi="Calibri"/>
          <w:b/>
          <w:sz w:val="22"/>
          <w:szCs w:val="22"/>
        </w:rPr>
        <w:t>81</w:t>
      </w:r>
      <w:r w:rsidRPr="004B5409">
        <w:rPr>
          <w:rFonts w:ascii="Calibri" w:hAnsi="Calibri"/>
          <w:b/>
          <w:sz w:val="22"/>
          <w:szCs w:val="22"/>
        </w:rPr>
        <w:t>/</w:t>
      </w:r>
      <w:r w:rsidR="00FA060F" w:rsidRPr="004B5409">
        <w:rPr>
          <w:rFonts w:ascii="Calibri" w:hAnsi="Calibri"/>
          <w:b/>
          <w:sz w:val="22"/>
          <w:szCs w:val="22"/>
        </w:rPr>
        <w:t>24</w:t>
      </w:r>
      <w:r w:rsidRPr="004B5409">
        <w:rPr>
          <w:rFonts w:ascii="Calibri" w:hAnsi="Calibri"/>
          <w:b/>
          <w:sz w:val="22"/>
          <w:szCs w:val="22"/>
        </w:rPr>
        <w:tab/>
      </w:r>
      <w:r w:rsidRPr="004B5409">
        <w:rPr>
          <w:rFonts w:ascii="Calibri" w:hAnsi="Calibri"/>
          <w:sz w:val="22"/>
          <w:szCs w:val="22"/>
        </w:rPr>
        <w:t>ostatní plocha - silnice</w:t>
      </w:r>
      <w:r w:rsidRPr="004B5409">
        <w:rPr>
          <w:rFonts w:ascii="Calibri" w:hAnsi="Calibri"/>
          <w:sz w:val="22"/>
          <w:szCs w:val="22"/>
        </w:rPr>
        <w:tab/>
        <w:t>o výměře</w:t>
      </w:r>
      <w:r w:rsidRPr="004B5409">
        <w:rPr>
          <w:rFonts w:ascii="Calibri" w:hAnsi="Calibri"/>
          <w:sz w:val="22"/>
          <w:szCs w:val="22"/>
        </w:rPr>
        <w:tab/>
      </w:r>
      <w:r w:rsidR="00FA060F" w:rsidRPr="004B5409">
        <w:rPr>
          <w:rFonts w:ascii="Calibri" w:hAnsi="Calibri"/>
          <w:b/>
          <w:sz w:val="22"/>
          <w:szCs w:val="22"/>
        </w:rPr>
        <w:t>19</w:t>
      </w:r>
      <w:r w:rsidRPr="004B5409">
        <w:rPr>
          <w:rFonts w:ascii="Calibri" w:hAnsi="Calibri"/>
          <w:b/>
          <w:sz w:val="22"/>
          <w:szCs w:val="22"/>
        </w:rPr>
        <w:t xml:space="preserve"> m</w:t>
      </w:r>
      <w:r w:rsidRPr="004B5409">
        <w:rPr>
          <w:rFonts w:ascii="Calibri" w:hAnsi="Calibri"/>
          <w:b/>
          <w:sz w:val="22"/>
          <w:szCs w:val="22"/>
          <w:vertAlign w:val="superscript"/>
        </w:rPr>
        <w:t>2</w:t>
      </w:r>
      <w:r w:rsidRPr="004B5409">
        <w:rPr>
          <w:rFonts w:ascii="Calibri" w:hAnsi="Calibri"/>
          <w:sz w:val="22"/>
          <w:szCs w:val="22"/>
        </w:rPr>
        <w:t>,</w:t>
      </w:r>
    </w:p>
    <w:p w:rsidR="00D47541" w:rsidRPr="004B5409" w:rsidRDefault="00FA060F" w:rsidP="00D47541">
      <w:pPr>
        <w:numPr>
          <w:ilvl w:val="0"/>
          <w:numId w:val="13"/>
        </w:numPr>
        <w:tabs>
          <w:tab w:val="left" w:pos="1276"/>
          <w:tab w:val="left" w:pos="2127"/>
          <w:tab w:val="left" w:pos="4820"/>
          <w:tab w:val="left" w:pos="5954"/>
        </w:tabs>
        <w:ind w:left="1281" w:hanging="357"/>
        <w:jc w:val="both"/>
        <w:rPr>
          <w:rFonts w:ascii="Calibri" w:hAnsi="Calibri" w:cs="Calibri"/>
          <w:sz w:val="22"/>
          <w:szCs w:val="22"/>
        </w:rPr>
      </w:pPr>
      <w:r w:rsidRPr="004B5409">
        <w:rPr>
          <w:rFonts w:ascii="Calibri" w:hAnsi="Calibri"/>
          <w:b/>
          <w:sz w:val="22"/>
          <w:szCs w:val="22"/>
        </w:rPr>
        <w:t>3981/25</w:t>
      </w:r>
      <w:r w:rsidR="00D47541" w:rsidRPr="004B5409">
        <w:rPr>
          <w:rFonts w:ascii="Calibri" w:hAnsi="Calibri"/>
          <w:b/>
          <w:sz w:val="22"/>
          <w:szCs w:val="22"/>
        </w:rPr>
        <w:tab/>
      </w:r>
      <w:r w:rsidR="00D47541" w:rsidRPr="004B5409">
        <w:rPr>
          <w:rFonts w:ascii="Calibri" w:hAnsi="Calibri"/>
          <w:sz w:val="22"/>
          <w:szCs w:val="22"/>
        </w:rPr>
        <w:t>ostatní plocha - silnice</w:t>
      </w:r>
      <w:r w:rsidR="00D47541" w:rsidRPr="004B5409">
        <w:rPr>
          <w:rFonts w:ascii="Calibri" w:hAnsi="Calibri"/>
          <w:sz w:val="22"/>
          <w:szCs w:val="22"/>
        </w:rPr>
        <w:tab/>
        <w:t>o výměře</w:t>
      </w:r>
      <w:r w:rsidR="00D47541" w:rsidRPr="004B5409">
        <w:rPr>
          <w:rFonts w:ascii="Calibri" w:hAnsi="Calibri"/>
          <w:sz w:val="22"/>
          <w:szCs w:val="22"/>
        </w:rPr>
        <w:tab/>
      </w:r>
      <w:r w:rsidRPr="004B5409">
        <w:rPr>
          <w:rFonts w:ascii="Calibri" w:hAnsi="Calibri"/>
          <w:b/>
          <w:sz w:val="22"/>
          <w:szCs w:val="22"/>
        </w:rPr>
        <w:t>19</w:t>
      </w:r>
      <w:r w:rsidR="00D47541" w:rsidRPr="004B5409">
        <w:rPr>
          <w:rFonts w:ascii="Calibri" w:hAnsi="Calibri"/>
          <w:b/>
          <w:sz w:val="22"/>
          <w:szCs w:val="22"/>
        </w:rPr>
        <w:t xml:space="preserve"> m</w:t>
      </w:r>
      <w:r w:rsidR="00D47541" w:rsidRPr="004B5409">
        <w:rPr>
          <w:rFonts w:ascii="Calibri" w:hAnsi="Calibri"/>
          <w:b/>
          <w:sz w:val="22"/>
          <w:szCs w:val="22"/>
          <w:vertAlign w:val="superscript"/>
        </w:rPr>
        <w:t>2</w:t>
      </w:r>
      <w:r w:rsidR="00D47541" w:rsidRPr="004B5409">
        <w:rPr>
          <w:rFonts w:ascii="Calibri" w:hAnsi="Calibri"/>
          <w:sz w:val="22"/>
          <w:szCs w:val="22"/>
        </w:rPr>
        <w:t>,</w:t>
      </w:r>
    </w:p>
    <w:p w:rsidR="00D47541" w:rsidRPr="004B5409" w:rsidRDefault="00FA060F" w:rsidP="00D47541">
      <w:pPr>
        <w:numPr>
          <w:ilvl w:val="0"/>
          <w:numId w:val="13"/>
        </w:numPr>
        <w:tabs>
          <w:tab w:val="left" w:pos="1276"/>
          <w:tab w:val="left" w:pos="2127"/>
          <w:tab w:val="left" w:pos="4820"/>
          <w:tab w:val="left" w:pos="5954"/>
        </w:tabs>
        <w:ind w:left="1281" w:hanging="357"/>
        <w:jc w:val="both"/>
        <w:rPr>
          <w:rFonts w:ascii="Calibri" w:hAnsi="Calibri" w:cs="Calibri"/>
          <w:sz w:val="22"/>
          <w:szCs w:val="22"/>
        </w:rPr>
      </w:pPr>
      <w:r w:rsidRPr="004B5409">
        <w:rPr>
          <w:rFonts w:ascii="Calibri" w:hAnsi="Calibri"/>
          <w:b/>
          <w:sz w:val="22"/>
          <w:szCs w:val="22"/>
        </w:rPr>
        <w:t>3981/26</w:t>
      </w:r>
      <w:r w:rsidR="00D47541" w:rsidRPr="004B5409">
        <w:rPr>
          <w:rFonts w:ascii="Calibri" w:hAnsi="Calibri"/>
          <w:b/>
          <w:sz w:val="22"/>
          <w:szCs w:val="22"/>
        </w:rPr>
        <w:tab/>
      </w:r>
      <w:r w:rsidR="00D47541" w:rsidRPr="004B5409">
        <w:rPr>
          <w:rFonts w:ascii="Calibri" w:hAnsi="Calibri"/>
          <w:sz w:val="22"/>
          <w:szCs w:val="22"/>
        </w:rPr>
        <w:t>ostatní plocha - silnice</w:t>
      </w:r>
      <w:r w:rsidR="00D47541" w:rsidRPr="004B5409">
        <w:rPr>
          <w:rFonts w:ascii="Calibri" w:hAnsi="Calibri"/>
          <w:sz w:val="22"/>
          <w:szCs w:val="22"/>
        </w:rPr>
        <w:tab/>
        <w:t>o výměře</w:t>
      </w:r>
      <w:r w:rsidR="00D47541" w:rsidRPr="004B5409">
        <w:rPr>
          <w:rFonts w:ascii="Calibri" w:hAnsi="Calibri"/>
          <w:sz w:val="22"/>
          <w:szCs w:val="22"/>
        </w:rPr>
        <w:tab/>
      </w:r>
      <w:r w:rsidRPr="004B5409">
        <w:rPr>
          <w:rFonts w:ascii="Calibri" w:hAnsi="Calibri"/>
          <w:b/>
          <w:sz w:val="22"/>
          <w:szCs w:val="22"/>
        </w:rPr>
        <w:t>21</w:t>
      </w:r>
      <w:r w:rsidR="00D47541" w:rsidRPr="004B5409">
        <w:rPr>
          <w:rFonts w:ascii="Calibri" w:hAnsi="Calibri"/>
          <w:b/>
          <w:sz w:val="22"/>
          <w:szCs w:val="22"/>
        </w:rPr>
        <w:t xml:space="preserve"> m</w:t>
      </w:r>
      <w:r w:rsidR="00D47541" w:rsidRPr="004B5409">
        <w:rPr>
          <w:rFonts w:ascii="Calibri" w:hAnsi="Calibri"/>
          <w:b/>
          <w:sz w:val="22"/>
          <w:szCs w:val="22"/>
          <w:vertAlign w:val="superscript"/>
        </w:rPr>
        <w:t>2</w:t>
      </w:r>
      <w:r w:rsidR="00D47541" w:rsidRPr="004B5409">
        <w:rPr>
          <w:rFonts w:ascii="Calibri" w:hAnsi="Calibri"/>
          <w:sz w:val="22"/>
          <w:szCs w:val="22"/>
        </w:rPr>
        <w:t>,</w:t>
      </w:r>
    </w:p>
    <w:p w:rsidR="00D47541" w:rsidRPr="004B5409" w:rsidRDefault="00FA060F" w:rsidP="00D47541">
      <w:pPr>
        <w:numPr>
          <w:ilvl w:val="0"/>
          <w:numId w:val="13"/>
        </w:numPr>
        <w:tabs>
          <w:tab w:val="left" w:pos="1276"/>
          <w:tab w:val="left" w:pos="2127"/>
          <w:tab w:val="left" w:pos="4820"/>
          <w:tab w:val="left" w:pos="5954"/>
        </w:tabs>
        <w:ind w:left="1281" w:hanging="357"/>
        <w:jc w:val="both"/>
        <w:rPr>
          <w:rFonts w:ascii="Calibri" w:hAnsi="Calibri" w:cs="Calibri"/>
          <w:sz w:val="22"/>
          <w:szCs w:val="22"/>
        </w:rPr>
      </w:pPr>
      <w:r w:rsidRPr="004B5409">
        <w:rPr>
          <w:rFonts w:ascii="Calibri" w:hAnsi="Calibri"/>
          <w:b/>
          <w:sz w:val="22"/>
          <w:szCs w:val="22"/>
        </w:rPr>
        <w:t>3981/27</w:t>
      </w:r>
      <w:r w:rsidR="00D47541" w:rsidRPr="004B5409">
        <w:rPr>
          <w:rFonts w:ascii="Calibri" w:hAnsi="Calibri"/>
          <w:b/>
          <w:sz w:val="22"/>
          <w:szCs w:val="22"/>
        </w:rPr>
        <w:tab/>
      </w:r>
      <w:r w:rsidR="00D47541" w:rsidRPr="004B5409">
        <w:rPr>
          <w:rFonts w:ascii="Calibri" w:hAnsi="Calibri"/>
          <w:sz w:val="22"/>
          <w:szCs w:val="22"/>
        </w:rPr>
        <w:t>ostatní plocha - silnice</w:t>
      </w:r>
      <w:r w:rsidR="00D47541" w:rsidRPr="004B5409">
        <w:rPr>
          <w:rFonts w:ascii="Calibri" w:hAnsi="Calibri"/>
          <w:sz w:val="22"/>
          <w:szCs w:val="22"/>
        </w:rPr>
        <w:tab/>
        <w:t>o výměře</w:t>
      </w:r>
      <w:r w:rsidR="00D47541" w:rsidRPr="004B5409">
        <w:rPr>
          <w:rFonts w:ascii="Calibri" w:hAnsi="Calibri"/>
          <w:sz w:val="22"/>
          <w:szCs w:val="22"/>
        </w:rPr>
        <w:tab/>
      </w:r>
      <w:r w:rsidRPr="004B5409">
        <w:rPr>
          <w:rFonts w:ascii="Calibri" w:hAnsi="Calibri"/>
          <w:b/>
          <w:sz w:val="22"/>
          <w:szCs w:val="22"/>
        </w:rPr>
        <w:t>21</w:t>
      </w:r>
      <w:r w:rsidR="00D47541" w:rsidRPr="004B5409">
        <w:rPr>
          <w:rFonts w:ascii="Calibri" w:hAnsi="Calibri"/>
          <w:b/>
          <w:sz w:val="22"/>
          <w:szCs w:val="22"/>
        </w:rPr>
        <w:t xml:space="preserve"> m</w:t>
      </w:r>
      <w:r w:rsidR="00D47541" w:rsidRPr="004B5409">
        <w:rPr>
          <w:rFonts w:ascii="Calibri" w:hAnsi="Calibri"/>
          <w:b/>
          <w:sz w:val="22"/>
          <w:szCs w:val="22"/>
          <w:vertAlign w:val="superscript"/>
        </w:rPr>
        <w:t>2</w:t>
      </w:r>
      <w:r w:rsidR="00D47541" w:rsidRPr="004B5409">
        <w:rPr>
          <w:rFonts w:ascii="Calibri" w:hAnsi="Calibri"/>
          <w:sz w:val="22"/>
          <w:szCs w:val="22"/>
        </w:rPr>
        <w:t>,</w:t>
      </w:r>
    </w:p>
    <w:p w:rsidR="007B5EBF" w:rsidRPr="004B5409" w:rsidRDefault="007B5EBF" w:rsidP="00CA2E36">
      <w:pPr>
        <w:tabs>
          <w:tab w:val="left" w:pos="1276"/>
        </w:tabs>
        <w:spacing w:before="60"/>
        <w:ind w:left="567"/>
        <w:jc w:val="both"/>
        <w:rPr>
          <w:rFonts w:ascii="Calibri" w:hAnsi="Calibri" w:cs="Calibri"/>
          <w:sz w:val="22"/>
          <w:szCs w:val="22"/>
        </w:rPr>
      </w:pPr>
      <w:r w:rsidRPr="004B5409">
        <w:rPr>
          <w:rFonts w:ascii="Calibri" w:hAnsi="Calibri" w:cs="Calibri"/>
          <w:sz w:val="22"/>
          <w:szCs w:val="22"/>
        </w:rPr>
        <w:t>2.1.3.</w:t>
      </w:r>
      <w:r w:rsidRPr="004B5409">
        <w:rPr>
          <w:rFonts w:ascii="Calibri" w:hAnsi="Calibri" w:cs="Calibri"/>
          <w:sz w:val="22"/>
          <w:szCs w:val="22"/>
        </w:rPr>
        <w:tab/>
        <w:t>v </w:t>
      </w:r>
      <w:proofErr w:type="spellStart"/>
      <w:r w:rsidRPr="004B5409">
        <w:rPr>
          <w:rFonts w:ascii="Calibri" w:hAnsi="Calibri" w:cs="Calibri"/>
          <w:sz w:val="22"/>
          <w:szCs w:val="22"/>
        </w:rPr>
        <w:t>k.ú</w:t>
      </w:r>
      <w:proofErr w:type="spellEnd"/>
      <w:r w:rsidRPr="004B5409">
        <w:rPr>
          <w:rFonts w:ascii="Calibri" w:hAnsi="Calibri" w:cs="Calibri"/>
          <w:sz w:val="22"/>
          <w:szCs w:val="22"/>
        </w:rPr>
        <w:t xml:space="preserve">. </w:t>
      </w:r>
      <w:r w:rsidR="00C5129B" w:rsidRPr="004B5409">
        <w:rPr>
          <w:rFonts w:ascii="Calibri" w:hAnsi="Calibri" w:cs="Calibri"/>
          <w:sz w:val="22"/>
          <w:szCs w:val="22"/>
        </w:rPr>
        <w:t>Nové Sedlo u Lokte</w:t>
      </w:r>
      <w:r w:rsidR="00862714" w:rsidRPr="004B540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62714" w:rsidRPr="004B5409">
        <w:rPr>
          <w:rFonts w:ascii="Calibri" w:hAnsi="Calibri" w:cs="Calibri"/>
          <w:sz w:val="22"/>
          <w:szCs w:val="22"/>
        </w:rPr>
        <w:t>p.č</w:t>
      </w:r>
      <w:proofErr w:type="spellEnd"/>
      <w:r w:rsidR="00862714" w:rsidRPr="004B5409">
        <w:rPr>
          <w:rFonts w:ascii="Calibri" w:hAnsi="Calibri" w:cs="Calibri"/>
          <w:sz w:val="22"/>
          <w:szCs w:val="22"/>
        </w:rPr>
        <w:t>.</w:t>
      </w:r>
      <w:r w:rsidRPr="004B5409">
        <w:rPr>
          <w:rFonts w:ascii="Calibri" w:hAnsi="Calibri" w:cs="Calibri"/>
          <w:sz w:val="22"/>
          <w:szCs w:val="22"/>
        </w:rPr>
        <w:t>:</w:t>
      </w:r>
    </w:p>
    <w:p w:rsidR="007B5EBF" w:rsidRPr="004B5409" w:rsidRDefault="00C5129B" w:rsidP="007B5EBF">
      <w:pPr>
        <w:numPr>
          <w:ilvl w:val="0"/>
          <w:numId w:val="13"/>
        </w:numPr>
        <w:tabs>
          <w:tab w:val="left" w:pos="1276"/>
          <w:tab w:val="left" w:pos="2127"/>
          <w:tab w:val="left" w:pos="4820"/>
          <w:tab w:val="left" w:pos="5954"/>
        </w:tabs>
        <w:spacing w:before="60"/>
        <w:ind w:left="1281" w:hanging="357"/>
        <w:jc w:val="both"/>
        <w:rPr>
          <w:rFonts w:ascii="Calibri" w:hAnsi="Calibri" w:cs="Calibri"/>
          <w:sz w:val="22"/>
          <w:szCs w:val="22"/>
        </w:rPr>
      </w:pPr>
      <w:r w:rsidRPr="004B5409">
        <w:rPr>
          <w:rFonts w:ascii="Calibri" w:hAnsi="Calibri"/>
          <w:b/>
          <w:sz w:val="22"/>
          <w:szCs w:val="22"/>
        </w:rPr>
        <w:t>1003/22</w:t>
      </w:r>
      <w:r w:rsidR="007B5EBF" w:rsidRPr="004B5409">
        <w:rPr>
          <w:rFonts w:ascii="Calibri" w:hAnsi="Calibri"/>
          <w:b/>
          <w:sz w:val="22"/>
          <w:szCs w:val="22"/>
        </w:rPr>
        <w:tab/>
      </w:r>
      <w:r w:rsidR="007B5EBF" w:rsidRPr="004B5409">
        <w:rPr>
          <w:rFonts w:ascii="Calibri" w:hAnsi="Calibri"/>
          <w:sz w:val="22"/>
          <w:szCs w:val="22"/>
        </w:rPr>
        <w:t>ostatní plocha - silnice</w:t>
      </w:r>
      <w:r w:rsidR="007B5EBF" w:rsidRPr="004B5409">
        <w:rPr>
          <w:rFonts w:ascii="Calibri" w:hAnsi="Calibri"/>
          <w:sz w:val="22"/>
          <w:szCs w:val="22"/>
        </w:rPr>
        <w:tab/>
        <w:t>o výměře</w:t>
      </w:r>
      <w:r w:rsidR="007B5EBF" w:rsidRPr="004B5409">
        <w:rPr>
          <w:rFonts w:ascii="Calibri" w:hAnsi="Calibri"/>
          <w:sz w:val="22"/>
          <w:szCs w:val="22"/>
        </w:rPr>
        <w:tab/>
      </w:r>
      <w:r w:rsidRPr="004B5409">
        <w:rPr>
          <w:rFonts w:ascii="Calibri" w:hAnsi="Calibri"/>
          <w:b/>
          <w:sz w:val="22"/>
          <w:szCs w:val="22"/>
        </w:rPr>
        <w:t>35</w:t>
      </w:r>
      <w:r w:rsidR="007B5EBF" w:rsidRPr="004B5409">
        <w:rPr>
          <w:rFonts w:ascii="Calibri" w:hAnsi="Calibri"/>
          <w:b/>
          <w:sz w:val="22"/>
          <w:szCs w:val="22"/>
        </w:rPr>
        <w:t xml:space="preserve"> m</w:t>
      </w:r>
      <w:r w:rsidR="007B5EBF" w:rsidRPr="004B5409">
        <w:rPr>
          <w:rFonts w:ascii="Calibri" w:hAnsi="Calibri"/>
          <w:b/>
          <w:sz w:val="22"/>
          <w:szCs w:val="22"/>
          <w:vertAlign w:val="superscript"/>
        </w:rPr>
        <w:t>2</w:t>
      </w:r>
      <w:r w:rsidR="007B5EBF" w:rsidRPr="004B5409">
        <w:rPr>
          <w:rFonts w:ascii="Calibri" w:hAnsi="Calibri"/>
          <w:sz w:val="22"/>
          <w:szCs w:val="22"/>
        </w:rPr>
        <w:t>,</w:t>
      </w:r>
    </w:p>
    <w:p w:rsidR="007B5EBF" w:rsidRPr="004B5409" w:rsidRDefault="00C5129B" w:rsidP="007B5EBF">
      <w:pPr>
        <w:numPr>
          <w:ilvl w:val="0"/>
          <w:numId w:val="13"/>
        </w:numPr>
        <w:tabs>
          <w:tab w:val="left" w:pos="1276"/>
          <w:tab w:val="left" w:pos="2127"/>
          <w:tab w:val="left" w:pos="4820"/>
          <w:tab w:val="left" w:pos="5954"/>
        </w:tabs>
        <w:ind w:left="1281" w:hanging="357"/>
        <w:jc w:val="both"/>
        <w:rPr>
          <w:rFonts w:ascii="Calibri" w:hAnsi="Calibri" w:cs="Calibri"/>
          <w:sz w:val="22"/>
          <w:szCs w:val="22"/>
        </w:rPr>
      </w:pPr>
      <w:r w:rsidRPr="004B5409">
        <w:rPr>
          <w:rFonts w:ascii="Calibri" w:hAnsi="Calibri"/>
          <w:b/>
          <w:sz w:val="22"/>
          <w:szCs w:val="22"/>
        </w:rPr>
        <w:t>1003/28</w:t>
      </w:r>
      <w:r w:rsidRPr="004B5409">
        <w:rPr>
          <w:rFonts w:ascii="Calibri" w:hAnsi="Calibri"/>
          <w:b/>
          <w:sz w:val="22"/>
          <w:szCs w:val="22"/>
        </w:rPr>
        <w:tab/>
      </w:r>
      <w:r w:rsidRPr="004B5409">
        <w:rPr>
          <w:rFonts w:ascii="Calibri" w:hAnsi="Calibri"/>
          <w:sz w:val="22"/>
          <w:szCs w:val="22"/>
        </w:rPr>
        <w:t>ostatní plocha - silnice</w:t>
      </w:r>
      <w:r w:rsidRPr="004B5409">
        <w:rPr>
          <w:rFonts w:ascii="Calibri" w:hAnsi="Calibri"/>
          <w:sz w:val="22"/>
          <w:szCs w:val="22"/>
        </w:rPr>
        <w:tab/>
        <w:t>o výměře</w:t>
      </w:r>
      <w:r w:rsidRPr="004B5409">
        <w:rPr>
          <w:rFonts w:ascii="Calibri" w:hAnsi="Calibri"/>
          <w:sz w:val="22"/>
          <w:szCs w:val="22"/>
        </w:rPr>
        <w:tab/>
      </w:r>
      <w:r w:rsidRPr="004B5409">
        <w:rPr>
          <w:rFonts w:ascii="Calibri" w:hAnsi="Calibri"/>
          <w:b/>
          <w:sz w:val="22"/>
          <w:szCs w:val="22"/>
        </w:rPr>
        <w:t>62 m</w:t>
      </w:r>
      <w:r w:rsidRPr="004B5409">
        <w:rPr>
          <w:rFonts w:ascii="Calibri" w:hAnsi="Calibri"/>
          <w:b/>
          <w:sz w:val="22"/>
          <w:szCs w:val="22"/>
          <w:vertAlign w:val="superscript"/>
        </w:rPr>
        <w:t>2</w:t>
      </w:r>
      <w:r w:rsidRPr="004B5409">
        <w:rPr>
          <w:rFonts w:ascii="Calibri" w:hAnsi="Calibri"/>
          <w:sz w:val="22"/>
          <w:szCs w:val="22"/>
        </w:rPr>
        <w:t>,</w:t>
      </w:r>
    </w:p>
    <w:p w:rsidR="00C5129B" w:rsidRPr="004B5409" w:rsidRDefault="00C5129B" w:rsidP="007B5EBF">
      <w:pPr>
        <w:numPr>
          <w:ilvl w:val="0"/>
          <w:numId w:val="13"/>
        </w:numPr>
        <w:tabs>
          <w:tab w:val="left" w:pos="1276"/>
          <w:tab w:val="left" w:pos="2127"/>
          <w:tab w:val="left" w:pos="4820"/>
          <w:tab w:val="left" w:pos="5954"/>
        </w:tabs>
        <w:ind w:left="1281" w:hanging="357"/>
        <w:jc w:val="both"/>
        <w:rPr>
          <w:rFonts w:ascii="Calibri" w:hAnsi="Calibri" w:cs="Calibri"/>
          <w:sz w:val="22"/>
          <w:szCs w:val="22"/>
        </w:rPr>
      </w:pPr>
      <w:r w:rsidRPr="004B5409">
        <w:rPr>
          <w:rFonts w:ascii="Calibri" w:hAnsi="Calibri"/>
          <w:b/>
          <w:sz w:val="22"/>
          <w:szCs w:val="22"/>
        </w:rPr>
        <w:t>1003/30</w:t>
      </w:r>
      <w:r w:rsidRPr="004B5409">
        <w:rPr>
          <w:rFonts w:ascii="Calibri" w:hAnsi="Calibri"/>
          <w:b/>
          <w:sz w:val="22"/>
          <w:szCs w:val="22"/>
        </w:rPr>
        <w:tab/>
      </w:r>
      <w:r w:rsidRPr="004B5409">
        <w:rPr>
          <w:rFonts w:ascii="Calibri" w:hAnsi="Calibri"/>
          <w:sz w:val="22"/>
          <w:szCs w:val="22"/>
        </w:rPr>
        <w:t>ostatní plocha - silnice</w:t>
      </w:r>
      <w:r w:rsidRPr="004B5409">
        <w:rPr>
          <w:rFonts w:ascii="Calibri" w:hAnsi="Calibri"/>
          <w:sz w:val="22"/>
          <w:szCs w:val="22"/>
        </w:rPr>
        <w:tab/>
        <w:t>o výměře</w:t>
      </w:r>
      <w:r w:rsidRPr="004B5409">
        <w:rPr>
          <w:rFonts w:ascii="Calibri" w:hAnsi="Calibri"/>
          <w:sz w:val="22"/>
          <w:szCs w:val="22"/>
        </w:rPr>
        <w:tab/>
      </w:r>
      <w:r w:rsidRPr="004B5409">
        <w:rPr>
          <w:rFonts w:ascii="Calibri" w:hAnsi="Calibri"/>
          <w:b/>
          <w:sz w:val="22"/>
          <w:szCs w:val="22"/>
        </w:rPr>
        <w:t>24 m</w:t>
      </w:r>
      <w:r w:rsidRPr="004B5409">
        <w:rPr>
          <w:rFonts w:ascii="Calibri" w:hAnsi="Calibri"/>
          <w:b/>
          <w:sz w:val="22"/>
          <w:szCs w:val="22"/>
          <w:vertAlign w:val="superscript"/>
        </w:rPr>
        <w:t>2</w:t>
      </w:r>
      <w:r w:rsidRPr="004B5409">
        <w:rPr>
          <w:rFonts w:ascii="Calibri" w:hAnsi="Calibri"/>
          <w:sz w:val="22"/>
          <w:szCs w:val="22"/>
        </w:rPr>
        <w:t>,</w:t>
      </w:r>
    </w:p>
    <w:p w:rsidR="00C5129B" w:rsidRPr="004B5409" w:rsidRDefault="00C5129B" w:rsidP="007B5EBF">
      <w:pPr>
        <w:numPr>
          <w:ilvl w:val="0"/>
          <w:numId w:val="13"/>
        </w:numPr>
        <w:tabs>
          <w:tab w:val="left" w:pos="1276"/>
          <w:tab w:val="left" w:pos="2127"/>
          <w:tab w:val="left" w:pos="4820"/>
          <w:tab w:val="left" w:pos="5954"/>
        </w:tabs>
        <w:ind w:left="1281" w:hanging="357"/>
        <w:jc w:val="both"/>
        <w:rPr>
          <w:rFonts w:ascii="Calibri" w:hAnsi="Calibri" w:cs="Calibri"/>
          <w:sz w:val="22"/>
          <w:szCs w:val="22"/>
        </w:rPr>
      </w:pPr>
      <w:r w:rsidRPr="004B5409">
        <w:rPr>
          <w:rFonts w:ascii="Calibri" w:hAnsi="Calibri"/>
          <w:b/>
          <w:sz w:val="22"/>
          <w:szCs w:val="22"/>
        </w:rPr>
        <w:t>1003/33</w:t>
      </w:r>
      <w:r w:rsidRPr="004B5409">
        <w:rPr>
          <w:rFonts w:ascii="Calibri" w:hAnsi="Calibri"/>
          <w:b/>
          <w:sz w:val="22"/>
          <w:szCs w:val="22"/>
        </w:rPr>
        <w:tab/>
      </w:r>
      <w:r w:rsidRPr="004B5409">
        <w:rPr>
          <w:rFonts w:ascii="Calibri" w:hAnsi="Calibri"/>
          <w:sz w:val="22"/>
          <w:szCs w:val="22"/>
        </w:rPr>
        <w:t>ostatní plocha - silnice</w:t>
      </w:r>
      <w:r w:rsidRPr="004B5409">
        <w:rPr>
          <w:rFonts w:ascii="Calibri" w:hAnsi="Calibri"/>
          <w:sz w:val="22"/>
          <w:szCs w:val="22"/>
        </w:rPr>
        <w:tab/>
        <w:t>o výměře</w:t>
      </w:r>
      <w:r w:rsidRPr="004B5409">
        <w:rPr>
          <w:rFonts w:ascii="Calibri" w:hAnsi="Calibri"/>
          <w:sz w:val="22"/>
          <w:szCs w:val="22"/>
        </w:rPr>
        <w:tab/>
      </w:r>
      <w:r w:rsidRPr="004B5409">
        <w:rPr>
          <w:rFonts w:ascii="Calibri" w:hAnsi="Calibri"/>
          <w:b/>
          <w:sz w:val="22"/>
          <w:szCs w:val="22"/>
        </w:rPr>
        <w:t>15 m</w:t>
      </w:r>
      <w:r w:rsidRPr="004B5409">
        <w:rPr>
          <w:rFonts w:ascii="Calibri" w:hAnsi="Calibri"/>
          <w:b/>
          <w:sz w:val="22"/>
          <w:szCs w:val="22"/>
          <w:vertAlign w:val="superscript"/>
        </w:rPr>
        <w:t>2</w:t>
      </w:r>
      <w:r w:rsidRPr="004B5409">
        <w:rPr>
          <w:rFonts w:ascii="Calibri" w:hAnsi="Calibri"/>
          <w:sz w:val="22"/>
          <w:szCs w:val="22"/>
        </w:rPr>
        <w:t>,</w:t>
      </w:r>
    </w:p>
    <w:p w:rsidR="007B5EBF" w:rsidRPr="00D533D3" w:rsidRDefault="00C5129B" w:rsidP="007B5EBF">
      <w:pPr>
        <w:numPr>
          <w:ilvl w:val="0"/>
          <w:numId w:val="13"/>
        </w:numPr>
        <w:tabs>
          <w:tab w:val="left" w:pos="1276"/>
          <w:tab w:val="left" w:pos="2127"/>
          <w:tab w:val="left" w:pos="4820"/>
          <w:tab w:val="left" w:pos="5954"/>
        </w:tabs>
        <w:ind w:left="1281" w:hanging="357"/>
        <w:jc w:val="both"/>
        <w:rPr>
          <w:rFonts w:ascii="Calibri" w:hAnsi="Calibri" w:cs="Calibri"/>
          <w:sz w:val="22"/>
          <w:szCs w:val="22"/>
        </w:rPr>
      </w:pPr>
      <w:r w:rsidRPr="004B5409">
        <w:rPr>
          <w:rFonts w:ascii="Calibri" w:hAnsi="Calibri"/>
          <w:b/>
          <w:sz w:val="22"/>
          <w:szCs w:val="22"/>
        </w:rPr>
        <w:t>1003</w:t>
      </w:r>
      <w:r w:rsidR="007B5EBF" w:rsidRPr="004B5409">
        <w:rPr>
          <w:rFonts w:ascii="Calibri" w:hAnsi="Calibri"/>
          <w:b/>
          <w:sz w:val="22"/>
          <w:szCs w:val="22"/>
        </w:rPr>
        <w:t>/</w:t>
      </w:r>
      <w:r w:rsidRPr="004B5409">
        <w:rPr>
          <w:rFonts w:ascii="Calibri" w:hAnsi="Calibri"/>
          <w:b/>
          <w:sz w:val="22"/>
          <w:szCs w:val="22"/>
        </w:rPr>
        <w:t>37</w:t>
      </w:r>
      <w:r w:rsidR="007B5EBF" w:rsidRPr="004B5409">
        <w:rPr>
          <w:rFonts w:ascii="Calibri" w:hAnsi="Calibri"/>
          <w:b/>
          <w:sz w:val="22"/>
          <w:szCs w:val="22"/>
        </w:rPr>
        <w:tab/>
      </w:r>
      <w:r w:rsidR="007B5EBF" w:rsidRPr="004B5409">
        <w:rPr>
          <w:rFonts w:ascii="Calibri" w:hAnsi="Calibri"/>
          <w:sz w:val="22"/>
          <w:szCs w:val="22"/>
        </w:rPr>
        <w:t>ostatní plocha - silnice</w:t>
      </w:r>
      <w:r w:rsidR="007B5EBF" w:rsidRPr="004B5409">
        <w:rPr>
          <w:rFonts w:ascii="Calibri" w:hAnsi="Calibri"/>
          <w:sz w:val="22"/>
          <w:szCs w:val="22"/>
        </w:rPr>
        <w:tab/>
        <w:t>o výměře</w:t>
      </w:r>
      <w:r w:rsidR="007B5EBF" w:rsidRPr="004B5409">
        <w:rPr>
          <w:rFonts w:ascii="Calibri" w:hAnsi="Calibri"/>
          <w:sz w:val="22"/>
          <w:szCs w:val="22"/>
        </w:rPr>
        <w:tab/>
      </w:r>
      <w:r w:rsidRPr="004B5409">
        <w:rPr>
          <w:rFonts w:ascii="Calibri" w:hAnsi="Calibri"/>
          <w:b/>
          <w:sz w:val="22"/>
          <w:szCs w:val="22"/>
        </w:rPr>
        <w:t>133</w:t>
      </w:r>
      <w:r w:rsidR="007B5EBF" w:rsidRPr="004B5409">
        <w:rPr>
          <w:rFonts w:ascii="Calibri" w:hAnsi="Calibri"/>
          <w:b/>
          <w:sz w:val="22"/>
          <w:szCs w:val="22"/>
        </w:rPr>
        <w:t xml:space="preserve"> m</w:t>
      </w:r>
      <w:r w:rsidR="007B5EBF" w:rsidRPr="004B5409">
        <w:rPr>
          <w:rFonts w:ascii="Calibri" w:hAnsi="Calibri"/>
          <w:b/>
          <w:sz w:val="22"/>
          <w:szCs w:val="22"/>
          <w:vertAlign w:val="superscript"/>
        </w:rPr>
        <w:t>2</w:t>
      </w:r>
      <w:r w:rsidR="007B5EBF" w:rsidRPr="004B5409">
        <w:rPr>
          <w:rFonts w:ascii="Calibri" w:hAnsi="Calibri"/>
          <w:sz w:val="22"/>
          <w:szCs w:val="22"/>
        </w:rPr>
        <w:t>,</w:t>
      </w:r>
    </w:p>
    <w:p w:rsidR="00D533D3" w:rsidRPr="008D57E1" w:rsidRDefault="00D533D3" w:rsidP="007B5EBF">
      <w:pPr>
        <w:numPr>
          <w:ilvl w:val="0"/>
          <w:numId w:val="13"/>
        </w:numPr>
        <w:tabs>
          <w:tab w:val="left" w:pos="1276"/>
          <w:tab w:val="left" w:pos="2127"/>
          <w:tab w:val="left" w:pos="4820"/>
          <w:tab w:val="left" w:pos="5954"/>
        </w:tabs>
        <w:ind w:left="1281" w:hanging="357"/>
        <w:jc w:val="both"/>
        <w:rPr>
          <w:rFonts w:ascii="Calibri" w:hAnsi="Calibri" w:cs="Calibri"/>
          <w:sz w:val="22"/>
          <w:szCs w:val="22"/>
        </w:rPr>
      </w:pPr>
      <w:r w:rsidRPr="008D57E1">
        <w:rPr>
          <w:rFonts w:ascii="Calibri" w:hAnsi="Calibri"/>
          <w:b/>
          <w:sz w:val="22"/>
          <w:szCs w:val="22"/>
        </w:rPr>
        <w:t>1234/1</w:t>
      </w:r>
      <w:r w:rsidR="008D57E1" w:rsidRPr="008D57E1">
        <w:rPr>
          <w:rFonts w:ascii="Calibri" w:hAnsi="Calibri"/>
          <w:b/>
          <w:sz w:val="22"/>
          <w:szCs w:val="22"/>
        </w:rPr>
        <w:t>7</w:t>
      </w:r>
      <w:r w:rsidRPr="008D57E1">
        <w:rPr>
          <w:rFonts w:ascii="Calibri" w:hAnsi="Calibri"/>
          <w:b/>
          <w:sz w:val="22"/>
          <w:szCs w:val="22"/>
        </w:rPr>
        <w:t xml:space="preserve">  </w:t>
      </w:r>
      <w:r w:rsidRPr="008D57E1">
        <w:rPr>
          <w:rFonts w:ascii="Calibri" w:hAnsi="Calibri"/>
          <w:sz w:val="22"/>
          <w:szCs w:val="22"/>
        </w:rPr>
        <w:t xml:space="preserve">ostatní plocha – silnice             o výměře       </w:t>
      </w:r>
      <w:r w:rsidRPr="008D57E1">
        <w:rPr>
          <w:rFonts w:ascii="Calibri" w:hAnsi="Calibri"/>
          <w:b/>
          <w:sz w:val="22"/>
          <w:szCs w:val="22"/>
        </w:rPr>
        <w:t>10 m</w:t>
      </w:r>
      <w:r w:rsidRPr="008D57E1">
        <w:rPr>
          <w:rFonts w:ascii="Calibri" w:hAnsi="Calibri"/>
          <w:b/>
          <w:sz w:val="22"/>
          <w:szCs w:val="22"/>
          <w:vertAlign w:val="superscript"/>
        </w:rPr>
        <w:t>2</w:t>
      </w:r>
    </w:p>
    <w:bookmarkEnd w:id="0"/>
    <w:bookmarkEnd w:id="1"/>
    <w:p w:rsidR="009D6E91" w:rsidRPr="004B5409" w:rsidRDefault="009D6E91" w:rsidP="007C054A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4B5409">
        <w:rPr>
          <w:rFonts w:ascii="Calibri" w:hAnsi="Calibri" w:cs="Calibri"/>
          <w:sz w:val="22"/>
          <w:szCs w:val="22"/>
        </w:rPr>
        <w:t>(vše dále jen „nemovit</w:t>
      </w:r>
      <w:r w:rsidR="007C054A" w:rsidRPr="004B5409">
        <w:rPr>
          <w:rFonts w:ascii="Calibri" w:hAnsi="Calibri" w:cs="Calibri"/>
          <w:sz w:val="22"/>
          <w:szCs w:val="22"/>
        </w:rPr>
        <w:t>é věci</w:t>
      </w:r>
      <w:r w:rsidRPr="004B5409">
        <w:rPr>
          <w:rFonts w:ascii="Calibri" w:hAnsi="Calibri" w:cs="Calibri"/>
          <w:sz w:val="22"/>
          <w:szCs w:val="22"/>
        </w:rPr>
        <w:t>“</w:t>
      </w:r>
      <w:r w:rsidR="004A0098">
        <w:rPr>
          <w:rFonts w:ascii="Calibri" w:hAnsi="Calibri" w:cs="Calibri"/>
          <w:sz w:val="22"/>
          <w:szCs w:val="22"/>
        </w:rPr>
        <w:t xml:space="preserve"> nebo „předmět smlouvy“</w:t>
      </w:r>
      <w:r w:rsidRPr="004B5409">
        <w:rPr>
          <w:rFonts w:ascii="Calibri" w:hAnsi="Calibri" w:cs="Calibri"/>
          <w:sz w:val="22"/>
          <w:szCs w:val="22"/>
        </w:rPr>
        <w:t>)</w:t>
      </w:r>
    </w:p>
    <w:p w:rsidR="007C054A" w:rsidRPr="004B5409" w:rsidRDefault="007C054A" w:rsidP="00124590">
      <w:pPr>
        <w:tabs>
          <w:tab w:val="left" w:pos="567"/>
        </w:tabs>
        <w:spacing w:before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4B5409">
        <w:rPr>
          <w:rFonts w:ascii="Calibri" w:hAnsi="Calibri" w:cs="Calibri"/>
          <w:sz w:val="22"/>
          <w:szCs w:val="22"/>
        </w:rPr>
        <w:t>2.2.</w:t>
      </w:r>
      <w:r w:rsidRPr="004B5409">
        <w:rPr>
          <w:rFonts w:ascii="Calibri" w:hAnsi="Calibri" w:cs="Calibri"/>
          <w:sz w:val="22"/>
          <w:szCs w:val="22"/>
        </w:rPr>
        <w:tab/>
      </w:r>
      <w:r w:rsidR="00D35915" w:rsidRPr="004B5409">
        <w:rPr>
          <w:rFonts w:ascii="Calibri" w:hAnsi="Calibri" w:cs="Calibri"/>
          <w:sz w:val="22"/>
          <w:szCs w:val="22"/>
        </w:rPr>
        <w:t>Na v</w:t>
      </w:r>
      <w:r w:rsidR="00CF7CA6" w:rsidRPr="004B5409">
        <w:rPr>
          <w:rFonts w:ascii="Calibri" w:hAnsi="Calibri" w:cs="Calibri"/>
          <w:sz w:val="22"/>
          <w:szCs w:val="22"/>
        </w:rPr>
        <w:t>ýše uveden</w:t>
      </w:r>
      <w:r w:rsidR="00D35915" w:rsidRPr="004B5409">
        <w:rPr>
          <w:rFonts w:ascii="Calibri" w:hAnsi="Calibri" w:cs="Calibri"/>
          <w:sz w:val="22"/>
          <w:szCs w:val="22"/>
        </w:rPr>
        <w:t>ých</w:t>
      </w:r>
      <w:r w:rsidR="00CF7CA6" w:rsidRPr="004B5409">
        <w:rPr>
          <w:rFonts w:ascii="Calibri" w:hAnsi="Calibri" w:cs="Calibri"/>
          <w:sz w:val="22"/>
          <w:szCs w:val="22"/>
        </w:rPr>
        <w:t xml:space="preserve"> pozem</w:t>
      </w:r>
      <w:r w:rsidR="00D35915" w:rsidRPr="004B5409">
        <w:rPr>
          <w:rFonts w:ascii="Calibri" w:hAnsi="Calibri" w:cs="Calibri"/>
          <w:sz w:val="22"/>
          <w:szCs w:val="22"/>
        </w:rPr>
        <w:t>cích</w:t>
      </w:r>
      <w:r w:rsidR="001115AF" w:rsidRPr="004B5409">
        <w:rPr>
          <w:rFonts w:ascii="Calibri" w:hAnsi="Calibri" w:cs="Calibri"/>
          <w:sz w:val="22"/>
          <w:szCs w:val="22"/>
        </w:rPr>
        <w:t xml:space="preserve"> v</w:t>
      </w:r>
      <w:r w:rsidR="00862714" w:rsidRPr="004B5409">
        <w:rPr>
          <w:rFonts w:ascii="Calibri" w:hAnsi="Calibri" w:cs="Calibri"/>
          <w:sz w:val="22"/>
          <w:szCs w:val="22"/>
        </w:rPr>
        <w:t> </w:t>
      </w:r>
      <w:r w:rsidR="001115AF" w:rsidRPr="004B5409">
        <w:rPr>
          <w:rFonts w:ascii="Calibri" w:hAnsi="Calibri" w:cs="Calibri"/>
          <w:sz w:val="22"/>
          <w:szCs w:val="22"/>
        </w:rPr>
        <w:t>k</w:t>
      </w:r>
      <w:r w:rsidR="00862714" w:rsidRPr="004B5409">
        <w:rPr>
          <w:rFonts w:ascii="Calibri" w:hAnsi="Calibri" w:cs="Calibri"/>
          <w:sz w:val="22"/>
          <w:szCs w:val="22"/>
        </w:rPr>
        <w:t>atastrálním území</w:t>
      </w:r>
      <w:r w:rsidR="001115AF" w:rsidRPr="004B5409">
        <w:rPr>
          <w:rFonts w:ascii="Calibri" w:hAnsi="Calibri" w:cs="Calibri"/>
          <w:sz w:val="22"/>
          <w:szCs w:val="22"/>
        </w:rPr>
        <w:t xml:space="preserve"> Vítkov u Sokolova</w:t>
      </w:r>
      <w:r w:rsidR="00C5129B" w:rsidRPr="004B5409">
        <w:rPr>
          <w:rFonts w:ascii="Calibri" w:hAnsi="Calibri" w:cs="Calibri"/>
          <w:sz w:val="22"/>
          <w:szCs w:val="22"/>
        </w:rPr>
        <w:t>,</w:t>
      </w:r>
      <w:r w:rsidR="00806CFD" w:rsidRPr="004B5409">
        <w:rPr>
          <w:rFonts w:ascii="Calibri" w:hAnsi="Calibri" w:cs="Calibri"/>
          <w:sz w:val="22"/>
          <w:szCs w:val="22"/>
        </w:rPr>
        <w:t xml:space="preserve"> </w:t>
      </w:r>
      <w:r w:rsidR="006C0C1B" w:rsidRPr="004B5409">
        <w:rPr>
          <w:rFonts w:ascii="Calibri" w:hAnsi="Calibri" w:cs="Calibri"/>
          <w:sz w:val="22"/>
          <w:szCs w:val="22"/>
        </w:rPr>
        <w:t>Sokolov</w:t>
      </w:r>
      <w:r w:rsidR="00862714" w:rsidRPr="004B5409">
        <w:rPr>
          <w:rFonts w:ascii="Calibri" w:hAnsi="Calibri" w:cs="Calibri"/>
          <w:sz w:val="22"/>
          <w:szCs w:val="22"/>
        </w:rPr>
        <w:t xml:space="preserve"> a</w:t>
      </w:r>
      <w:r w:rsidR="00C5129B" w:rsidRPr="004B5409">
        <w:rPr>
          <w:rFonts w:ascii="Calibri" w:hAnsi="Calibri" w:cs="Calibri"/>
          <w:sz w:val="22"/>
          <w:szCs w:val="22"/>
        </w:rPr>
        <w:t xml:space="preserve"> Nové Sedlo u Lokte </w:t>
      </w:r>
      <w:r w:rsidR="001115AF" w:rsidRPr="004B5409">
        <w:rPr>
          <w:rFonts w:ascii="Calibri" w:hAnsi="Calibri" w:cs="Calibri"/>
          <w:sz w:val="22"/>
          <w:szCs w:val="22"/>
        </w:rPr>
        <w:t xml:space="preserve">se nachází </w:t>
      </w:r>
      <w:r w:rsidR="00FA060F" w:rsidRPr="004B5409">
        <w:rPr>
          <w:rFonts w:ascii="Calibri" w:hAnsi="Calibri" w:cs="Calibri"/>
          <w:sz w:val="22"/>
          <w:szCs w:val="22"/>
        </w:rPr>
        <w:t>stavba dálnice D6</w:t>
      </w:r>
      <w:r w:rsidRPr="004B5409">
        <w:rPr>
          <w:rFonts w:ascii="Calibri" w:hAnsi="Calibri" w:cs="Calibri"/>
          <w:sz w:val="22"/>
          <w:szCs w:val="22"/>
        </w:rPr>
        <w:t>.</w:t>
      </w:r>
    </w:p>
    <w:p w:rsidR="002449D2" w:rsidRPr="004B5409" w:rsidRDefault="002449D2" w:rsidP="00CA2E36">
      <w:pPr>
        <w:tabs>
          <w:tab w:val="left" w:pos="5400"/>
        </w:tabs>
        <w:spacing w:before="360"/>
        <w:jc w:val="center"/>
        <w:rPr>
          <w:rFonts w:ascii="Calibri" w:hAnsi="Calibri" w:cs="Calibri"/>
          <w:b/>
          <w:sz w:val="22"/>
          <w:szCs w:val="22"/>
        </w:rPr>
      </w:pPr>
      <w:r w:rsidRPr="004B5409">
        <w:rPr>
          <w:rFonts w:ascii="Calibri" w:hAnsi="Calibri" w:cs="Calibri"/>
          <w:b/>
          <w:sz w:val="22"/>
          <w:szCs w:val="22"/>
        </w:rPr>
        <w:t>III.</w:t>
      </w:r>
    </w:p>
    <w:p w:rsidR="002449D2" w:rsidRPr="004B5409" w:rsidRDefault="002449D2" w:rsidP="002449D2">
      <w:pPr>
        <w:tabs>
          <w:tab w:val="left" w:pos="5220"/>
        </w:tabs>
        <w:jc w:val="center"/>
        <w:rPr>
          <w:rFonts w:ascii="Calibri" w:hAnsi="Calibri" w:cs="Calibri"/>
          <w:b/>
          <w:sz w:val="22"/>
          <w:szCs w:val="22"/>
        </w:rPr>
      </w:pPr>
      <w:r w:rsidRPr="004B5409">
        <w:rPr>
          <w:rFonts w:ascii="Calibri" w:hAnsi="Calibri" w:cs="Calibri"/>
          <w:b/>
          <w:sz w:val="22"/>
          <w:szCs w:val="22"/>
        </w:rPr>
        <w:t>Převedení</w:t>
      </w:r>
    </w:p>
    <w:p w:rsidR="002449D2" w:rsidRPr="004B5409" w:rsidRDefault="00CA2E36" w:rsidP="002449D2">
      <w:pPr>
        <w:tabs>
          <w:tab w:val="left" w:pos="567"/>
        </w:tabs>
        <w:spacing w:before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4B5409">
        <w:rPr>
          <w:rFonts w:ascii="Calibri" w:hAnsi="Calibri" w:cs="Calibri"/>
          <w:sz w:val="22"/>
          <w:szCs w:val="22"/>
        </w:rPr>
        <w:t>3</w:t>
      </w:r>
      <w:r w:rsidR="002449D2" w:rsidRPr="004B5409">
        <w:rPr>
          <w:rFonts w:ascii="Calibri" w:hAnsi="Calibri" w:cs="Calibri"/>
          <w:sz w:val="22"/>
          <w:szCs w:val="22"/>
        </w:rPr>
        <w:t>.1.</w:t>
      </w:r>
      <w:r w:rsidR="002449D2" w:rsidRPr="004B5409">
        <w:rPr>
          <w:rFonts w:ascii="Calibri" w:hAnsi="Calibri" w:cs="Calibri"/>
          <w:sz w:val="22"/>
          <w:szCs w:val="22"/>
        </w:rPr>
        <w:tab/>
        <w:t>Dárce smlouvou daruje předmět smlouvy</w:t>
      </w:r>
      <w:r w:rsidR="002449D2" w:rsidRPr="004B5409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2449D2" w:rsidRPr="004B5409">
        <w:rPr>
          <w:rFonts w:ascii="Calibri" w:hAnsi="Calibri" w:cs="Calibri"/>
          <w:sz w:val="22"/>
          <w:szCs w:val="22"/>
        </w:rPr>
        <w:t>uvedený v článku II. smlouvy obdarovanému a obdarovaný výslovně prohlašuje, že předmět smlouvy přijímá do vlastnictví České republiky s příslušností hospodaření Ředitelství silnic a dálnic</w:t>
      </w:r>
      <w:r w:rsidR="00862714" w:rsidRPr="004B5409">
        <w:rPr>
          <w:rFonts w:ascii="Calibri" w:hAnsi="Calibri" w:cs="Calibri"/>
          <w:sz w:val="22"/>
          <w:szCs w:val="22"/>
        </w:rPr>
        <w:t xml:space="preserve"> ČR</w:t>
      </w:r>
      <w:r w:rsidR="002449D2" w:rsidRPr="004B5409">
        <w:rPr>
          <w:rFonts w:ascii="Calibri" w:hAnsi="Calibri" w:cs="Calibri"/>
          <w:sz w:val="22"/>
          <w:szCs w:val="22"/>
        </w:rPr>
        <w:t>.</w:t>
      </w:r>
    </w:p>
    <w:p w:rsidR="009D6E91" w:rsidRPr="004B5409" w:rsidRDefault="009D6E91" w:rsidP="00CA2E36">
      <w:pPr>
        <w:spacing w:before="360"/>
        <w:jc w:val="center"/>
        <w:rPr>
          <w:rFonts w:ascii="Calibri" w:hAnsi="Calibri" w:cs="Calibri"/>
          <w:b/>
          <w:sz w:val="22"/>
          <w:szCs w:val="22"/>
        </w:rPr>
      </w:pPr>
      <w:r w:rsidRPr="004B5409">
        <w:rPr>
          <w:rFonts w:ascii="Calibri" w:hAnsi="Calibri" w:cs="Calibri"/>
          <w:b/>
          <w:sz w:val="22"/>
          <w:szCs w:val="22"/>
        </w:rPr>
        <w:t>I</w:t>
      </w:r>
      <w:r w:rsidR="002449D2" w:rsidRPr="004B5409">
        <w:rPr>
          <w:rFonts w:ascii="Calibri" w:hAnsi="Calibri" w:cs="Calibri"/>
          <w:b/>
          <w:sz w:val="22"/>
          <w:szCs w:val="22"/>
        </w:rPr>
        <w:t>V</w:t>
      </w:r>
      <w:r w:rsidRPr="004B5409">
        <w:rPr>
          <w:rFonts w:ascii="Calibri" w:hAnsi="Calibri" w:cs="Calibri"/>
          <w:b/>
          <w:sz w:val="22"/>
          <w:szCs w:val="22"/>
        </w:rPr>
        <w:t>.</w:t>
      </w:r>
    </w:p>
    <w:p w:rsidR="009D6E91" w:rsidRPr="004B5409" w:rsidRDefault="009D6E91" w:rsidP="009D6E91">
      <w:pPr>
        <w:jc w:val="center"/>
        <w:rPr>
          <w:rFonts w:ascii="Calibri" w:hAnsi="Calibri" w:cs="Calibri"/>
          <w:b/>
          <w:sz w:val="22"/>
          <w:szCs w:val="22"/>
        </w:rPr>
      </w:pPr>
      <w:r w:rsidRPr="004B5409">
        <w:rPr>
          <w:rFonts w:ascii="Calibri" w:hAnsi="Calibri" w:cs="Calibri"/>
          <w:b/>
          <w:sz w:val="22"/>
          <w:szCs w:val="22"/>
        </w:rPr>
        <w:t xml:space="preserve">Hodnota </w:t>
      </w:r>
      <w:r w:rsidR="002449D2" w:rsidRPr="004B5409">
        <w:rPr>
          <w:rFonts w:ascii="Calibri" w:hAnsi="Calibri" w:cs="Calibri"/>
          <w:b/>
          <w:sz w:val="22"/>
          <w:szCs w:val="22"/>
        </w:rPr>
        <w:t>předmětu smlouvy</w:t>
      </w:r>
    </w:p>
    <w:p w:rsidR="009D6E91" w:rsidRPr="004B5409" w:rsidRDefault="00CA2E36" w:rsidP="001670A9">
      <w:pPr>
        <w:tabs>
          <w:tab w:val="left" w:pos="-1560"/>
        </w:tabs>
        <w:spacing w:before="120"/>
        <w:ind w:left="567" w:hanging="567"/>
        <w:rPr>
          <w:rFonts w:ascii="Calibri" w:hAnsi="Calibri" w:cs="Calibri"/>
          <w:sz w:val="22"/>
          <w:szCs w:val="22"/>
        </w:rPr>
      </w:pPr>
      <w:bookmarkStart w:id="2" w:name="OLE_LINK1"/>
      <w:r w:rsidRPr="004B5409">
        <w:rPr>
          <w:rFonts w:ascii="Calibri" w:hAnsi="Calibri" w:cs="Calibri"/>
          <w:sz w:val="22"/>
          <w:szCs w:val="22"/>
        </w:rPr>
        <w:t>4</w:t>
      </w:r>
      <w:r w:rsidR="00DE5C3E" w:rsidRPr="004B5409">
        <w:rPr>
          <w:rFonts w:ascii="Calibri" w:hAnsi="Calibri" w:cs="Calibri"/>
          <w:sz w:val="22"/>
          <w:szCs w:val="22"/>
        </w:rPr>
        <w:t>.1</w:t>
      </w:r>
      <w:r w:rsidR="00DE5C3E" w:rsidRPr="004B5409">
        <w:rPr>
          <w:rFonts w:ascii="Calibri" w:hAnsi="Calibri" w:cs="Calibri"/>
          <w:sz w:val="22"/>
          <w:szCs w:val="22"/>
        </w:rPr>
        <w:tab/>
      </w:r>
      <w:r w:rsidR="009D6E91" w:rsidRPr="004B5409">
        <w:rPr>
          <w:rFonts w:ascii="Calibri" w:hAnsi="Calibri" w:cs="Calibri"/>
          <w:sz w:val="22"/>
          <w:szCs w:val="22"/>
        </w:rPr>
        <w:t>Účetní hodnota pozemků:</w:t>
      </w:r>
    </w:p>
    <w:p w:rsidR="00125F5C" w:rsidRPr="004B5409" w:rsidRDefault="00125F5C" w:rsidP="001670A9">
      <w:pPr>
        <w:tabs>
          <w:tab w:val="left" w:pos="993"/>
          <w:tab w:val="left" w:pos="1418"/>
          <w:tab w:val="right" w:pos="3686"/>
          <w:tab w:val="right" w:pos="4536"/>
        </w:tabs>
        <w:spacing w:before="60"/>
        <w:ind w:left="567"/>
        <w:jc w:val="both"/>
        <w:rPr>
          <w:rFonts w:ascii="Calibri" w:hAnsi="Calibri" w:cs="Calibri"/>
          <w:b/>
          <w:sz w:val="22"/>
          <w:szCs w:val="22"/>
        </w:rPr>
      </w:pPr>
      <w:proofErr w:type="spellStart"/>
      <w:r w:rsidRPr="004B5409">
        <w:rPr>
          <w:rFonts w:ascii="Calibri" w:hAnsi="Calibri" w:cs="Calibri"/>
          <w:sz w:val="22"/>
          <w:szCs w:val="22"/>
        </w:rPr>
        <w:t>p.p.č</w:t>
      </w:r>
      <w:proofErr w:type="spellEnd"/>
      <w:r w:rsidRPr="004B5409">
        <w:rPr>
          <w:rFonts w:ascii="Calibri" w:hAnsi="Calibri" w:cs="Calibri"/>
          <w:sz w:val="22"/>
          <w:szCs w:val="22"/>
        </w:rPr>
        <w:t xml:space="preserve">. </w:t>
      </w:r>
      <w:r w:rsidRPr="004B5409">
        <w:rPr>
          <w:rFonts w:ascii="Calibri" w:hAnsi="Calibri" w:cs="Calibri"/>
          <w:sz w:val="22"/>
          <w:szCs w:val="22"/>
        </w:rPr>
        <w:tab/>
      </w:r>
      <w:r w:rsidR="00A628B0" w:rsidRPr="004B5409">
        <w:rPr>
          <w:rFonts w:ascii="Calibri" w:hAnsi="Calibri" w:cs="Calibri"/>
          <w:b/>
          <w:sz w:val="22"/>
          <w:szCs w:val="22"/>
        </w:rPr>
        <w:t>474</w:t>
      </w:r>
      <w:r w:rsidRPr="004B5409">
        <w:rPr>
          <w:rFonts w:ascii="Calibri" w:hAnsi="Calibri" w:cs="Calibri"/>
          <w:b/>
          <w:sz w:val="22"/>
          <w:szCs w:val="22"/>
        </w:rPr>
        <w:t>/</w:t>
      </w:r>
      <w:r w:rsidR="00A628B0" w:rsidRPr="004B5409">
        <w:rPr>
          <w:rFonts w:ascii="Calibri" w:hAnsi="Calibri" w:cs="Calibri"/>
          <w:b/>
          <w:sz w:val="22"/>
          <w:szCs w:val="22"/>
        </w:rPr>
        <w:t>39</w:t>
      </w:r>
      <w:r w:rsidRPr="004B5409">
        <w:rPr>
          <w:rFonts w:ascii="Calibri" w:hAnsi="Calibri" w:cs="Calibri"/>
          <w:b/>
          <w:sz w:val="22"/>
          <w:szCs w:val="22"/>
        </w:rPr>
        <w:tab/>
      </w:r>
      <w:r w:rsidR="0063472F">
        <w:rPr>
          <w:rFonts w:ascii="Calibri" w:hAnsi="Calibri" w:cs="Calibri"/>
          <w:b/>
          <w:sz w:val="22"/>
          <w:szCs w:val="22"/>
        </w:rPr>
        <w:t>60.976,--</w:t>
      </w:r>
      <w:r w:rsidR="00A628B0" w:rsidRPr="004B5409">
        <w:rPr>
          <w:rFonts w:ascii="Calibri" w:hAnsi="Calibri" w:cs="Calibri"/>
          <w:sz w:val="22"/>
          <w:szCs w:val="22"/>
        </w:rPr>
        <w:t xml:space="preserve"> </w:t>
      </w:r>
      <w:r w:rsidRPr="004B5409">
        <w:rPr>
          <w:rFonts w:ascii="Calibri" w:hAnsi="Calibri" w:cs="Calibri"/>
          <w:b/>
          <w:sz w:val="22"/>
          <w:szCs w:val="22"/>
        </w:rPr>
        <w:t>Kč</w:t>
      </w:r>
    </w:p>
    <w:p w:rsidR="00125F5C" w:rsidRPr="004B5409" w:rsidRDefault="00125F5C" w:rsidP="001670A9">
      <w:pPr>
        <w:tabs>
          <w:tab w:val="left" w:pos="993"/>
          <w:tab w:val="left" w:pos="1418"/>
          <w:tab w:val="right" w:pos="3686"/>
          <w:tab w:val="right" w:pos="4536"/>
        </w:tabs>
        <w:ind w:left="567"/>
        <w:jc w:val="both"/>
        <w:rPr>
          <w:rFonts w:ascii="Calibri" w:hAnsi="Calibri" w:cs="Calibri"/>
          <w:b/>
          <w:sz w:val="22"/>
          <w:szCs w:val="22"/>
        </w:rPr>
      </w:pPr>
      <w:proofErr w:type="spellStart"/>
      <w:r w:rsidRPr="004B5409">
        <w:rPr>
          <w:rFonts w:ascii="Calibri" w:hAnsi="Calibri" w:cs="Calibri"/>
          <w:sz w:val="22"/>
          <w:szCs w:val="22"/>
        </w:rPr>
        <w:t>p.p.č</w:t>
      </w:r>
      <w:proofErr w:type="spellEnd"/>
      <w:r w:rsidRPr="004B5409">
        <w:rPr>
          <w:rFonts w:ascii="Calibri" w:hAnsi="Calibri" w:cs="Calibri"/>
          <w:sz w:val="22"/>
          <w:szCs w:val="22"/>
        </w:rPr>
        <w:t xml:space="preserve">. </w:t>
      </w:r>
      <w:r w:rsidRPr="004B5409">
        <w:rPr>
          <w:rFonts w:ascii="Calibri" w:hAnsi="Calibri" w:cs="Calibri"/>
          <w:sz w:val="22"/>
          <w:szCs w:val="22"/>
        </w:rPr>
        <w:tab/>
      </w:r>
      <w:r w:rsidRPr="004B5409">
        <w:rPr>
          <w:rFonts w:ascii="Calibri" w:hAnsi="Calibri" w:cs="Calibri"/>
          <w:b/>
          <w:sz w:val="22"/>
          <w:szCs w:val="22"/>
        </w:rPr>
        <w:t>474/</w:t>
      </w:r>
      <w:r w:rsidR="00A628B0" w:rsidRPr="004B5409">
        <w:rPr>
          <w:rFonts w:ascii="Calibri" w:hAnsi="Calibri" w:cs="Calibri"/>
          <w:b/>
          <w:sz w:val="22"/>
          <w:szCs w:val="22"/>
        </w:rPr>
        <w:t>40</w:t>
      </w:r>
      <w:r w:rsidRPr="004B5409">
        <w:rPr>
          <w:rFonts w:ascii="Calibri" w:hAnsi="Calibri" w:cs="Calibri"/>
          <w:b/>
          <w:sz w:val="22"/>
          <w:szCs w:val="22"/>
        </w:rPr>
        <w:tab/>
      </w:r>
      <w:r w:rsidR="0063472F">
        <w:rPr>
          <w:rFonts w:ascii="Calibri" w:hAnsi="Calibri" w:cs="Calibri"/>
          <w:b/>
          <w:sz w:val="22"/>
          <w:szCs w:val="22"/>
        </w:rPr>
        <w:t xml:space="preserve">33.950,-- </w:t>
      </w:r>
      <w:r w:rsidRPr="004B5409">
        <w:rPr>
          <w:rFonts w:ascii="Calibri" w:hAnsi="Calibri" w:cs="Calibri"/>
          <w:b/>
          <w:sz w:val="22"/>
          <w:szCs w:val="22"/>
        </w:rPr>
        <w:t>Kč</w:t>
      </w:r>
    </w:p>
    <w:p w:rsidR="00125F5C" w:rsidRPr="004B5409" w:rsidRDefault="00125F5C" w:rsidP="001670A9">
      <w:pPr>
        <w:tabs>
          <w:tab w:val="left" w:pos="993"/>
          <w:tab w:val="left" w:pos="1418"/>
          <w:tab w:val="right" w:pos="3686"/>
          <w:tab w:val="right" w:pos="4536"/>
        </w:tabs>
        <w:ind w:left="567"/>
        <w:jc w:val="both"/>
        <w:rPr>
          <w:rFonts w:ascii="Calibri" w:hAnsi="Calibri" w:cs="Calibri"/>
          <w:b/>
          <w:sz w:val="22"/>
          <w:szCs w:val="22"/>
        </w:rPr>
      </w:pPr>
      <w:proofErr w:type="spellStart"/>
      <w:r w:rsidRPr="004B5409">
        <w:rPr>
          <w:rFonts w:ascii="Calibri" w:hAnsi="Calibri" w:cs="Calibri"/>
          <w:sz w:val="22"/>
          <w:szCs w:val="22"/>
        </w:rPr>
        <w:t>p.p.č</w:t>
      </w:r>
      <w:proofErr w:type="spellEnd"/>
      <w:r w:rsidRPr="004B5409">
        <w:rPr>
          <w:rFonts w:ascii="Calibri" w:hAnsi="Calibri" w:cs="Calibri"/>
          <w:sz w:val="22"/>
          <w:szCs w:val="22"/>
        </w:rPr>
        <w:t xml:space="preserve">. </w:t>
      </w:r>
      <w:r w:rsidRPr="004B5409">
        <w:rPr>
          <w:rFonts w:ascii="Calibri" w:hAnsi="Calibri" w:cs="Calibri"/>
          <w:sz w:val="22"/>
          <w:szCs w:val="22"/>
        </w:rPr>
        <w:tab/>
      </w:r>
      <w:r w:rsidR="00A628B0" w:rsidRPr="004B5409">
        <w:rPr>
          <w:rFonts w:ascii="Calibri" w:hAnsi="Calibri" w:cs="Calibri"/>
          <w:b/>
          <w:sz w:val="22"/>
          <w:szCs w:val="22"/>
        </w:rPr>
        <w:t>3981</w:t>
      </w:r>
      <w:r w:rsidRPr="004B5409">
        <w:rPr>
          <w:rFonts w:ascii="Calibri" w:hAnsi="Calibri" w:cs="Calibri"/>
          <w:b/>
          <w:sz w:val="22"/>
          <w:szCs w:val="22"/>
        </w:rPr>
        <w:t>/</w:t>
      </w:r>
      <w:r w:rsidR="00A628B0" w:rsidRPr="004B5409">
        <w:rPr>
          <w:rFonts w:ascii="Calibri" w:hAnsi="Calibri" w:cs="Calibri"/>
          <w:b/>
          <w:sz w:val="22"/>
          <w:szCs w:val="22"/>
        </w:rPr>
        <w:t>24</w:t>
      </w:r>
      <w:r w:rsidRPr="004B5409">
        <w:rPr>
          <w:rFonts w:ascii="Calibri" w:hAnsi="Calibri" w:cs="Calibri"/>
          <w:b/>
          <w:sz w:val="22"/>
          <w:szCs w:val="22"/>
        </w:rPr>
        <w:tab/>
      </w:r>
      <w:r w:rsidR="0063472F">
        <w:rPr>
          <w:rFonts w:ascii="Calibri" w:hAnsi="Calibri" w:cs="Calibri"/>
          <w:b/>
          <w:sz w:val="22"/>
          <w:szCs w:val="22"/>
        </w:rPr>
        <w:t xml:space="preserve">867,-- </w:t>
      </w:r>
      <w:r w:rsidRPr="004B5409">
        <w:rPr>
          <w:rFonts w:ascii="Calibri" w:hAnsi="Calibri" w:cs="Calibri"/>
          <w:b/>
          <w:sz w:val="22"/>
          <w:szCs w:val="22"/>
        </w:rPr>
        <w:t>Kč</w:t>
      </w:r>
    </w:p>
    <w:p w:rsidR="00125F5C" w:rsidRPr="004B5409" w:rsidRDefault="00125F5C" w:rsidP="001670A9">
      <w:pPr>
        <w:tabs>
          <w:tab w:val="left" w:pos="993"/>
          <w:tab w:val="left" w:pos="1418"/>
          <w:tab w:val="right" w:pos="3686"/>
          <w:tab w:val="right" w:pos="4536"/>
        </w:tabs>
        <w:ind w:left="567"/>
        <w:jc w:val="both"/>
        <w:rPr>
          <w:rFonts w:ascii="Calibri" w:hAnsi="Calibri" w:cs="Calibri"/>
          <w:b/>
          <w:sz w:val="22"/>
          <w:szCs w:val="22"/>
        </w:rPr>
      </w:pPr>
      <w:proofErr w:type="spellStart"/>
      <w:r w:rsidRPr="004B5409">
        <w:rPr>
          <w:rFonts w:ascii="Calibri" w:hAnsi="Calibri" w:cs="Calibri"/>
          <w:sz w:val="22"/>
          <w:szCs w:val="22"/>
        </w:rPr>
        <w:t>p.p.č</w:t>
      </w:r>
      <w:proofErr w:type="spellEnd"/>
      <w:r w:rsidRPr="004B5409">
        <w:rPr>
          <w:rFonts w:ascii="Calibri" w:hAnsi="Calibri" w:cs="Calibri"/>
          <w:sz w:val="22"/>
          <w:szCs w:val="22"/>
        </w:rPr>
        <w:t xml:space="preserve">. </w:t>
      </w:r>
      <w:r w:rsidRPr="004B5409">
        <w:rPr>
          <w:rFonts w:ascii="Calibri" w:hAnsi="Calibri" w:cs="Calibri"/>
          <w:sz w:val="22"/>
          <w:szCs w:val="22"/>
        </w:rPr>
        <w:tab/>
      </w:r>
      <w:r w:rsidR="00A628B0" w:rsidRPr="004B5409">
        <w:rPr>
          <w:rFonts w:ascii="Calibri" w:hAnsi="Calibri" w:cs="Calibri"/>
          <w:b/>
          <w:sz w:val="22"/>
          <w:szCs w:val="22"/>
        </w:rPr>
        <w:t>3981</w:t>
      </w:r>
      <w:r w:rsidRPr="004B5409">
        <w:rPr>
          <w:rFonts w:ascii="Calibri" w:hAnsi="Calibri" w:cs="Calibri"/>
          <w:b/>
          <w:sz w:val="22"/>
          <w:szCs w:val="22"/>
        </w:rPr>
        <w:t>/</w:t>
      </w:r>
      <w:r w:rsidR="00A628B0" w:rsidRPr="004B5409">
        <w:rPr>
          <w:rFonts w:ascii="Calibri" w:hAnsi="Calibri" w:cs="Calibri"/>
          <w:b/>
          <w:sz w:val="22"/>
          <w:szCs w:val="22"/>
        </w:rPr>
        <w:t>25</w:t>
      </w:r>
      <w:r w:rsidRPr="004B5409">
        <w:rPr>
          <w:rFonts w:ascii="Calibri" w:hAnsi="Calibri" w:cs="Calibri"/>
          <w:b/>
          <w:sz w:val="22"/>
          <w:szCs w:val="22"/>
        </w:rPr>
        <w:tab/>
      </w:r>
      <w:r w:rsidR="0063472F">
        <w:rPr>
          <w:rFonts w:ascii="Calibri" w:hAnsi="Calibri" w:cs="Calibri"/>
          <w:b/>
          <w:sz w:val="22"/>
          <w:szCs w:val="22"/>
        </w:rPr>
        <w:t xml:space="preserve">867,-- </w:t>
      </w:r>
      <w:r w:rsidRPr="004B5409">
        <w:rPr>
          <w:rFonts w:ascii="Calibri" w:hAnsi="Calibri" w:cs="Calibri"/>
          <w:b/>
          <w:sz w:val="22"/>
          <w:szCs w:val="22"/>
        </w:rPr>
        <w:t>Kč</w:t>
      </w:r>
    </w:p>
    <w:p w:rsidR="00125F5C" w:rsidRPr="004B5409" w:rsidRDefault="00125F5C" w:rsidP="001670A9">
      <w:pPr>
        <w:tabs>
          <w:tab w:val="left" w:pos="993"/>
          <w:tab w:val="left" w:pos="1418"/>
          <w:tab w:val="right" w:pos="3686"/>
          <w:tab w:val="right" w:pos="4536"/>
        </w:tabs>
        <w:ind w:left="567"/>
        <w:jc w:val="both"/>
        <w:rPr>
          <w:rFonts w:ascii="Calibri" w:hAnsi="Calibri" w:cs="Calibri"/>
          <w:b/>
          <w:sz w:val="22"/>
          <w:szCs w:val="22"/>
        </w:rPr>
      </w:pPr>
      <w:proofErr w:type="spellStart"/>
      <w:r w:rsidRPr="004B5409">
        <w:rPr>
          <w:rFonts w:ascii="Calibri" w:hAnsi="Calibri" w:cs="Calibri"/>
          <w:sz w:val="22"/>
          <w:szCs w:val="22"/>
        </w:rPr>
        <w:t>p.p.č</w:t>
      </w:r>
      <w:proofErr w:type="spellEnd"/>
      <w:r w:rsidRPr="004B5409">
        <w:rPr>
          <w:rFonts w:ascii="Calibri" w:hAnsi="Calibri" w:cs="Calibri"/>
          <w:sz w:val="22"/>
          <w:szCs w:val="22"/>
        </w:rPr>
        <w:t xml:space="preserve">. </w:t>
      </w:r>
      <w:r w:rsidRPr="004B5409">
        <w:rPr>
          <w:rFonts w:ascii="Calibri" w:hAnsi="Calibri" w:cs="Calibri"/>
          <w:sz w:val="22"/>
          <w:szCs w:val="22"/>
        </w:rPr>
        <w:tab/>
      </w:r>
      <w:r w:rsidR="00A628B0" w:rsidRPr="004B5409">
        <w:rPr>
          <w:rFonts w:ascii="Calibri" w:hAnsi="Calibri" w:cs="Calibri"/>
          <w:b/>
          <w:sz w:val="22"/>
          <w:szCs w:val="22"/>
        </w:rPr>
        <w:t>3981</w:t>
      </w:r>
      <w:r w:rsidRPr="004B5409">
        <w:rPr>
          <w:rFonts w:ascii="Calibri" w:hAnsi="Calibri" w:cs="Calibri"/>
          <w:b/>
          <w:sz w:val="22"/>
          <w:szCs w:val="22"/>
        </w:rPr>
        <w:t>/</w:t>
      </w:r>
      <w:r w:rsidR="00A628B0" w:rsidRPr="004B5409">
        <w:rPr>
          <w:rFonts w:ascii="Calibri" w:hAnsi="Calibri" w:cs="Calibri"/>
          <w:b/>
          <w:sz w:val="22"/>
          <w:szCs w:val="22"/>
        </w:rPr>
        <w:t>26</w:t>
      </w:r>
      <w:r w:rsidRPr="004B5409">
        <w:rPr>
          <w:rFonts w:ascii="Calibri" w:hAnsi="Calibri" w:cs="Calibri"/>
          <w:b/>
          <w:sz w:val="22"/>
          <w:szCs w:val="22"/>
        </w:rPr>
        <w:tab/>
      </w:r>
      <w:r w:rsidR="0063472F">
        <w:rPr>
          <w:rFonts w:ascii="Calibri" w:hAnsi="Calibri" w:cs="Calibri"/>
          <w:b/>
          <w:sz w:val="22"/>
          <w:szCs w:val="22"/>
        </w:rPr>
        <w:t xml:space="preserve">959,-- </w:t>
      </w:r>
      <w:r w:rsidRPr="004B5409">
        <w:rPr>
          <w:rFonts w:ascii="Calibri" w:hAnsi="Calibri" w:cs="Calibri"/>
          <w:b/>
          <w:sz w:val="22"/>
          <w:szCs w:val="22"/>
        </w:rPr>
        <w:t>Kč</w:t>
      </w:r>
    </w:p>
    <w:p w:rsidR="00125F5C" w:rsidRPr="004B5409" w:rsidRDefault="00125F5C" w:rsidP="001670A9">
      <w:pPr>
        <w:tabs>
          <w:tab w:val="left" w:pos="993"/>
          <w:tab w:val="left" w:pos="1418"/>
          <w:tab w:val="right" w:pos="3686"/>
          <w:tab w:val="right" w:pos="4536"/>
        </w:tabs>
        <w:ind w:left="567"/>
        <w:jc w:val="both"/>
        <w:rPr>
          <w:rFonts w:ascii="Calibri" w:hAnsi="Calibri" w:cs="Calibri"/>
          <w:b/>
          <w:sz w:val="22"/>
          <w:szCs w:val="22"/>
        </w:rPr>
      </w:pPr>
      <w:proofErr w:type="spellStart"/>
      <w:r w:rsidRPr="004B5409">
        <w:rPr>
          <w:rFonts w:ascii="Calibri" w:hAnsi="Calibri" w:cs="Calibri"/>
          <w:sz w:val="22"/>
          <w:szCs w:val="22"/>
        </w:rPr>
        <w:t>p.p.č</w:t>
      </w:r>
      <w:proofErr w:type="spellEnd"/>
      <w:r w:rsidRPr="004B5409">
        <w:rPr>
          <w:rFonts w:ascii="Calibri" w:hAnsi="Calibri" w:cs="Calibri"/>
          <w:sz w:val="22"/>
          <w:szCs w:val="22"/>
        </w:rPr>
        <w:t xml:space="preserve">. </w:t>
      </w:r>
      <w:r w:rsidRPr="004B5409">
        <w:rPr>
          <w:rFonts w:ascii="Calibri" w:hAnsi="Calibri" w:cs="Calibri"/>
          <w:sz w:val="22"/>
          <w:szCs w:val="22"/>
        </w:rPr>
        <w:tab/>
      </w:r>
      <w:r w:rsidR="00A628B0" w:rsidRPr="004B5409">
        <w:rPr>
          <w:rFonts w:ascii="Calibri" w:hAnsi="Calibri" w:cs="Calibri"/>
          <w:b/>
          <w:sz w:val="22"/>
          <w:szCs w:val="22"/>
        </w:rPr>
        <w:t>3981</w:t>
      </w:r>
      <w:r w:rsidRPr="004B5409">
        <w:rPr>
          <w:rFonts w:ascii="Calibri" w:hAnsi="Calibri" w:cs="Calibri"/>
          <w:b/>
          <w:sz w:val="22"/>
          <w:szCs w:val="22"/>
        </w:rPr>
        <w:t>/</w:t>
      </w:r>
      <w:r w:rsidR="00A628B0" w:rsidRPr="004B5409">
        <w:rPr>
          <w:rFonts w:ascii="Calibri" w:hAnsi="Calibri" w:cs="Calibri"/>
          <w:b/>
          <w:sz w:val="22"/>
          <w:szCs w:val="22"/>
        </w:rPr>
        <w:t>27</w:t>
      </w:r>
      <w:r w:rsidRPr="004B5409">
        <w:rPr>
          <w:rFonts w:ascii="Calibri" w:hAnsi="Calibri" w:cs="Calibri"/>
          <w:b/>
          <w:sz w:val="22"/>
          <w:szCs w:val="22"/>
        </w:rPr>
        <w:tab/>
      </w:r>
      <w:r w:rsidR="0063472F">
        <w:rPr>
          <w:rFonts w:ascii="Calibri" w:hAnsi="Calibri" w:cs="Calibri"/>
          <w:b/>
          <w:sz w:val="22"/>
          <w:szCs w:val="22"/>
        </w:rPr>
        <w:t xml:space="preserve">959,-- </w:t>
      </w:r>
      <w:r w:rsidRPr="004B5409">
        <w:rPr>
          <w:rFonts w:ascii="Calibri" w:hAnsi="Calibri" w:cs="Calibri"/>
          <w:b/>
          <w:sz w:val="22"/>
          <w:szCs w:val="22"/>
        </w:rPr>
        <w:t>Kč</w:t>
      </w:r>
    </w:p>
    <w:p w:rsidR="00C5129B" w:rsidRPr="004B5409" w:rsidRDefault="00C5129B" w:rsidP="00C5129B">
      <w:pPr>
        <w:tabs>
          <w:tab w:val="left" w:pos="993"/>
          <w:tab w:val="left" w:pos="1418"/>
          <w:tab w:val="right" w:pos="3686"/>
          <w:tab w:val="right" w:pos="4536"/>
        </w:tabs>
        <w:ind w:left="567"/>
        <w:jc w:val="both"/>
        <w:rPr>
          <w:rFonts w:ascii="Calibri" w:hAnsi="Calibri" w:cs="Calibri"/>
          <w:b/>
          <w:sz w:val="22"/>
          <w:szCs w:val="22"/>
        </w:rPr>
      </w:pPr>
      <w:proofErr w:type="spellStart"/>
      <w:r w:rsidRPr="004B5409">
        <w:rPr>
          <w:rFonts w:ascii="Calibri" w:hAnsi="Calibri" w:cs="Calibri"/>
          <w:sz w:val="22"/>
          <w:szCs w:val="22"/>
        </w:rPr>
        <w:t>p.p.č</w:t>
      </w:r>
      <w:proofErr w:type="spellEnd"/>
      <w:r w:rsidRPr="004B5409">
        <w:rPr>
          <w:rFonts w:ascii="Calibri" w:hAnsi="Calibri" w:cs="Calibri"/>
          <w:sz w:val="22"/>
          <w:szCs w:val="22"/>
        </w:rPr>
        <w:t xml:space="preserve">. </w:t>
      </w:r>
      <w:r w:rsidRPr="004B5409">
        <w:rPr>
          <w:rFonts w:ascii="Calibri" w:hAnsi="Calibri" w:cs="Calibri"/>
          <w:sz w:val="22"/>
          <w:szCs w:val="22"/>
        </w:rPr>
        <w:tab/>
      </w:r>
      <w:r w:rsidRPr="004B5409">
        <w:rPr>
          <w:rFonts w:ascii="Calibri" w:hAnsi="Calibri" w:cs="Calibri"/>
          <w:b/>
          <w:sz w:val="22"/>
          <w:szCs w:val="22"/>
        </w:rPr>
        <w:t>1003/22</w:t>
      </w:r>
      <w:r w:rsidRPr="004B5409">
        <w:rPr>
          <w:rFonts w:ascii="Calibri" w:hAnsi="Calibri" w:cs="Calibri"/>
          <w:b/>
          <w:sz w:val="22"/>
          <w:szCs w:val="22"/>
        </w:rPr>
        <w:tab/>
      </w:r>
      <w:r w:rsidR="0063472F">
        <w:rPr>
          <w:rFonts w:ascii="Calibri" w:hAnsi="Calibri" w:cs="Calibri"/>
          <w:b/>
          <w:sz w:val="22"/>
          <w:szCs w:val="22"/>
        </w:rPr>
        <w:t xml:space="preserve">735,-- </w:t>
      </w:r>
      <w:r w:rsidRPr="004B5409">
        <w:rPr>
          <w:rFonts w:ascii="Calibri" w:hAnsi="Calibri" w:cs="Calibri"/>
          <w:b/>
          <w:sz w:val="22"/>
          <w:szCs w:val="22"/>
        </w:rPr>
        <w:t>Kč</w:t>
      </w:r>
    </w:p>
    <w:p w:rsidR="00C5129B" w:rsidRPr="004B5409" w:rsidRDefault="00C5129B" w:rsidP="00C5129B">
      <w:pPr>
        <w:tabs>
          <w:tab w:val="left" w:pos="993"/>
          <w:tab w:val="left" w:pos="1418"/>
          <w:tab w:val="right" w:pos="3686"/>
          <w:tab w:val="right" w:pos="4536"/>
        </w:tabs>
        <w:ind w:left="567"/>
        <w:jc w:val="both"/>
        <w:rPr>
          <w:rFonts w:ascii="Calibri" w:hAnsi="Calibri" w:cs="Calibri"/>
          <w:b/>
          <w:sz w:val="22"/>
          <w:szCs w:val="22"/>
        </w:rPr>
      </w:pPr>
      <w:proofErr w:type="spellStart"/>
      <w:r w:rsidRPr="004B5409">
        <w:rPr>
          <w:rFonts w:ascii="Calibri" w:hAnsi="Calibri" w:cs="Calibri"/>
          <w:sz w:val="22"/>
          <w:szCs w:val="22"/>
        </w:rPr>
        <w:t>p.p.č</w:t>
      </w:r>
      <w:proofErr w:type="spellEnd"/>
      <w:r w:rsidRPr="004B5409">
        <w:rPr>
          <w:rFonts w:ascii="Calibri" w:hAnsi="Calibri" w:cs="Calibri"/>
          <w:sz w:val="22"/>
          <w:szCs w:val="22"/>
        </w:rPr>
        <w:t xml:space="preserve">. </w:t>
      </w:r>
      <w:r w:rsidRPr="004B5409">
        <w:rPr>
          <w:rFonts w:ascii="Calibri" w:hAnsi="Calibri" w:cs="Calibri"/>
          <w:sz w:val="22"/>
          <w:szCs w:val="22"/>
        </w:rPr>
        <w:tab/>
      </w:r>
      <w:r w:rsidRPr="004B5409">
        <w:rPr>
          <w:rFonts w:ascii="Calibri" w:hAnsi="Calibri" w:cs="Calibri"/>
          <w:b/>
          <w:sz w:val="22"/>
          <w:szCs w:val="22"/>
        </w:rPr>
        <w:t>1003/28</w:t>
      </w:r>
      <w:r w:rsidRPr="004B5409">
        <w:rPr>
          <w:rFonts w:ascii="Calibri" w:hAnsi="Calibri" w:cs="Calibri"/>
          <w:b/>
          <w:sz w:val="22"/>
          <w:szCs w:val="22"/>
        </w:rPr>
        <w:tab/>
      </w:r>
      <w:r w:rsidR="0063472F">
        <w:rPr>
          <w:rFonts w:ascii="Calibri" w:hAnsi="Calibri" w:cs="Calibri"/>
          <w:b/>
          <w:sz w:val="22"/>
          <w:szCs w:val="22"/>
        </w:rPr>
        <w:t xml:space="preserve">214,-- </w:t>
      </w:r>
      <w:r w:rsidRPr="004B5409">
        <w:rPr>
          <w:rFonts w:ascii="Calibri" w:hAnsi="Calibri" w:cs="Calibri"/>
          <w:b/>
          <w:sz w:val="22"/>
          <w:szCs w:val="22"/>
        </w:rPr>
        <w:t>Kč</w:t>
      </w:r>
    </w:p>
    <w:p w:rsidR="00C5129B" w:rsidRPr="004B5409" w:rsidRDefault="00C5129B" w:rsidP="00C5129B">
      <w:pPr>
        <w:tabs>
          <w:tab w:val="left" w:pos="993"/>
          <w:tab w:val="left" w:pos="1418"/>
          <w:tab w:val="right" w:pos="3686"/>
          <w:tab w:val="right" w:pos="4536"/>
        </w:tabs>
        <w:ind w:left="567"/>
        <w:jc w:val="both"/>
        <w:rPr>
          <w:rFonts w:ascii="Calibri" w:hAnsi="Calibri" w:cs="Calibri"/>
          <w:b/>
          <w:sz w:val="22"/>
          <w:szCs w:val="22"/>
        </w:rPr>
      </w:pPr>
      <w:proofErr w:type="spellStart"/>
      <w:r w:rsidRPr="004B5409">
        <w:rPr>
          <w:rFonts w:ascii="Calibri" w:hAnsi="Calibri" w:cs="Calibri"/>
          <w:sz w:val="22"/>
          <w:szCs w:val="22"/>
        </w:rPr>
        <w:t>p.p.č</w:t>
      </w:r>
      <w:proofErr w:type="spellEnd"/>
      <w:r w:rsidRPr="004B5409">
        <w:rPr>
          <w:rFonts w:ascii="Calibri" w:hAnsi="Calibri" w:cs="Calibri"/>
          <w:sz w:val="22"/>
          <w:szCs w:val="22"/>
        </w:rPr>
        <w:t xml:space="preserve">. </w:t>
      </w:r>
      <w:r w:rsidRPr="004B5409">
        <w:rPr>
          <w:rFonts w:ascii="Calibri" w:hAnsi="Calibri" w:cs="Calibri"/>
          <w:sz w:val="22"/>
          <w:szCs w:val="22"/>
        </w:rPr>
        <w:tab/>
      </w:r>
      <w:r w:rsidRPr="004B5409">
        <w:rPr>
          <w:rFonts w:ascii="Calibri" w:hAnsi="Calibri" w:cs="Calibri"/>
          <w:b/>
          <w:sz w:val="22"/>
          <w:szCs w:val="22"/>
        </w:rPr>
        <w:t>1003/30</w:t>
      </w:r>
      <w:r w:rsidRPr="004B5409">
        <w:rPr>
          <w:rFonts w:ascii="Calibri" w:hAnsi="Calibri" w:cs="Calibri"/>
          <w:b/>
          <w:sz w:val="22"/>
          <w:szCs w:val="22"/>
        </w:rPr>
        <w:tab/>
      </w:r>
      <w:r w:rsidR="0063472F">
        <w:rPr>
          <w:rFonts w:ascii="Calibri" w:hAnsi="Calibri" w:cs="Calibri"/>
          <w:b/>
          <w:sz w:val="22"/>
          <w:szCs w:val="22"/>
        </w:rPr>
        <w:t xml:space="preserve">57,60 </w:t>
      </w:r>
      <w:r w:rsidRPr="004B5409">
        <w:rPr>
          <w:rFonts w:ascii="Calibri" w:hAnsi="Calibri" w:cs="Calibri"/>
          <w:b/>
          <w:sz w:val="22"/>
          <w:szCs w:val="22"/>
        </w:rPr>
        <w:t>Kč</w:t>
      </w:r>
    </w:p>
    <w:p w:rsidR="00C5129B" w:rsidRPr="004B5409" w:rsidRDefault="00C5129B" w:rsidP="00C5129B">
      <w:pPr>
        <w:tabs>
          <w:tab w:val="left" w:pos="993"/>
          <w:tab w:val="left" w:pos="1418"/>
          <w:tab w:val="right" w:pos="3686"/>
          <w:tab w:val="right" w:pos="4536"/>
        </w:tabs>
        <w:ind w:left="567"/>
        <w:jc w:val="both"/>
        <w:rPr>
          <w:rFonts w:ascii="Calibri" w:hAnsi="Calibri" w:cs="Calibri"/>
          <w:b/>
          <w:sz w:val="22"/>
          <w:szCs w:val="22"/>
        </w:rPr>
      </w:pPr>
      <w:proofErr w:type="spellStart"/>
      <w:r w:rsidRPr="004B5409">
        <w:rPr>
          <w:rFonts w:ascii="Calibri" w:hAnsi="Calibri" w:cs="Calibri"/>
          <w:sz w:val="22"/>
          <w:szCs w:val="22"/>
        </w:rPr>
        <w:t>p.p.č</w:t>
      </w:r>
      <w:proofErr w:type="spellEnd"/>
      <w:r w:rsidRPr="004B5409">
        <w:rPr>
          <w:rFonts w:ascii="Calibri" w:hAnsi="Calibri" w:cs="Calibri"/>
          <w:sz w:val="22"/>
          <w:szCs w:val="22"/>
        </w:rPr>
        <w:t xml:space="preserve">. </w:t>
      </w:r>
      <w:r w:rsidRPr="004B5409">
        <w:rPr>
          <w:rFonts w:ascii="Calibri" w:hAnsi="Calibri" w:cs="Calibri"/>
          <w:sz w:val="22"/>
          <w:szCs w:val="22"/>
        </w:rPr>
        <w:tab/>
      </w:r>
      <w:r w:rsidRPr="004B5409">
        <w:rPr>
          <w:rFonts w:ascii="Calibri" w:hAnsi="Calibri" w:cs="Calibri"/>
          <w:b/>
          <w:sz w:val="22"/>
          <w:szCs w:val="22"/>
        </w:rPr>
        <w:t>1003/33</w:t>
      </w:r>
      <w:r w:rsidRPr="004B5409">
        <w:rPr>
          <w:rFonts w:ascii="Calibri" w:hAnsi="Calibri" w:cs="Calibri"/>
          <w:b/>
          <w:sz w:val="22"/>
          <w:szCs w:val="22"/>
        </w:rPr>
        <w:tab/>
      </w:r>
      <w:r w:rsidR="00D533D3">
        <w:rPr>
          <w:rFonts w:ascii="Calibri" w:hAnsi="Calibri" w:cs="Calibri"/>
          <w:b/>
          <w:sz w:val="22"/>
          <w:szCs w:val="22"/>
        </w:rPr>
        <w:t xml:space="preserve">36,-- </w:t>
      </w:r>
      <w:r w:rsidRPr="004B5409">
        <w:rPr>
          <w:rFonts w:ascii="Calibri" w:hAnsi="Calibri" w:cs="Calibri"/>
          <w:b/>
          <w:sz w:val="22"/>
          <w:szCs w:val="22"/>
        </w:rPr>
        <w:t>Kč</w:t>
      </w:r>
    </w:p>
    <w:p w:rsidR="00C5129B" w:rsidRDefault="00C5129B" w:rsidP="00C5129B">
      <w:pPr>
        <w:tabs>
          <w:tab w:val="left" w:pos="993"/>
          <w:tab w:val="left" w:pos="1418"/>
          <w:tab w:val="right" w:pos="3686"/>
          <w:tab w:val="right" w:pos="4536"/>
        </w:tabs>
        <w:ind w:left="567"/>
        <w:jc w:val="both"/>
        <w:rPr>
          <w:rFonts w:ascii="Calibri" w:hAnsi="Calibri" w:cs="Calibri"/>
          <w:b/>
          <w:sz w:val="22"/>
          <w:szCs w:val="22"/>
        </w:rPr>
      </w:pPr>
      <w:proofErr w:type="spellStart"/>
      <w:r w:rsidRPr="004B5409">
        <w:rPr>
          <w:rFonts w:ascii="Calibri" w:hAnsi="Calibri" w:cs="Calibri"/>
          <w:sz w:val="22"/>
          <w:szCs w:val="22"/>
        </w:rPr>
        <w:t>p.p.č</w:t>
      </w:r>
      <w:proofErr w:type="spellEnd"/>
      <w:r w:rsidRPr="004B5409">
        <w:rPr>
          <w:rFonts w:ascii="Calibri" w:hAnsi="Calibri" w:cs="Calibri"/>
          <w:sz w:val="22"/>
          <w:szCs w:val="22"/>
        </w:rPr>
        <w:t xml:space="preserve">. </w:t>
      </w:r>
      <w:r w:rsidRPr="004B5409">
        <w:rPr>
          <w:rFonts w:ascii="Calibri" w:hAnsi="Calibri" w:cs="Calibri"/>
          <w:sz w:val="22"/>
          <w:szCs w:val="22"/>
        </w:rPr>
        <w:tab/>
      </w:r>
      <w:r w:rsidRPr="004B5409">
        <w:rPr>
          <w:rFonts w:ascii="Calibri" w:hAnsi="Calibri" w:cs="Calibri"/>
          <w:b/>
          <w:sz w:val="22"/>
          <w:szCs w:val="22"/>
        </w:rPr>
        <w:t>1003/37</w:t>
      </w:r>
      <w:r w:rsidRPr="004B5409">
        <w:rPr>
          <w:rFonts w:ascii="Calibri" w:hAnsi="Calibri" w:cs="Calibri"/>
          <w:b/>
          <w:sz w:val="22"/>
          <w:szCs w:val="22"/>
        </w:rPr>
        <w:tab/>
      </w:r>
      <w:r w:rsidR="00D533D3">
        <w:rPr>
          <w:rFonts w:ascii="Calibri" w:hAnsi="Calibri" w:cs="Calibri"/>
          <w:b/>
          <w:sz w:val="22"/>
          <w:szCs w:val="22"/>
        </w:rPr>
        <w:t xml:space="preserve">2 793,-- </w:t>
      </w:r>
      <w:r w:rsidRPr="004B5409">
        <w:rPr>
          <w:rFonts w:ascii="Calibri" w:hAnsi="Calibri" w:cs="Calibri"/>
          <w:b/>
          <w:sz w:val="22"/>
          <w:szCs w:val="22"/>
        </w:rPr>
        <w:t>Kč</w:t>
      </w:r>
    </w:p>
    <w:p w:rsidR="00D533D3" w:rsidRPr="008D57E1" w:rsidRDefault="00D533D3" w:rsidP="00C5129B">
      <w:pPr>
        <w:tabs>
          <w:tab w:val="left" w:pos="993"/>
          <w:tab w:val="left" w:pos="1418"/>
          <w:tab w:val="right" w:pos="3686"/>
          <w:tab w:val="right" w:pos="4536"/>
        </w:tabs>
        <w:ind w:left="567"/>
        <w:jc w:val="both"/>
        <w:rPr>
          <w:rFonts w:ascii="Calibri" w:hAnsi="Calibri" w:cs="Calibri"/>
          <w:sz w:val="22"/>
          <w:szCs w:val="22"/>
        </w:rPr>
      </w:pPr>
      <w:proofErr w:type="spellStart"/>
      <w:r w:rsidRPr="008D57E1">
        <w:rPr>
          <w:rFonts w:ascii="Calibri" w:hAnsi="Calibri" w:cs="Calibri"/>
          <w:sz w:val="22"/>
          <w:szCs w:val="22"/>
        </w:rPr>
        <w:t>p.p.č</w:t>
      </w:r>
      <w:proofErr w:type="spellEnd"/>
      <w:r w:rsidRPr="008D57E1">
        <w:rPr>
          <w:rFonts w:ascii="Calibri" w:hAnsi="Calibri" w:cs="Calibri"/>
          <w:sz w:val="22"/>
          <w:szCs w:val="22"/>
        </w:rPr>
        <w:t xml:space="preserve">.       </w:t>
      </w:r>
      <w:r w:rsidRPr="008D57E1">
        <w:rPr>
          <w:rFonts w:ascii="Calibri" w:hAnsi="Calibri" w:cs="Calibri"/>
          <w:b/>
          <w:sz w:val="22"/>
          <w:szCs w:val="22"/>
        </w:rPr>
        <w:t>1234/17                 30,-- Kč</w:t>
      </w:r>
    </w:p>
    <w:bookmarkEnd w:id="2"/>
    <w:p w:rsidR="009D6E91" w:rsidRPr="004B5409" w:rsidRDefault="00CA2E36" w:rsidP="00CA2E36">
      <w:pPr>
        <w:tabs>
          <w:tab w:val="left" w:pos="0"/>
        </w:tabs>
        <w:spacing w:before="120"/>
        <w:jc w:val="both"/>
        <w:rPr>
          <w:rFonts w:ascii="Calibri" w:hAnsi="Calibri" w:cs="Calibri"/>
          <w:sz w:val="22"/>
          <w:szCs w:val="22"/>
          <w:u w:val="single"/>
        </w:rPr>
      </w:pPr>
      <w:r w:rsidRPr="004B5409">
        <w:rPr>
          <w:rFonts w:ascii="Calibri" w:hAnsi="Calibri" w:cs="Calibri"/>
          <w:sz w:val="22"/>
          <w:szCs w:val="22"/>
        </w:rPr>
        <w:lastRenderedPageBreak/>
        <w:t>4.2.</w:t>
      </w:r>
      <w:r w:rsidRPr="004B5409">
        <w:rPr>
          <w:rFonts w:ascii="Calibri" w:hAnsi="Calibri" w:cs="Calibri"/>
          <w:sz w:val="22"/>
          <w:szCs w:val="22"/>
        </w:rPr>
        <w:tab/>
      </w:r>
      <w:r w:rsidR="009D6E91" w:rsidRPr="004B5409">
        <w:rPr>
          <w:rFonts w:ascii="Calibri" w:hAnsi="Calibri" w:cs="Calibri"/>
          <w:sz w:val="22"/>
          <w:szCs w:val="22"/>
        </w:rPr>
        <w:t xml:space="preserve">Celková hodnota pozemků je </w:t>
      </w:r>
      <w:r w:rsidR="008D57E1">
        <w:rPr>
          <w:rFonts w:ascii="Calibri" w:hAnsi="Calibri" w:cs="Calibri"/>
          <w:b/>
          <w:sz w:val="22"/>
          <w:szCs w:val="22"/>
        </w:rPr>
        <w:t>102.443</w:t>
      </w:r>
      <w:r w:rsidR="005B6001">
        <w:rPr>
          <w:rFonts w:ascii="Calibri" w:hAnsi="Calibri" w:cs="Calibri"/>
          <w:b/>
          <w:sz w:val="22"/>
          <w:szCs w:val="22"/>
        </w:rPr>
        <w:t>,</w:t>
      </w:r>
      <w:r w:rsidR="008D57E1" w:rsidRPr="008D57E1">
        <w:rPr>
          <w:rFonts w:ascii="Calibri" w:hAnsi="Calibri" w:cs="Calibri"/>
          <w:b/>
          <w:sz w:val="22"/>
          <w:szCs w:val="22"/>
        </w:rPr>
        <w:t>60</w:t>
      </w:r>
      <w:r w:rsidR="009D6E91" w:rsidRPr="008D57E1">
        <w:rPr>
          <w:rFonts w:ascii="Calibri" w:hAnsi="Calibri" w:cs="Calibri"/>
          <w:b/>
          <w:sz w:val="22"/>
          <w:szCs w:val="22"/>
        </w:rPr>
        <w:t xml:space="preserve"> Kč</w:t>
      </w:r>
      <w:r w:rsidR="008D57E1">
        <w:rPr>
          <w:rFonts w:ascii="Calibri" w:hAnsi="Calibri" w:cs="Calibri"/>
          <w:b/>
          <w:sz w:val="22"/>
          <w:szCs w:val="22"/>
        </w:rPr>
        <w:t>.</w:t>
      </w:r>
    </w:p>
    <w:p w:rsidR="0099420B" w:rsidRPr="004B5409" w:rsidRDefault="009B68FD" w:rsidP="00CA2E36">
      <w:pPr>
        <w:spacing w:before="360"/>
        <w:ind w:left="567" w:hanging="567"/>
        <w:jc w:val="center"/>
        <w:rPr>
          <w:rFonts w:ascii="Calibri" w:hAnsi="Calibri" w:cs="Calibri"/>
          <w:b/>
          <w:sz w:val="22"/>
          <w:szCs w:val="22"/>
        </w:rPr>
      </w:pPr>
      <w:r w:rsidRPr="004B5409">
        <w:rPr>
          <w:rFonts w:ascii="Calibri" w:hAnsi="Calibri" w:cs="Calibri"/>
          <w:b/>
          <w:sz w:val="22"/>
          <w:szCs w:val="22"/>
        </w:rPr>
        <w:t>V</w:t>
      </w:r>
      <w:r w:rsidR="0099420B" w:rsidRPr="004B5409">
        <w:rPr>
          <w:rFonts w:ascii="Calibri" w:hAnsi="Calibri" w:cs="Calibri"/>
          <w:b/>
          <w:sz w:val="22"/>
          <w:szCs w:val="22"/>
        </w:rPr>
        <w:t>.</w:t>
      </w:r>
    </w:p>
    <w:p w:rsidR="0099420B" w:rsidRPr="004B5409" w:rsidRDefault="0099420B" w:rsidP="00DE5C3E">
      <w:pPr>
        <w:ind w:left="567" w:hanging="567"/>
        <w:jc w:val="center"/>
        <w:rPr>
          <w:rFonts w:ascii="Calibri" w:hAnsi="Calibri" w:cs="Calibri"/>
          <w:b/>
          <w:sz w:val="22"/>
          <w:szCs w:val="22"/>
        </w:rPr>
      </w:pPr>
      <w:r w:rsidRPr="004B5409">
        <w:rPr>
          <w:rFonts w:ascii="Calibri" w:hAnsi="Calibri" w:cs="Calibri"/>
          <w:b/>
          <w:sz w:val="22"/>
          <w:szCs w:val="22"/>
        </w:rPr>
        <w:t>Společná prohlášení</w:t>
      </w:r>
    </w:p>
    <w:p w:rsidR="00F73B55" w:rsidRPr="004B5409" w:rsidRDefault="009B68FD" w:rsidP="00CF3773">
      <w:pPr>
        <w:tabs>
          <w:tab w:val="left" w:pos="567"/>
        </w:tabs>
        <w:spacing w:before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4B5409">
        <w:rPr>
          <w:rFonts w:ascii="Calibri" w:hAnsi="Calibri" w:cs="Calibri"/>
          <w:sz w:val="22"/>
          <w:szCs w:val="22"/>
        </w:rPr>
        <w:t>5.1.</w:t>
      </w:r>
      <w:r w:rsidRPr="004B5409">
        <w:rPr>
          <w:rFonts w:ascii="Calibri" w:hAnsi="Calibri" w:cs="Calibri"/>
          <w:sz w:val="22"/>
          <w:szCs w:val="22"/>
        </w:rPr>
        <w:tab/>
      </w:r>
      <w:r w:rsidR="00CF3773" w:rsidRPr="004B5409">
        <w:rPr>
          <w:rFonts w:ascii="Calibri" w:hAnsi="Calibri" w:cs="Calibri"/>
          <w:sz w:val="22"/>
          <w:szCs w:val="22"/>
        </w:rPr>
        <w:t>D</w:t>
      </w:r>
      <w:r w:rsidR="00F73B55" w:rsidRPr="004B5409">
        <w:rPr>
          <w:rFonts w:ascii="Calibri" w:hAnsi="Calibri" w:cs="Calibri"/>
          <w:sz w:val="22"/>
          <w:szCs w:val="22"/>
        </w:rPr>
        <w:t>árce prohlašuje, že na pozemcích neváznou žádné dluhy ani břemena</w:t>
      </w:r>
      <w:r w:rsidR="00CF3773" w:rsidRPr="004B5409">
        <w:rPr>
          <w:rFonts w:ascii="Calibri" w:hAnsi="Calibri" w:cs="Calibri"/>
          <w:sz w:val="22"/>
          <w:szCs w:val="22"/>
        </w:rPr>
        <w:t>, zástavní práva</w:t>
      </w:r>
      <w:r w:rsidR="00F73B55" w:rsidRPr="004B5409">
        <w:rPr>
          <w:rFonts w:ascii="Calibri" w:hAnsi="Calibri" w:cs="Calibri"/>
          <w:sz w:val="22"/>
          <w:szCs w:val="22"/>
        </w:rPr>
        <w:t xml:space="preserve"> a dárce neví o žádných vadách faktických ani právních, na které by měl b</w:t>
      </w:r>
      <w:r w:rsidR="00437262" w:rsidRPr="004B5409">
        <w:rPr>
          <w:rFonts w:ascii="Calibri" w:hAnsi="Calibri" w:cs="Calibri"/>
          <w:sz w:val="22"/>
          <w:szCs w:val="22"/>
        </w:rPr>
        <w:t>ýt obdarovaný zvláště upozorněn</w:t>
      </w:r>
      <w:r w:rsidR="00F73B55" w:rsidRPr="004B5409">
        <w:rPr>
          <w:rFonts w:ascii="Calibri" w:hAnsi="Calibri" w:cs="Calibri"/>
          <w:sz w:val="22"/>
          <w:szCs w:val="22"/>
        </w:rPr>
        <w:t>.</w:t>
      </w:r>
    </w:p>
    <w:p w:rsidR="00CF3773" w:rsidRPr="004B5409" w:rsidRDefault="00CF3773" w:rsidP="00CF3773">
      <w:pPr>
        <w:tabs>
          <w:tab w:val="left" w:pos="567"/>
        </w:tabs>
        <w:spacing w:before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4B5409">
        <w:rPr>
          <w:rFonts w:ascii="Calibri" w:hAnsi="Calibri" w:cs="Calibri"/>
          <w:sz w:val="22"/>
          <w:szCs w:val="22"/>
        </w:rPr>
        <w:t>5.</w:t>
      </w:r>
      <w:r w:rsidR="00862714" w:rsidRPr="004B5409">
        <w:rPr>
          <w:rFonts w:ascii="Calibri" w:hAnsi="Calibri" w:cs="Calibri"/>
          <w:sz w:val="22"/>
          <w:szCs w:val="22"/>
        </w:rPr>
        <w:t>2</w:t>
      </w:r>
      <w:r w:rsidRPr="004B5409">
        <w:rPr>
          <w:rFonts w:ascii="Calibri" w:hAnsi="Calibri" w:cs="Calibri"/>
          <w:sz w:val="22"/>
          <w:szCs w:val="22"/>
        </w:rPr>
        <w:t>.</w:t>
      </w:r>
      <w:r w:rsidRPr="004B5409">
        <w:rPr>
          <w:rFonts w:ascii="Calibri" w:hAnsi="Calibri" w:cs="Calibri"/>
          <w:sz w:val="22"/>
          <w:szCs w:val="22"/>
        </w:rPr>
        <w:tab/>
        <w:t>Dárce dále prohlašuje, že předmět smlouvy není zatížen nájemním vztahem a že jej do doby nabytí vlastnictví obdarovaným ani takovýmto nájemním vztahem nezatíží.</w:t>
      </w:r>
    </w:p>
    <w:p w:rsidR="00CF3773" w:rsidRPr="004B5409" w:rsidRDefault="00CF3773" w:rsidP="00CF3773">
      <w:pPr>
        <w:tabs>
          <w:tab w:val="left" w:pos="567"/>
        </w:tabs>
        <w:spacing w:before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4B5409">
        <w:rPr>
          <w:rFonts w:ascii="Calibri" w:hAnsi="Calibri" w:cs="Calibri"/>
          <w:sz w:val="22"/>
          <w:szCs w:val="22"/>
        </w:rPr>
        <w:t>5.</w:t>
      </w:r>
      <w:r w:rsidR="00862714" w:rsidRPr="004B5409">
        <w:rPr>
          <w:rFonts w:ascii="Calibri" w:hAnsi="Calibri" w:cs="Calibri"/>
          <w:sz w:val="22"/>
          <w:szCs w:val="22"/>
        </w:rPr>
        <w:t>3</w:t>
      </w:r>
      <w:r w:rsidRPr="004B5409">
        <w:rPr>
          <w:rFonts w:ascii="Calibri" w:hAnsi="Calibri" w:cs="Calibri"/>
          <w:sz w:val="22"/>
          <w:szCs w:val="22"/>
        </w:rPr>
        <w:t>.</w:t>
      </w:r>
      <w:r w:rsidRPr="004B5409">
        <w:rPr>
          <w:rFonts w:ascii="Calibri" w:hAnsi="Calibri" w:cs="Calibri"/>
          <w:sz w:val="22"/>
          <w:szCs w:val="22"/>
        </w:rPr>
        <w:tab/>
        <w:t xml:space="preserve">Dárce podpisem smlouvy na sebe ve smyslu </w:t>
      </w:r>
      <w:proofErr w:type="spellStart"/>
      <w:r w:rsidRPr="004B5409">
        <w:rPr>
          <w:rFonts w:ascii="Calibri" w:hAnsi="Calibri" w:cs="Calibri"/>
          <w:sz w:val="22"/>
          <w:szCs w:val="22"/>
        </w:rPr>
        <w:t>ust</w:t>
      </w:r>
      <w:proofErr w:type="spellEnd"/>
      <w:r w:rsidRPr="004B5409">
        <w:rPr>
          <w:rFonts w:ascii="Calibri" w:hAnsi="Calibri" w:cs="Calibri"/>
          <w:sz w:val="22"/>
          <w:szCs w:val="22"/>
        </w:rPr>
        <w:t>. § 1765 zák. č. 89/2012 Sb. přebírá nebezpečí změny okolností.</w:t>
      </w:r>
    </w:p>
    <w:p w:rsidR="002449D2" w:rsidRPr="004B5409" w:rsidRDefault="002449D2" w:rsidP="00CA2E36">
      <w:pPr>
        <w:spacing w:before="360"/>
        <w:jc w:val="center"/>
        <w:rPr>
          <w:rFonts w:ascii="Calibri" w:hAnsi="Calibri" w:cs="Calibri"/>
          <w:b/>
          <w:sz w:val="22"/>
          <w:szCs w:val="22"/>
        </w:rPr>
      </w:pPr>
      <w:r w:rsidRPr="004B5409">
        <w:rPr>
          <w:rFonts w:ascii="Calibri" w:hAnsi="Calibri" w:cs="Calibri"/>
          <w:b/>
          <w:sz w:val="22"/>
          <w:szCs w:val="22"/>
        </w:rPr>
        <w:t>VI.</w:t>
      </w:r>
    </w:p>
    <w:p w:rsidR="002449D2" w:rsidRPr="004B5409" w:rsidRDefault="002449D2" w:rsidP="002449D2">
      <w:pPr>
        <w:jc w:val="center"/>
        <w:rPr>
          <w:rFonts w:ascii="Calibri" w:hAnsi="Calibri" w:cs="Calibri"/>
          <w:b/>
          <w:sz w:val="22"/>
          <w:szCs w:val="22"/>
        </w:rPr>
      </w:pPr>
      <w:r w:rsidRPr="004B5409">
        <w:rPr>
          <w:rFonts w:ascii="Calibri" w:hAnsi="Calibri" w:cs="Calibri"/>
          <w:b/>
          <w:sz w:val="22"/>
          <w:szCs w:val="22"/>
        </w:rPr>
        <w:t>Zápis do katastru</w:t>
      </w:r>
    </w:p>
    <w:p w:rsidR="002449D2" w:rsidRPr="004B5409" w:rsidRDefault="002449D2" w:rsidP="002449D2">
      <w:pPr>
        <w:tabs>
          <w:tab w:val="left" w:pos="567"/>
        </w:tabs>
        <w:spacing w:before="120" w:line="240" w:lineRule="atLeast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4B5409">
        <w:rPr>
          <w:rFonts w:ascii="Calibri" w:hAnsi="Calibri" w:cs="Calibri"/>
          <w:sz w:val="22"/>
          <w:szCs w:val="22"/>
        </w:rPr>
        <w:t>6.1</w:t>
      </w:r>
      <w:r w:rsidRPr="004B5409">
        <w:rPr>
          <w:rFonts w:ascii="Calibri" w:hAnsi="Calibri" w:cs="Calibri"/>
          <w:sz w:val="22"/>
          <w:szCs w:val="22"/>
        </w:rPr>
        <w:tab/>
        <w:t>Vlastnictví k předmětu smlouvy, jakož i veškerá práva a povinnosti, nebezpečí a užitky s převodem spojené, se nabývá vkladem do katastru nemovitostí v souladu s </w:t>
      </w:r>
      <w:proofErr w:type="spellStart"/>
      <w:r w:rsidRPr="004B5409">
        <w:rPr>
          <w:rFonts w:ascii="Calibri" w:hAnsi="Calibri" w:cs="Calibri"/>
          <w:sz w:val="22"/>
          <w:szCs w:val="22"/>
        </w:rPr>
        <w:t>ust</w:t>
      </w:r>
      <w:proofErr w:type="spellEnd"/>
      <w:r w:rsidRPr="004B5409">
        <w:rPr>
          <w:rFonts w:ascii="Calibri" w:hAnsi="Calibri" w:cs="Calibri"/>
          <w:sz w:val="22"/>
          <w:szCs w:val="22"/>
        </w:rPr>
        <w:t xml:space="preserve">. § 10 zák. č. 256/2013 Sb.. Smluvní strany se dohodly, že podání návrhu na vklad do katastru nemovitostí zajistí obdarovaný, který současně uhradí příslušný </w:t>
      </w:r>
      <w:r w:rsidR="00741FB8" w:rsidRPr="004B5409">
        <w:rPr>
          <w:rFonts w:ascii="Calibri" w:hAnsi="Calibri" w:cs="Calibri"/>
          <w:sz w:val="22"/>
          <w:szCs w:val="22"/>
        </w:rPr>
        <w:t>správní poplatek s ním spojený.</w:t>
      </w:r>
    </w:p>
    <w:p w:rsidR="002449D2" w:rsidRPr="004B5409" w:rsidRDefault="002449D2" w:rsidP="002449D2">
      <w:pPr>
        <w:pStyle w:val="Zkladntext"/>
        <w:tabs>
          <w:tab w:val="left" w:pos="567"/>
        </w:tabs>
        <w:spacing w:before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4B5409">
        <w:rPr>
          <w:rFonts w:ascii="Calibri" w:hAnsi="Calibri" w:cs="Calibri"/>
          <w:sz w:val="22"/>
          <w:szCs w:val="22"/>
        </w:rPr>
        <w:t>6.2.</w:t>
      </w:r>
      <w:r w:rsidRPr="004B5409">
        <w:rPr>
          <w:rFonts w:ascii="Calibri" w:hAnsi="Calibri" w:cs="Calibri"/>
          <w:sz w:val="22"/>
          <w:szCs w:val="22"/>
        </w:rPr>
        <w:tab/>
        <w:t>Smluvní strany se zavazují, pro případ, že katastrální úřad z jakéhokoliv důvodu neprovede zápis věcných práv podle smlouvy, učinit bezodkladně veškeré nezbytné úkony k odstranění překážek pro zápis práva.</w:t>
      </w:r>
    </w:p>
    <w:p w:rsidR="002449D2" w:rsidRPr="004B5409" w:rsidRDefault="002449D2" w:rsidP="00CA2E36">
      <w:pPr>
        <w:spacing w:before="360"/>
        <w:jc w:val="center"/>
        <w:rPr>
          <w:rFonts w:ascii="Calibri" w:hAnsi="Calibri" w:cs="Calibri"/>
          <w:b/>
          <w:sz w:val="22"/>
          <w:szCs w:val="22"/>
        </w:rPr>
      </w:pPr>
      <w:r w:rsidRPr="004B5409">
        <w:rPr>
          <w:rFonts w:ascii="Calibri" w:hAnsi="Calibri" w:cs="Calibri"/>
          <w:b/>
          <w:sz w:val="22"/>
          <w:szCs w:val="22"/>
        </w:rPr>
        <w:t>VII.</w:t>
      </w:r>
    </w:p>
    <w:p w:rsidR="002449D2" w:rsidRPr="004B5409" w:rsidRDefault="002449D2" w:rsidP="002449D2">
      <w:pPr>
        <w:jc w:val="center"/>
        <w:rPr>
          <w:rFonts w:ascii="Calibri" w:hAnsi="Calibri" w:cs="Calibri"/>
          <w:b/>
          <w:sz w:val="22"/>
          <w:szCs w:val="22"/>
        </w:rPr>
      </w:pPr>
      <w:r w:rsidRPr="004B5409">
        <w:rPr>
          <w:rFonts w:ascii="Calibri" w:hAnsi="Calibri" w:cs="Calibri"/>
          <w:b/>
          <w:sz w:val="22"/>
          <w:szCs w:val="22"/>
        </w:rPr>
        <w:t>Závěrečná ustanovení</w:t>
      </w:r>
    </w:p>
    <w:p w:rsidR="004618F7" w:rsidRPr="004B5409" w:rsidRDefault="002449D2" w:rsidP="002449D2">
      <w:pPr>
        <w:tabs>
          <w:tab w:val="left" w:pos="567"/>
        </w:tabs>
        <w:spacing w:before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4B5409">
        <w:rPr>
          <w:rFonts w:ascii="Calibri" w:hAnsi="Calibri" w:cs="Calibri"/>
          <w:sz w:val="22"/>
          <w:szCs w:val="22"/>
        </w:rPr>
        <w:t>7.1.</w:t>
      </w:r>
      <w:r w:rsidR="009B68FD" w:rsidRPr="004B5409">
        <w:rPr>
          <w:rFonts w:ascii="Calibri" w:hAnsi="Calibri" w:cs="Calibri"/>
          <w:sz w:val="22"/>
          <w:szCs w:val="22"/>
        </w:rPr>
        <w:tab/>
      </w:r>
      <w:r w:rsidR="00437262" w:rsidRPr="004B5409">
        <w:rPr>
          <w:rFonts w:ascii="Calibri" w:hAnsi="Calibri"/>
          <w:bCs/>
          <w:sz w:val="22"/>
          <w:szCs w:val="22"/>
        </w:rPr>
        <w:t xml:space="preserve">Karlovarský kraj dle </w:t>
      </w:r>
      <w:proofErr w:type="spellStart"/>
      <w:r w:rsidR="00437262" w:rsidRPr="004B5409">
        <w:rPr>
          <w:rFonts w:ascii="Calibri" w:hAnsi="Calibri"/>
          <w:bCs/>
          <w:sz w:val="22"/>
          <w:szCs w:val="22"/>
        </w:rPr>
        <w:t>ust</w:t>
      </w:r>
      <w:proofErr w:type="spellEnd"/>
      <w:r w:rsidR="00437262" w:rsidRPr="004B5409">
        <w:rPr>
          <w:rFonts w:ascii="Calibri" w:hAnsi="Calibri"/>
          <w:bCs/>
          <w:sz w:val="22"/>
          <w:szCs w:val="22"/>
        </w:rPr>
        <w:t xml:space="preserve">. § 18 odst. 1 zákona č. 129/2000 Sb., o krajích, ve znění pozdějších předpisů (dále jen „zákon o krajích“) záměr </w:t>
      </w:r>
      <w:r w:rsidR="001317EA">
        <w:rPr>
          <w:rFonts w:ascii="Calibri" w:hAnsi="Calibri"/>
          <w:bCs/>
          <w:sz w:val="22"/>
          <w:szCs w:val="22"/>
        </w:rPr>
        <w:t>dárce darovat</w:t>
      </w:r>
      <w:r w:rsidR="00437262" w:rsidRPr="004B5409">
        <w:rPr>
          <w:rFonts w:ascii="Calibri" w:hAnsi="Calibri"/>
          <w:bCs/>
          <w:sz w:val="22"/>
          <w:szCs w:val="22"/>
        </w:rPr>
        <w:t xml:space="preserve"> předmětn</w:t>
      </w:r>
      <w:r w:rsidR="001317EA">
        <w:rPr>
          <w:rFonts w:ascii="Calibri" w:hAnsi="Calibri"/>
          <w:bCs/>
          <w:sz w:val="22"/>
          <w:szCs w:val="22"/>
        </w:rPr>
        <w:t>é</w:t>
      </w:r>
      <w:r w:rsidR="00437262" w:rsidRPr="004B5409">
        <w:rPr>
          <w:rFonts w:ascii="Calibri" w:hAnsi="Calibri"/>
          <w:bCs/>
          <w:sz w:val="22"/>
          <w:szCs w:val="22"/>
        </w:rPr>
        <w:t xml:space="preserve"> nemovit</w:t>
      </w:r>
      <w:r w:rsidR="001317EA">
        <w:rPr>
          <w:rFonts w:ascii="Calibri" w:hAnsi="Calibri"/>
          <w:bCs/>
          <w:sz w:val="22"/>
          <w:szCs w:val="22"/>
        </w:rPr>
        <w:t>é</w:t>
      </w:r>
      <w:r w:rsidR="00437262" w:rsidRPr="004B5409">
        <w:rPr>
          <w:rFonts w:ascii="Calibri" w:hAnsi="Calibri"/>
          <w:bCs/>
          <w:sz w:val="22"/>
          <w:szCs w:val="22"/>
        </w:rPr>
        <w:t xml:space="preserve"> věc</w:t>
      </w:r>
      <w:r w:rsidR="001317EA">
        <w:rPr>
          <w:rFonts w:ascii="Calibri" w:hAnsi="Calibri"/>
          <w:bCs/>
          <w:sz w:val="22"/>
          <w:szCs w:val="22"/>
        </w:rPr>
        <w:t>i</w:t>
      </w:r>
      <w:r w:rsidR="00437262" w:rsidRPr="004B5409">
        <w:rPr>
          <w:rFonts w:ascii="Calibri" w:hAnsi="Calibri"/>
          <w:bCs/>
          <w:sz w:val="22"/>
          <w:szCs w:val="22"/>
        </w:rPr>
        <w:t xml:space="preserve"> </w:t>
      </w:r>
      <w:r w:rsidR="001317EA">
        <w:rPr>
          <w:rFonts w:ascii="Calibri" w:hAnsi="Calibri"/>
          <w:bCs/>
          <w:sz w:val="22"/>
          <w:szCs w:val="22"/>
        </w:rPr>
        <w:t>obdarovanému</w:t>
      </w:r>
      <w:r w:rsidR="00437262" w:rsidRPr="004B5409">
        <w:rPr>
          <w:rFonts w:ascii="Calibri" w:hAnsi="Calibri"/>
          <w:bCs/>
          <w:sz w:val="22"/>
          <w:szCs w:val="22"/>
        </w:rPr>
        <w:t xml:space="preserve"> zveřejnil po stanovenou dobu na úřední desce kraje a na elektronické úřední desce a v souladu s </w:t>
      </w:r>
      <w:proofErr w:type="spellStart"/>
      <w:r w:rsidR="00437262" w:rsidRPr="004B5409">
        <w:rPr>
          <w:rFonts w:ascii="Calibri" w:hAnsi="Calibri"/>
          <w:bCs/>
          <w:sz w:val="22"/>
          <w:szCs w:val="22"/>
        </w:rPr>
        <w:t>ust</w:t>
      </w:r>
      <w:proofErr w:type="spellEnd"/>
      <w:r w:rsidR="00437262" w:rsidRPr="004B5409">
        <w:rPr>
          <w:rFonts w:ascii="Calibri" w:hAnsi="Calibri"/>
          <w:bCs/>
          <w:sz w:val="22"/>
          <w:szCs w:val="22"/>
        </w:rPr>
        <w:t xml:space="preserve">. § 36 odst. 1 písm. a) zákona o krajích Zastupitelstvo Karlovarského kraje usnesením č. ZK </w:t>
      </w:r>
      <w:r w:rsidR="00EC69ED">
        <w:rPr>
          <w:rFonts w:ascii="Calibri" w:hAnsi="Calibri"/>
          <w:bCs/>
          <w:sz w:val="22"/>
          <w:szCs w:val="22"/>
        </w:rPr>
        <w:t>265/06/17</w:t>
      </w:r>
      <w:r w:rsidR="00437262" w:rsidRPr="004B5409">
        <w:rPr>
          <w:rFonts w:ascii="Calibri" w:hAnsi="Calibri"/>
          <w:bCs/>
          <w:sz w:val="22"/>
          <w:szCs w:val="22"/>
        </w:rPr>
        <w:t xml:space="preserve"> ze dne </w:t>
      </w:r>
      <w:r w:rsidR="00EC69ED">
        <w:rPr>
          <w:rFonts w:ascii="Calibri" w:hAnsi="Calibri"/>
          <w:bCs/>
          <w:sz w:val="22"/>
          <w:szCs w:val="22"/>
        </w:rPr>
        <w:t>22.06.2017</w:t>
      </w:r>
      <w:r w:rsidR="00437262" w:rsidRPr="004B5409">
        <w:rPr>
          <w:rFonts w:ascii="Calibri" w:hAnsi="Calibri"/>
          <w:bCs/>
          <w:sz w:val="22"/>
          <w:szCs w:val="22"/>
        </w:rPr>
        <w:t xml:space="preserve"> rozhodlo o převodu vlastnického práva k nemovit</w:t>
      </w:r>
      <w:r w:rsidR="00996972">
        <w:rPr>
          <w:rFonts w:ascii="Calibri" w:hAnsi="Calibri"/>
          <w:bCs/>
          <w:sz w:val="22"/>
          <w:szCs w:val="22"/>
        </w:rPr>
        <w:t>ým</w:t>
      </w:r>
      <w:r w:rsidR="00437262" w:rsidRPr="004B5409">
        <w:rPr>
          <w:rFonts w:ascii="Calibri" w:hAnsi="Calibri"/>
          <w:bCs/>
          <w:sz w:val="22"/>
          <w:szCs w:val="22"/>
        </w:rPr>
        <w:t xml:space="preserve"> věc</w:t>
      </w:r>
      <w:r w:rsidR="00996972">
        <w:rPr>
          <w:rFonts w:ascii="Calibri" w:hAnsi="Calibri"/>
          <w:bCs/>
          <w:sz w:val="22"/>
          <w:szCs w:val="22"/>
        </w:rPr>
        <w:t>em</w:t>
      </w:r>
      <w:r w:rsidR="00437262" w:rsidRPr="004B5409">
        <w:rPr>
          <w:rFonts w:ascii="Calibri" w:hAnsi="Calibri"/>
          <w:bCs/>
          <w:sz w:val="22"/>
          <w:szCs w:val="22"/>
        </w:rPr>
        <w:t xml:space="preserve"> obdarovanému.</w:t>
      </w:r>
    </w:p>
    <w:p w:rsidR="004618F7" w:rsidRPr="004B5409" w:rsidRDefault="002C691E" w:rsidP="001D47E8">
      <w:pPr>
        <w:tabs>
          <w:tab w:val="left" w:pos="567"/>
        </w:tabs>
        <w:spacing w:before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4B5409">
        <w:rPr>
          <w:rFonts w:ascii="Calibri" w:hAnsi="Calibri" w:cs="Calibri"/>
          <w:sz w:val="22"/>
          <w:szCs w:val="22"/>
        </w:rPr>
        <w:t>7</w:t>
      </w:r>
      <w:r w:rsidR="008A0EA3" w:rsidRPr="004B5409">
        <w:rPr>
          <w:rFonts w:ascii="Calibri" w:hAnsi="Calibri" w:cs="Calibri"/>
          <w:sz w:val="22"/>
          <w:szCs w:val="22"/>
        </w:rPr>
        <w:t>.</w:t>
      </w:r>
      <w:r w:rsidR="00B5273F" w:rsidRPr="004B5409">
        <w:rPr>
          <w:rFonts w:ascii="Calibri" w:hAnsi="Calibri" w:cs="Calibri"/>
          <w:sz w:val="22"/>
          <w:szCs w:val="22"/>
        </w:rPr>
        <w:t>2</w:t>
      </w:r>
      <w:r w:rsidRPr="004B5409">
        <w:rPr>
          <w:rFonts w:ascii="Calibri" w:hAnsi="Calibri" w:cs="Calibri"/>
          <w:sz w:val="22"/>
          <w:szCs w:val="22"/>
        </w:rPr>
        <w:t>.</w:t>
      </w:r>
      <w:r w:rsidRPr="004B5409">
        <w:rPr>
          <w:rFonts w:ascii="Calibri" w:hAnsi="Calibri" w:cs="Calibri"/>
          <w:sz w:val="22"/>
          <w:szCs w:val="22"/>
        </w:rPr>
        <w:tab/>
      </w:r>
      <w:r w:rsidR="004618F7" w:rsidRPr="004B5409">
        <w:rPr>
          <w:rFonts w:ascii="Calibri" w:hAnsi="Calibri" w:cs="Calibri"/>
          <w:sz w:val="22"/>
          <w:szCs w:val="22"/>
        </w:rPr>
        <w:t>Veškeré náklady spojené s vyhotovením smlouvy, jakož i zápisem vkladu do katastru nemovitostí, hradí obdarovaný.</w:t>
      </w:r>
    </w:p>
    <w:p w:rsidR="00B524F7" w:rsidRPr="004B5409" w:rsidRDefault="00B5273F" w:rsidP="001D47E8">
      <w:pPr>
        <w:tabs>
          <w:tab w:val="left" w:pos="567"/>
        </w:tabs>
        <w:spacing w:before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4B5409">
        <w:rPr>
          <w:rFonts w:ascii="Calibri" w:hAnsi="Calibri" w:cs="Calibri"/>
          <w:sz w:val="22"/>
          <w:szCs w:val="22"/>
        </w:rPr>
        <w:t>7.3</w:t>
      </w:r>
      <w:r w:rsidR="002C691E" w:rsidRPr="004B5409">
        <w:rPr>
          <w:rFonts w:ascii="Calibri" w:hAnsi="Calibri" w:cs="Calibri"/>
          <w:sz w:val="22"/>
          <w:szCs w:val="22"/>
        </w:rPr>
        <w:t>.</w:t>
      </w:r>
      <w:r w:rsidR="002C691E" w:rsidRPr="004B5409">
        <w:rPr>
          <w:rFonts w:ascii="Calibri" w:hAnsi="Calibri" w:cs="Calibri"/>
          <w:sz w:val="22"/>
          <w:szCs w:val="22"/>
        </w:rPr>
        <w:tab/>
      </w:r>
      <w:r w:rsidR="0061008E" w:rsidRPr="004B5409">
        <w:rPr>
          <w:rFonts w:ascii="Calibri" w:hAnsi="Calibri" w:cs="Calibri"/>
          <w:sz w:val="22"/>
          <w:szCs w:val="22"/>
        </w:rPr>
        <w:t>Pla</w:t>
      </w:r>
      <w:r w:rsidR="00A21CFA" w:rsidRPr="004B5409">
        <w:rPr>
          <w:rFonts w:ascii="Calibri" w:hAnsi="Calibri" w:cs="Calibri"/>
          <w:sz w:val="22"/>
          <w:szCs w:val="22"/>
        </w:rPr>
        <w:t>t</w:t>
      </w:r>
      <w:r w:rsidR="0061008E" w:rsidRPr="004B5409">
        <w:rPr>
          <w:rFonts w:ascii="Calibri" w:hAnsi="Calibri" w:cs="Calibri"/>
          <w:sz w:val="22"/>
          <w:szCs w:val="22"/>
        </w:rPr>
        <w:t xml:space="preserve">nost smlouvy </w:t>
      </w:r>
      <w:r w:rsidR="00A92290" w:rsidRPr="004B5409">
        <w:rPr>
          <w:rFonts w:ascii="Calibri" w:hAnsi="Calibri" w:cs="Calibri"/>
          <w:sz w:val="22"/>
          <w:szCs w:val="22"/>
        </w:rPr>
        <w:t>není</w:t>
      </w:r>
      <w:r w:rsidR="0061008E" w:rsidRPr="004B5409">
        <w:rPr>
          <w:rFonts w:ascii="Calibri" w:hAnsi="Calibri" w:cs="Calibri"/>
          <w:sz w:val="22"/>
          <w:szCs w:val="22"/>
        </w:rPr>
        <w:t xml:space="preserve"> vázána</w:t>
      </w:r>
      <w:r w:rsidR="00A21CFA" w:rsidRPr="004B5409">
        <w:rPr>
          <w:rFonts w:ascii="Calibri" w:hAnsi="Calibri" w:cs="Calibri"/>
          <w:sz w:val="22"/>
          <w:szCs w:val="22"/>
        </w:rPr>
        <w:t xml:space="preserve"> </w:t>
      </w:r>
      <w:r w:rsidR="001D47E8" w:rsidRPr="004B5409">
        <w:rPr>
          <w:rFonts w:ascii="Calibri" w:hAnsi="Calibri" w:cs="Calibri"/>
          <w:sz w:val="22"/>
          <w:szCs w:val="22"/>
        </w:rPr>
        <w:t>v souladu s</w:t>
      </w:r>
      <w:r w:rsidR="00A21CFA" w:rsidRPr="004B5409">
        <w:rPr>
          <w:rFonts w:ascii="Calibri" w:hAnsi="Calibri" w:cs="Calibri"/>
          <w:sz w:val="22"/>
          <w:szCs w:val="22"/>
        </w:rPr>
        <w:t xml:space="preserve"> ust</w:t>
      </w:r>
      <w:r w:rsidR="001D47E8" w:rsidRPr="004B5409">
        <w:rPr>
          <w:rFonts w:ascii="Calibri" w:hAnsi="Calibri" w:cs="Calibri"/>
          <w:sz w:val="22"/>
          <w:szCs w:val="22"/>
        </w:rPr>
        <w:t>anovením</w:t>
      </w:r>
      <w:r w:rsidR="00A21CFA" w:rsidRPr="004B5409">
        <w:rPr>
          <w:rFonts w:ascii="Calibri" w:hAnsi="Calibri" w:cs="Calibri"/>
          <w:sz w:val="22"/>
          <w:szCs w:val="22"/>
        </w:rPr>
        <w:t xml:space="preserve"> § 44 odst. 4 zák. č. 219/2000 Sb.</w:t>
      </w:r>
      <w:r w:rsidR="00437262" w:rsidRPr="004B5409">
        <w:rPr>
          <w:rFonts w:ascii="Calibri" w:hAnsi="Calibri" w:cs="Calibri"/>
          <w:sz w:val="22"/>
          <w:szCs w:val="22"/>
        </w:rPr>
        <w:t>,</w:t>
      </w:r>
      <w:r w:rsidR="00A21CFA" w:rsidRPr="004B5409">
        <w:rPr>
          <w:rFonts w:ascii="Calibri" w:hAnsi="Calibri" w:cs="Calibri"/>
          <w:sz w:val="22"/>
          <w:szCs w:val="22"/>
        </w:rPr>
        <w:t xml:space="preserve"> </w:t>
      </w:r>
      <w:r w:rsidR="00437262" w:rsidRPr="004B5409">
        <w:rPr>
          <w:rFonts w:ascii="Calibri" w:hAnsi="Calibri" w:cs="Calibri"/>
          <w:sz w:val="22"/>
          <w:szCs w:val="22"/>
        </w:rPr>
        <w:t xml:space="preserve">o majetku České republiky a jejím vystupování v právních vztazích ve znění pozdějších </w:t>
      </w:r>
      <w:proofErr w:type="spellStart"/>
      <w:r w:rsidR="00437262" w:rsidRPr="004B5409">
        <w:rPr>
          <w:rFonts w:ascii="Calibri" w:hAnsi="Calibri" w:cs="Calibri"/>
          <w:sz w:val="22"/>
          <w:szCs w:val="22"/>
        </w:rPr>
        <w:t>předpisů,</w:t>
      </w:r>
      <w:r w:rsidR="00A21CFA" w:rsidRPr="004B5409">
        <w:rPr>
          <w:rFonts w:ascii="Calibri" w:hAnsi="Calibri" w:cs="Calibri"/>
          <w:sz w:val="22"/>
          <w:szCs w:val="22"/>
        </w:rPr>
        <w:t>na</w:t>
      </w:r>
      <w:proofErr w:type="spellEnd"/>
      <w:r w:rsidR="00A21CFA" w:rsidRPr="004B5409">
        <w:rPr>
          <w:rFonts w:ascii="Calibri" w:hAnsi="Calibri" w:cs="Calibri"/>
          <w:sz w:val="22"/>
          <w:szCs w:val="22"/>
        </w:rPr>
        <w:t xml:space="preserve"> schválení </w:t>
      </w:r>
      <w:r w:rsidR="00AB6DD7" w:rsidRPr="004B5409">
        <w:rPr>
          <w:rFonts w:ascii="Calibri" w:hAnsi="Calibri" w:cs="Calibri"/>
          <w:sz w:val="22"/>
          <w:szCs w:val="22"/>
        </w:rPr>
        <w:t xml:space="preserve">příslušným ministerstvem </w:t>
      </w:r>
      <w:r w:rsidR="001D47E8" w:rsidRPr="004B5409">
        <w:rPr>
          <w:rFonts w:ascii="Calibri" w:hAnsi="Calibri" w:cs="Calibri"/>
          <w:sz w:val="22"/>
          <w:szCs w:val="22"/>
        </w:rPr>
        <w:t>dle</w:t>
      </w:r>
      <w:r w:rsidR="007B079E" w:rsidRPr="004B5409">
        <w:rPr>
          <w:rFonts w:ascii="Calibri" w:hAnsi="Calibri" w:cs="Calibri"/>
          <w:sz w:val="22"/>
          <w:szCs w:val="22"/>
        </w:rPr>
        <w:t xml:space="preserve"> </w:t>
      </w:r>
      <w:r w:rsidR="001D47E8" w:rsidRPr="004B5409">
        <w:rPr>
          <w:rFonts w:ascii="Calibri" w:hAnsi="Calibri" w:cs="Calibri"/>
          <w:sz w:val="22"/>
          <w:szCs w:val="22"/>
        </w:rPr>
        <w:t xml:space="preserve">ustanovení </w:t>
      </w:r>
      <w:r w:rsidR="00B524F7" w:rsidRPr="004B5409">
        <w:rPr>
          <w:rFonts w:ascii="Calibri" w:hAnsi="Calibri" w:cs="Calibri"/>
          <w:sz w:val="22"/>
          <w:szCs w:val="22"/>
        </w:rPr>
        <w:t>§</w:t>
      </w:r>
      <w:r w:rsidR="008E2A5A" w:rsidRPr="004B5409">
        <w:rPr>
          <w:rFonts w:ascii="Calibri" w:hAnsi="Calibri" w:cs="Calibri"/>
          <w:sz w:val="22"/>
          <w:szCs w:val="22"/>
        </w:rPr>
        <w:t xml:space="preserve"> </w:t>
      </w:r>
      <w:r w:rsidR="001D47E8" w:rsidRPr="004B5409">
        <w:rPr>
          <w:rFonts w:ascii="Calibri" w:hAnsi="Calibri" w:cs="Calibri"/>
          <w:sz w:val="22"/>
          <w:szCs w:val="22"/>
        </w:rPr>
        <w:t>1</w:t>
      </w:r>
      <w:r w:rsidR="008E2A5A" w:rsidRPr="004B5409">
        <w:rPr>
          <w:rFonts w:ascii="Calibri" w:hAnsi="Calibri" w:cs="Calibri"/>
          <w:sz w:val="22"/>
          <w:szCs w:val="22"/>
        </w:rPr>
        <w:t>2</w:t>
      </w:r>
      <w:r w:rsidR="00A34C39" w:rsidRPr="004B5409">
        <w:rPr>
          <w:rFonts w:ascii="Calibri" w:hAnsi="Calibri" w:cs="Calibri"/>
          <w:sz w:val="22"/>
          <w:szCs w:val="22"/>
        </w:rPr>
        <w:t>, odst.</w:t>
      </w:r>
      <w:r w:rsidR="001D47E8" w:rsidRPr="004B5409">
        <w:rPr>
          <w:rFonts w:ascii="Calibri" w:hAnsi="Calibri" w:cs="Calibri"/>
          <w:sz w:val="22"/>
          <w:szCs w:val="22"/>
        </w:rPr>
        <w:t>2</w:t>
      </w:r>
      <w:r w:rsidR="00B524F7" w:rsidRPr="004B5409">
        <w:rPr>
          <w:rFonts w:ascii="Calibri" w:hAnsi="Calibri" w:cs="Calibri"/>
          <w:sz w:val="22"/>
          <w:szCs w:val="22"/>
        </w:rPr>
        <w:t xml:space="preserve"> </w:t>
      </w:r>
      <w:r w:rsidR="007B079E" w:rsidRPr="004B5409">
        <w:rPr>
          <w:rFonts w:ascii="Calibri" w:hAnsi="Calibri" w:cs="Calibri"/>
          <w:sz w:val="22"/>
          <w:szCs w:val="22"/>
        </w:rPr>
        <w:t xml:space="preserve">cit. </w:t>
      </w:r>
      <w:r w:rsidR="009C18D6" w:rsidRPr="004B5409">
        <w:rPr>
          <w:rFonts w:ascii="Calibri" w:hAnsi="Calibri" w:cs="Calibri"/>
          <w:sz w:val="22"/>
          <w:szCs w:val="22"/>
        </w:rPr>
        <w:t>z</w:t>
      </w:r>
      <w:r w:rsidR="007B079E" w:rsidRPr="004B5409">
        <w:rPr>
          <w:rFonts w:ascii="Calibri" w:hAnsi="Calibri" w:cs="Calibri"/>
          <w:sz w:val="22"/>
          <w:szCs w:val="22"/>
        </w:rPr>
        <w:t>ákona.</w:t>
      </w:r>
    </w:p>
    <w:p w:rsidR="00437262" w:rsidRPr="004B5409" w:rsidRDefault="00437262" w:rsidP="00437262">
      <w:pPr>
        <w:tabs>
          <w:tab w:val="left" w:pos="567"/>
        </w:tabs>
        <w:spacing w:before="8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4B5409">
        <w:rPr>
          <w:rFonts w:ascii="Calibri" w:hAnsi="Calibri" w:cs="Calibri"/>
          <w:sz w:val="22"/>
          <w:szCs w:val="22"/>
        </w:rPr>
        <w:t>7.4.</w:t>
      </w:r>
      <w:r w:rsidRPr="004B5409">
        <w:rPr>
          <w:rFonts w:ascii="Calibri" w:hAnsi="Calibri" w:cs="Calibri"/>
          <w:sz w:val="22"/>
          <w:szCs w:val="22"/>
        </w:rPr>
        <w:tab/>
      </w:r>
      <w:r w:rsidRPr="009E49DF">
        <w:rPr>
          <w:rFonts w:ascii="Calibri" w:hAnsi="Calibri" w:cs="Calibri"/>
          <w:sz w:val="22"/>
          <w:szCs w:val="22"/>
        </w:rPr>
        <w:t>Smluvní strany se dohodly, že v souladu se zákonem č. 340/2015 Sb., o registru smluv, bude smlouva uveřejněna v registru  smluv Karlovarským krajem nejdéle do 30 dní od uzavření smlouvy. Kontakt na</w:t>
      </w:r>
      <w:r w:rsidRPr="004B5409">
        <w:rPr>
          <w:rFonts w:ascii="Calibri" w:hAnsi="Calibri" w:cs="Calibri"/>
          <w:sz w:val="22"/>
          <w:szCs w:val="22"/>
        </w:rPr>
        <w:t xml:space="preserve"> doručení oznámení o uveřejnění </w:t>
      </w:r>
      <w:r w:rsidR="003C51B6">
        <w:rPr>
          <w:rFonts w:ascii="Calibri" w:hAnsi="Calibri" w:cs="Calibri"/>
          <w:sz w:val="22"/>
          <w:szCs w:val="22"/>
        </w:rPr>
        <w:t>smluvním stranám – dárci ID datové schránky: 2kdkk64 a obdarovanému – e-mail</w:t>
      </w:r>
      <w:r w:rsidRPr="004B5409">
        <w:rPr>
          <w:rFonts w:ascii="Calibri" w:hAnsi="Calibri" w:cs="Calibri"/>
          <w:sz w:val="22"/>
          <w:szCs w:val="22"/>
        </w:rPr>
        <w:t xml:space="preserve">: </w:t>
      </w:r>
    </w:p>
    <w:p w:rsidR="001D47E8" w:rsidRPr="004B5409" w:rsidRDefault="00B5273F" w:rsidP="001D47E8">
      <w:pPr>
        <w:tabs>
          <w:tab w:val="left" w:pos="567"/>
        </w:tabs>
        <w:spacing w:before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4B5409">
        <w:rPr>
          <w:rFonts w:ascii="Calibri" w:hAnsi="Calibri" w:cs="Calibri"/>
          <w:sz w:val="22"/>
          <w:szCs w:val="22"/>
        </w:rPr>
        <w:t>7.</w:t>
      </w:r>
      <w:r w:rsidR="00437262" w:rsidRPr="004B5409">
        <w:rPr>
          <w:rFonts w:ascii="Calibri" w:hAnsi="Calibri" w:cs="Calibri"/>
          <w:sz w:val="22"/>
          <w:szCs w:val="22"/>
        </w:rPr>
        <w:t>5</w:t>
      </w:r>
      <w:r w:rsidR="002C691E" w:rsidRPr="004B5409">
        <w:rPr>
          <w:rFonts w:ascii="Calibri" w:hAnsi="Calibri" w:cs="Calibri"/>
          <w:sz w:val="22"/>
          <w:szCs w:val="22"/>
        </w:rPr>
        <w:t>.</w:t>
      </w:r>
      <w:r w:rsidR="002C691E" w:rsidRPr="004B5409">
        <w:rPr>
          <w:rFonts w:ascii="Calibri" w:hAnsi="Calibri" w:cs="Calibri"/>
          <w:sz w:val="22"/>
          <w:szCs w:val="22"/>
        </w:rPr>
        <w:tab/>
      </w:r>
      <w:r w:rsidR="001D47E8" w:rsidRPr="004B5409">
        <w:rPr>
          <w:rFonts w:ascii="Calibri" w:hAnsi="Calibri" w:cs="Calibri"/>
          <w:sz w:val="22"/>
          <w:szCs w:val="22"/>
        </w:rPr>
        <w:t>Převod dle smlouvy je v souladu s </w:t>
      </w:r>
      <w:proofErr w:type="spellStart"/>
      <w:r w:rsidR="001D47E8" w:rsidRPr="004B5409">
        <w:rPr>
          <w:rFonts w:ascii="Calibri" w:hAnsi="Calibri" w:cs="Calibri"/>
          <w:sz w:val="22"/>
          <w:szCs w:val="22"/>
        </w:rPr>
        <w:t>ust</w:t>
      </w:r>
      <w:proofErr w:type="spellEnd"/>
      <w:r w:rsidR="001D47E8" w:rsidRPr="004B5409">
        <w:rPr>
          <w:rFonts w:ascii="Calibri" w:hAnsi="Calibri" w:cs="Calibri"/>
          <w:sz w:val="22"/>
          <w:szCs w:val="22"/>
        </w:rPr>
        <w:t>. §19b odst. 2 písm. e) zák. č. 586/1992 Sb., o daních z příjmů v platném znění, osvobozen od daně z příjmu právnických osob.</w:t>
      </w:r>
    </w:p>
    <w:p w:rsidR="00E37BD7" w:rsidRPr="004B5409" w:rsidRDefault="001D47E8" w:rsidP="001D47E8">
      <w:pPr>
        <w:tabs>
          <w:tab w:val="left" w:pos="567"/>
        </w:tabs>
        <w:spacing w:before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4B5409">
        <w:rPr>
          <w:rFonts w:ascii="Calibri" w:hAnsi="Calibri" w:cs="Calibri"/>
          <w:sz w:val="22"/>
          <w:szCs w:val="22"/>
        </w:rPr>
        <w:t>7.</w:t>
      </w:r>
      <w:r w:rsidR="00437262" w:rsidRPr="004B5409">
        <w:rPr>
          <w:rFonts w:ascii="Calibri" w:hAnsi="Calibri" w:cs="Calibri"/>
          <w:sz w:val="22"/>
          <w:szCs w:val="22"/>
        </w:rPr>
        <w:t>6</w:t>
      </w:r>
      <w:r w:rsidRPr="004B5409">
        <w:rPr>
          <w:rFonts w:ascii="Calibri" w:hAnsi="Calibri" w:cs="Calibri"/>
          <w:sz w:val="22"/>
          <w:szCs w:val="22"/>
        </w:rPr>
        <w:t>.</w:t>
      </w:r>
      <w:r w:rsidRPr="004B5409">
        <w:rPr>
          <w:rFonts w:ascii="Calibri" w:hAnsi="Calibri" w:cs="Calibri"/>
          <w:sz w:val="22"/>
          <w:szCs w:val="22"/>
        </w:rPr>
        <w:tab/>
      </w:r>
      <w:r w:rsidR="00437262" w:rsidRPr="004B5409">
        <w:rPr>
          <w:rFonts w:ascii="Calibri" w:hAnsi="Calibri" w:cs="Calibri"/>
          <w:sz w:val="22"/>
          <w:szCs w:val="22"/>
        </w:rPr>
        <w:t>S</w:t>
      </w:r>
      <w:r w:rsidRPr="004B5409">
        <w:rPr>
          <w:rFonts w:ascii="Calibri" w:hAnsi="Calibri" w:cs="Calibri"/>
          <w:sz w:val="22"/>
          <w:szCs w:val="22"/>
        </w:rPr>
        <w:t>mlouva je vyhotovena v</w:t>
      </w:r>
      <w:r w:rsidR="00A92290" w:rsidRPr="004B5409">
        <w:rPr>
          <w:rFonts w:ascii="Calibri" w:hAnsi="Calibri" w:cs="Calibri"/>
          <w:sz w:val="22"/>
          <w:szCs w:val="22"/>
        </w:rPr>
        <w:t xml:space="preserve"> </w:t>
      </w:r>
      <w:r w:rsidR="00B710E5" w:rsidRPr="004B5409">
        <w:rPr>
          <w:rFonts w:ascii="Calibri" w:hAnsi="Calibri" w:cs="Calibri"/>
          <w:sz w:val="22"/>
          <w:szCs w:val="22"/>
        </w:rPr>
        <w:t>pěti</w:t>
      </w:r>
      <w:r w:rsidRPr="004B5409">
        <w:rPr>
          <w:rFonts w:ascii="Calibri" w:hAnsi="Calibri" w:cs="Calibri"/>
          <w:sz w:val="22"/>
          <w:szCs w:val="22"/>
        </w:rPr>
        <w:t xml:space="preserve"> stejnopisech s platností originálu, z nichž 1 vyhotovení obdrží Katastrální úřad pro Karlovarský kraj, Katastrální pracoviště Sokolov</w:t>
      </w:r>
      <w:r w:rsidR="00B710E5" w:rsidRPr="004B5409">
        <w:rPr>
          <w:rFonts w:ascii="Calibri" w:hAnsi="Calibri" w:cs="Calibri"/>
          <w:sz w:val="22"/>
          <w:szCs w:val="22"/>
        </w:rPr>
        <w:t xml:space="preserve"> a</w:t>
      </w:r>
      <w:r w:rsidRPr="004B5409">
        <w:rPr>
          <w:rFonts w:ascii="Calibri" w:hAnsi="Calibri" w:cs="Calibri"/>
          <w:sz w:val="22"/>
          <w:szCs w:val="22"/>
        </w:rPr>
        <w:t xml:space="preserve"> </w:t>
      </w:r>
      <w:r w:rsidR="00B710E5" w:rsidRPr="004B5409">
        <w:rPr>
          <w:rFonts w:ascii="Calibri" w:hAnsi="Calibri" w:cs="Calibri"/>
          <w:sz w:val="22"/>
          <w:szCs w:val="22"/>
        </w:rPr>
        <w:t>po dvou vyhotoveních si ponechá každá ze smluvních stran</w:t>
      </w:r>
      <w:r w:rsidRPr="004B5409">
        <w:rPr>
          <w:rFonts w:ascii="Calibri" w:hAnsi="Calibri" w:cs="Calibri"/>
          <w:sz w:val="22"/>
          <w:szCs w:val="22"/>
        </w:rPr>
        <w:t>.</w:t>
      </w:r>
    </w:p>
    <w:p w:rsidR="00F30B28" w:rsidRPr="004B5409" w:rsidRDefault="00B5273F" w:rsidP="001D47E8">
      <w:pPr>
        <w:tabs>
          <w:tab w:val="left" w:pos="567"/>
        </w:tabs>
        <w:autoSpaceDE w:val="0"/>
        <w:autoSpaceDN w:val="0"/>
        <w:adjustRightInd w:val="0"/>
        <w:spacing w:before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4B5409">
        <w:rPr>
          <w:rFonts w:ascii="Calibri" w:hAnsi="Calibri" w:cs="Calibri"/>
          <w:sz w:val="22"/>
          <w:szCs w:val="22"/>
        </w:rPr>
        <w:t>7.</w:t>
      </w:r>
      <w:r w:rsidR="00437262" w:rsidRPr="004B5409">
        <w:rPr>
          <w:rFonts w:ascii="Calibri" w:hAnsi="Calibri" w:cs="Calibri"/>
          <w:sz w:val="22"/>
          <w:szCs w:val="22"/>
        </w:rPr>
        <w:t>7</w:t>
      </w:r>
      <w:r w:rsidR="002C691E" w:rsidRPr="004B5409">
        <w:rPr>
          <w:rFonts w:ascii="Calibri" w:hAnsi="Calibri" w:cs="Calibri"/>
          <w:sz w:val="22"/>
          <w:szCs w:val="22"/>
        </w:rPr>
        <w:t>.</w:t>
      </w:r>
      <w:r w:rsidR="002C691E" w:rsidRPr="004B5409">
        <w:rPr>
          <w:rFonts w:ascii="Calibri" w:hAnsi="Calibri" w:cs="Calibri"/>
          <w:sz w:val="22"/>
          <w:szCs w:val="22"/>
        </w:rPr>
        <w:tab/>
      </w:r>
      <w:r w:rsidR="00437262" w:rsidRPr="004B5409">
        <w:rPr>
          <w:rFonts w:ascii="Calibri" w:hAnsi="Calibri" w:cs="Calibri"/>
          <w:sz w:val="22"/>
          <w:szCs w:val="22"/>
        </w:rPr>
        <w:t>Smluvní strany</w:t>
      </w:r>
      <w:r w:rsidR="00F30B28" w:rsidRPr="004B5409">
        <w:rPr>
          <w:rFonts w:ascii="Calibri" w:hAnsi="Calibri" w:cs="Calibri"/>
          <w:sz w:val="22"/>
          <w:szCs w:val="22"/>
        </w:rPr>
        <w:t xml:space="preserve"> prohlašují, že smlouva byla sepsána na základě pravdivých údajů, dle jejich pravé a svobodné vůle a že smluvnímu ujednání nejsou na překážku žádné okolnosti bránící nakládání s</w:t>
      </w:r>
      <w:r w:rsidR="0037639D" w:rsidRPr="004B5409">
        <w:rPr>
          <w:rFonts w:ascii="Calibri" w:hAnsi="Calibri" w:cs="Calibri"/>
          <w:sz w:val="22"/>
          <w:szCs w:val="22"/>
        </w:rPr>
        <w:t> předmětem smlouvy</w:t>
      </w:r>
      <w:r w:rsidR="0099420B" w:rsidRPr="004B5409">
        <w:rPr>
          <w:rFonts w:ascii="Calibri" w:hAnsi="Calibri" w:cs="Calibri"/>
          <w:sz w:val="22"/>
          <w:szCs w:val="22"/>
        </w:rPr>
        <w:t xml:space="preserve"> </w:t>
      </w:r>
      <w:r w:rsidR="00F30B28" w:rsidRPr="004B5409">
        <w:rPr>
          <w:rFonts w:ascii="Calibri" w:hAnsi="Calibri" w:cs="Calibri"/>
          <w:sz w:val="22"/>
          <w:szCs w:val="22"/>
        </w:rPr>
        <w:t>a na důkaz toho ji vlastnoručně podepisují.</w:t>
      </w:r>
    </w:p>
    <w:p w:rsidR="00F30B28" w:rsidRPr="004B5409" w:rsidRDefault="00B5273F" w:rsidP="001D47E8">
      <w:pPr>
        <w:tabs>
          <w:tab w:val="left" w:pos="567"/>
        </w:tabs>
        <w:spacing w:before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4B5409">
        <w:rPr>
          <w:rFonts w:ascii="Calibri" w:hAnsi="Calibri" w:cs="Calibri"/>
          <w:sz w:val="22"/>
          <w:szCs w:val="22"/>
        </w:rPr>
        <w:lastRenderedPageBreak/>
        <w:t>7.</w:t>
      </w:r>
      <w:r w:rsidR="00437262" w:rsidRPr="004B5409">
        <w:rPr>
          <w:rFonts w:ascii="Calibri" w:hAnsi="Calibri" w:cs="Calibri"/>
          <w:sz w:val="22"/>
          <w:szCs w:val="22"/>
        </w:rPr>
        <w:t>8</w:t>
      </w:r>
      <w:r w:rsidR="002C691E" w:rsidRPr="004B5409">
        <w:rPr>
          <w:rFonts w:ascii="Calibri" w:hAnsi="Calibri" w:cs="Calibri"/>
          <w:sz w:val="22"/>
          <w:szCs w:val="22"/>
        </w:rPr>
        <w:t>.</w:t>
      </w:r>
      <w:r w:rsidR="002C691E" w:rsidRPr="004B5409">
        <w:rPr>
          <w:rFonts w:ascii="Calibri" w:hAnsi="Calibri" w:cs="Calibri"/>
          <w:sz w:val="22"/>
          <w:szCs w:val="22"/>
        </w:rPr>
        <w:tab/>
      </w:r>
      <w:r w:rsidR="00F30B28" w:rsidRPr="004B5409">
        <w:rPr>
          <w:rFonts w:ascii="Calibri" w:hAnsi="Calibri" w:cs="Calibri"/>
          <w:sz w:val="22"/>
          <w:szCs w:val="22"/>
        </w:rPr>
        <w:t>Smluvní strany prohlašují, že se dohodly na všech náležitostech, u nichž bylo dosažení shody předpokladem pro uzavření smlouvy.</w:t>
      </w:r>
    </w:p>
    <w:p w:rsidR="00CA2E36" w:rsidRPr="004B5409" w:rsidRDefault="00CA2E36" w:rsidP="00CA2E36">
      <w:pPr>
        <w:tabs>
          <w:tab w:val="left" w:pos="567"/>
        </w:tabs>
        <w:spacing w:before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4B5409">
        <w:rPr>
          <w:rFonts w:ascii="Calibri" w:hAnsi="Calibri" w:cs="Calibri"/>
          <w:sz w:val="22"/>
          <w:szCs w:val="22"/>
        </w:rPr>
        <w:t>7.</w:t>
      </w:r>
      <w:r w:rsidR="00437262" w:rsidRPr="004B5409">
        <w:rPr>
          <w:rFonts w:ascii="Calibri" w:hAnsi="Calibri" w:cs="Calibri"/>
          <w:sz w:val="22"/>
          <w:szCs w:val="22"/>
        </w:rPr>
        <w:t>9</w:t>
      </w:r>
      <w:r w:rsidRPr="004B5409">
        <w:rPr>
          <w:rFonts w:ascii="Calibri" w:hAnsi="Calibri" w:cs="Calibri"/>
          <w:sz w:val="22"/>
          <w:szCs w:val="22"/>
        </w:rPr>
        <w:t>.</w:t>
      </w:r>
      <w:r w:rsidRPr="004B5409">
        <w:rPr>
          <w:rFonts w:ascii="Calibri" w:hAnsi="Calibri" w:cs="Calibri"/>
          <w:sz w:val="22"/>
          <w:szCs w:val="22"/>
        </w:rPr>
        <w:tab/>
        <w:t>Obdarovaný předem vylučuje možnost uzavření smlouvy v případě nepodstatné odchylky či dodatku druhé smluvní strany k zaslanému návrhu smlouvy. Každý dodatek nebo odchylka, stejně tak jako výhrada, omezení či jiná změna bude považována za nový návrh.</w:t>
      </w:r>
    </w:p>
    <w:p w:rsidR="007F0A0B" w:rsidRPr="004B5409" w:rsidRDefault="00B5273F" w:rsidP="001D47E8">
      <w:pPr>
        <w:tabs>
          <w:tab w:val="left" w:pos="567"/>
        </w:tabs>
        <w:spacing w:before="12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4B5409">
        <w:rPr>
          <w:rFonts w:ascii="Calibri" w:hAnsi="Calibri" w:cs="Calibri"/>
          <w:sz w:val="22"/>
          <w:szCs w:val="22"/>
        </w:rPr>
        <w:t>7.</w:t>
      </w:r>
      <w:r w:rsidR="00437262" w:rsidRPr="004B5409">
        <w:rPr>
          <w:rFonts w:ascii="Calibri" w:hAnsi="Calibri" w:cs="Calibri"/>
          <w:sz w:val="22"/>
          <w:szCs w:val="22"/>
        </w:rPr>
        <w:t>10</w:t>
      </w:r>
      <w:r w:rsidR="002C691E" w:rsidRPr="004B5409">
        <w:rPr>
          <w:rFonts w:ascii="Calibri" w:hAnsi="Calibri" w:cs="Calibri"/>
          <w:sz w:val="22"/>
          <w:szCs w:val="22"/>
        </w:rPr>
        <w:t>.</w:t>
      </w:r>
      <w:r w:rsidR="002C691E" w:rsidRPr="004B5409">
        <w:rPr>
          <w:rFonts w:ascii="Calibri" w:hAnsi="Calibri" w:cs="Calibri"/>
          <w:sz w:val="22"/>
          <w:szCs w:val="22"/>
        </w:rPr>
        <w:tab/>
      </w:r>
      <w:r w:rsidR="007F0A0B" w:rsidRPr="004B5409">
        <w:rPr>
          <w:rFonts w:ascii="Calibri" w:hAnsi="Calibri" w:cs="Calibri"/>
          <w:sz w:val="22"/>
          <w:szCs w:val="22"/>
        </w:rPr>
        <w:t>Smluvní strany prohlašují, že mezi nimi nebyla dohodnuta žádná jiná vedlejší ujednán</w:t>
      </w:r>
      <w:r w:rsidR="0037639D" w:rsidRPr="004B5409">
        <w:rPr>
          <w:rFonts w:ascii="Calibri" w:hAnsi="Calibri" w:cs="Calibri"/>
          <w:sz w:val="22"/>
          <w:szCs w:val="22"/>
        </w:rPr>
        <w:t xml:space="preserve">í ve smyslu </w:t>
      </w:r>
      <w:proofErr w:type="spellStart"/>
      <w:r w:rsidR="0037639D" w:rsidRPr="004B5409">
        <w:rPr>
          <w:rFonts w:ascii="Calibri" w:hAnsi="Calibri" w:cs="Calibri"/>
          <w:sz w:val="22"/>
          <w:szCs w:val="22"/>
        </w:rPr>
        <w:t>ust</w:t>
      </w:r>
      <w:proofErr w:type="spellEnd"/>
      <w:r w:rsidR="0037639D" w:rsidRPr="004B5409">
        <w:rPr>
          <w:rFonts w:ascii="Calibri" w:hAnsi="Calibri" w:cs="Calibri"/>
          <w:sz w:val="22"/>
          <w:szCs w:val="22"/>
        </w:rPr>
        <w:t xml:space="preserve">. § 2132 a násl. zák. č. 89/2012 Sb. </w:t>
      </w:r>
      <w:r w:rsidR="007F0A0B" w:rsidRPr="004B5409">
        <w:rPr>
          <w:rFonts w:ascii="Calibri" w:hAnsi="Calibri" w:cs="Calibri"/>
          <w:sz w:val="22"/>
          <w:szCs w:val="22"/>
        </w:rPr>
        <w:t>než ta, jež jsou obsažena v textu smlouvy.</w:t>
      </w:r>
    </w:p>
    <w:p w:rsidR="003B1E88" w:rsidRPr="004B5409" w:rsidRDefault="003B1E88" w:rsidP="00AA0449">
      <w:pPr>
        <w:tabs>
          <w:tab w:val="left" w:pos="-1276"/>
          <w:tab w:val="center" w:pos="1701"/>
          <w:tab w:val="center" w:pos="7655"/>
        </w:tabs>
        <w:spacing w:before="600"/>
        <w:rPr>
          <w:rFonts w:ascii="Calibri" w:hAnsi="Calibri" w:cs="Arial"/>
          <w:sz w:val="22"/>
          <w:szCs w:val="22"/>
        </w:rPr>
      </w:pPr>
      <w:r w:rsidRPr="004B5409">
        <w:rPr>
          <w:rFonts w:ascii="Calibri" w:hAnsi="Calibri" w:cs="Arial"/>
          <w:sz w:val="22"/>
          <w:szCs w:val="22"/>
        </w:rPr>
        <w:tab/>
        <w:t xml:space="preserve">V Dolním Rychnově dne </w:t>
      </w:r>
      <w:r w:rsidR="00791B78">
        <w:rPr>
          <w:rFonts w:ascii="Calibri" w:hAnsi="Calibri" w:cs="Arial"/>
          <w:sz w:val="22"/>
          <w:szCs w:val="22"/>
        </w:rPr>
        <w:t>31.7.2017</w:t>
      </w:r>
      <w:r w:rsidR="00791B78">
        <w:rPr>
          <w:rFonts w:ascii="Calibri" w:hAnsi="Calibri" w:cs="Arial"/>
          <w:sz w:val="22"/>
          <w:szCs w:val="22"/>
        </w:rPr>
        <w:tab/>
      </w:r>
      <w:r w:rsidRPr="004B5409">
        <w:rPr>
          <w:rFonts w:ascii="Calibri" w:hAnsi="Calibri" w:cs="Arial"/>
          <w:sz w:val="22"/>
          <w:szCs w:val="22"/>
        </w:rPr>
        <w:t>V Karlových Varech</w:t>
      </w:r>
      <w:r w:rsidRPr="004B5409">
        <w:rPr>
          <w:rFonts w:ascii="Calibri" w:hAnsi="Calibri" w:cs="Arial"/>
          <w:i/>
          <w:sz w:val="22"/>
          <w:szCs w:val="22"/>
        </w:rPr>
        <w:t xml:space="preserve"> </w:t>
      </w:r>
      <w:r w:rsidRPr="004B5409">
        <w:rPr>
          <w:rFonts w:ascii="Calibri" w:hAnsi="Calibri" w:cs="Arial"/>
          <w:sz w:val="22"/>
          <w:szCs w:val="22"/>
        </w:rPr>
        <w:t xml:space="preserve">dne </w:t>
      </w:r>
      <w:r w:rsidR="00791B78">
        <w:rPr>
          <w:rFonts w:ascii="Calibri" w:hAnsi="Calibri" w:cs="Arial"/>
          <w:sz w:val="22"/>
          <w:szCs w:val="22"/>
        </w:rPr>
        <w:t>20.7.2017</w:t>
      </w:r>
      <w:bookmarkStart w:id="3" w:name="_GoBack"/>
      <w:bookmarkEnd w:id="3"/>
    </w:p>
    <w:p w:rsidR="003B1E88" w:rsidRPr="004B5409" w:rsidRDefault="003B1E88" w:rsidP="00AA0449">
      <w:pPr>
        <w:tabs>
          <w:tab w:val="left" w:pos="-993"/>
          <w:tab w:val="center" w:pos="1701"/>
          <w:tab w:val="center" w:pos="7655"/>
        </w:tabs>
        <w:spacing w:before="1800"/>
        <w:jc w:val="both"/>
        <w:rPr>
          <w:rFonts w:ascii="Calibri" w:hAnsi="Calibri" w:cs="Arial"/>
          <w:sz w:val="20"/>
          <w:szCs w:val="20"/>
        </w:rPr>
      </w:pPr>
      <w:r w:rsidRPr="004B5409">
        <w:rPr>
          <w:rFonts w:ascii="Calibri" w:hAnsi="Calibri" w:cs="Arial"/>
          <w:sz w:val="20"/>
          <w:szCs w:val="20"/>
        </w:rPr>
        <w:tab/>
        <w:t>…………………..…………………………</w:t>
      </w:r>
      <w:r w:rsidRPr="004B5409">
        <w:rPr>
          <w:rFonts w:ascii="Calibri" w:hAnsi="Calibri" w:cs="Arial"/>
          <w:sz w:val="20"/>
          <w:szCs w:val="20"/>
        </w:rPr>
        <w:tab/>
        <w:t>…………………..…………………………</w:t>
      </w:r>
    </w:p>
    <w:p w:rsidR="003B1E88" w:rsidRPr="004B5409" w:rsidRDefault="003B1E88" w:rsidP="003B1E88">
      <w:pPr>
        <w:tabs>
          <w:tab w:val="left" w:pos="-1701"/>
          <w:tab w:val="left" w:pos="-1134"/>
          <w:tab w:val="center" w:pos="1701"/>
          <w:tab w:val="center" w:pos="7655"/>
        </w:tabs>
        <w:spacing w:line="240" w:lineRule="atLeast"/>
        <w:rPr>
          <w:rFonts w:ascii="Calibri" w:hAnsi="Calibri" w:cs="Arial"/>
          <w:sz w:val="22"/>
          <w:szCs w:val="22"/>
        </w:rPr>
      </w:pPr>
      <w:r w:rsidRPr="004B5409">
        <w:rPr>
          <w:rFonts w:ascii="Calibri" w:hAnsi="Calibri" w:cs="Arial"/>
          <w:sz w:val="22"/>
          <w:szCs w:val="22"/>
        </w:rPr>
        <w:tab/>
        <w:t>dárce</w:t>
      </w:r>
      <w:r w:rsidRPr="004B5409">
        <w:rPr>
          <w:rFonts w:ascii="Calibri" w:hAnsi="Calibri" w:cs="Arial"/>
          <w:sz w:val="22"/>
          <w:szCs w:val="22"/>
        </w:rPr>
        <w:tab/>
        <w:t>obdarovaný</w:t>
      </w:r>
    </w:p>
    <w:p w:rsidR="003B1E88" w:rsidRPr="004B5409" w:rsidRDefault="003B1E88" w:rsidP="003B1E88">
      <w:pPr>
        <w:tabs>
          <w:tab w:val="left" w:pos="-1701"/>
          <w:tab w:val="center" w:pos="1701"/>
          <w:tab w:val="center" w:pos="7655"/>
        </w:tabs>
        <w:spacing w:before="60" w:line="240" w:lineRule="atLeast"/>
        <w:rPr>
          <w:rFonts w:ascii="Calibri" w:hAnsi="Calibri" w:cs="Arial"/>
          <w:b/>
          <w:sz w:val="22"/>
          <w:szCs w:val="22"/>
        </w:rPr>
      </w:pPr>
      <w:r w:rsidRPr="004B5409">
        <w:rPr>
          <w:rFonts w:ascii="Calibri" w:hAnsi="Calibri" w:cs="Arial"/>
          <w:b/>
          <w:sz w:val="22"/>
          <w:szCs w:val="22"/>
        </w:rPr>
        <w:tab/>
        <w:t xml:space="preserve">Ing. </w:t>
      </w:r>
      <w:r w:rsidR="00EC69ED">
        <w:rPr>
          <w:rFonts w:ascii="Calibri" w:hAnsi="Calibri" w:cs="Arial"/>
          <w:b/>
          <w:sz w:val="22"/>
          <w:szCs w:val="22"/>
        </w:rPr>
        <w:t xml:space="preserve">Jan </w:t>
      </w:r>
      <w:proofErr w:type="spellStart"/>
      <w:r w:rsidR="00EC69ED">
        <w:rPr>
          <w:rFonts w:ascii="Calibri" w:hAnsi="Calibri" w:cs="Arial"/>
          <w:b/>
          <w:sz w:val="22"/>
          <w:szCs w:val="22"/>
        </w:rPr>
        <w:t>Lichtneger</w:t>
      </w:r>
      <w:proofErr w:type="spellEnd"/>
      <w:r w:rsidRPr="004B5409">
        <w:rPr>
          <w:rFonts w:ascii="Calibri" w:hAnsi="Calibri" w:cs="Arial"/>
          <w:b/>
          <w:sz w:val="22"/>
          <w:szCs w:val="22"/>
        </w:rPr>
        <w:tab/>
        <w:t>Bc. Lukáš Hnízdil</w:t>
      </w:r>
    </w:p>
    <w:p w:rsidR="003B1E88" w:rsidRPr="004B5409" w:rsidRDefault="003B1E88" w:rsidP="003B1E88">
      <w:pPr>
        <w:tabs>
          <w:tab w:val="left" w:pos="-2127"/>
          <w:tab w:val="left" w:pos="-1701"/>
          <w:tab w:val="center" w:pos="1701"/>
          <w:tab w:val="center" w:pos="7655"/>
        </w:tabs>
        <w:spacing w:before="60" w:line="240" w:lineRule="atLeast"/>
        <w:rPr>
          <w:rFonts w:ascii="Calibri" w:hAnsi="Calibri" w:cs="Arial"/>
          <w:sz w:val="22"/>
          <w:szCs w:val="22"/>
        </w:rPr>
      </w:pPr>
      <w:r w:rsidRPr="004B5409">
        <w:rPr>
          <w:rFonts w:ascii="Calibri" w:hAnsi="Calibri" w:cs="Arial"/>
          <w:sz w:val="22"/>
          <w:szCs w:val="22"/>
        </w:rPr>
        <w:tab/>
        <w:t>ředitel organizace</w:t>
      </w:r>
      <w:r w:rsidRPr="004B5409">
        <w:rPr>
          <w:rFonts w:ascii="Calibri" w:hAnsi="Calibri" w:cs="Arial"/>
          <w:sz w:val="22"/>
          <w:szCs w:val="22"/>
        </w:rPr>
        <w:tab/>
        <w:t>ředitel Správy Karlovy Vary</w:t>
      </w:r>
    </w:p>
    <w:p w:rsidR="003B1E88" w:rsidRPr="004B5409" w:rsidRDefault="003B1E88" w:rsidP="003B1E88">
      <w:pPr>
        <w:tabs>
          <w:tab w:val="left" w:pos="-2127"/>
          <w:tab w:val="left" w:pos="-1701"/>
          <w:tab w:val="center" w:pos="1701"/>
          <w:tab w:val="center" w:pos="7655"/>
        </w:tabs>
        <w:spacing w:line="240" w:lineRule="atLeast"/>
        <w:rPr>
          <w:rFonts w:ascii="Calibri" w:hAnsi="Calibri" w:cs="Arial"/>
          <w:sz w:val="22"/>
          <w:szCs w:val="22"/>
        </w:rPr>
      </w:pPr>
      <w:r w:rsidRPr="004B5409">
        <w:rPr>
          <w:rFonts w:ascii="Calibri" w:hAnsi="Calibri" w:cs="Arial"/>
          <w:sz w:val="22"/>
          <w:szCs w:val="22"/>
        </w:rPr>
        <w:tab/>
        <w:t>Krajská správa a údržba silnic</w:t>
      </w:r>
      <w:r w:rsidRPr="004B5409">
        <w:rPr>
          <w:rFonts w:ascii="Calibri" w:hAnsi="Calibri" w:cs="Arial"/>
          <w:sz w:val="22"/>
          <w:szCs w:val="22"/>
        </w:rPr>
        <w:tab/>
        <w:t>Ředitelství silnic a dálnic ČR</w:t>
      </w:r>
    </w:p>
    <w:p w:rsidR="003B1E88" w:rsidRPr="004B5409" w:rsidRDefault="003B1E88" w:rsidP="003B1E88">
      <w:pPr>
        <w:tabs>
          <w:tab w:val="right" w:pos="-2127"/>
          <w:tab w:val="center" w:pos="1701"/>
        </w:tabs>
        <w:ind w:firstLine="6"/>
        <w:rPr>
          <w:rFonts w:ascii="Calibri" w:hAnsi="Calibri" w:cs="Arial"/>
          <w:sz w:val="22"/>
          <w:szCs w:val="22"/>
        </w:rPr>
      </w:pPr>
      <w:r w:rsidRPr="004B5409">
        <w:rPr>
          <w:rFonts w:ascii="Calibri" w:hAnsi="Calibri" w:cs="Arial"/>
          <w:sz w:val="22"/>
          <w:szCs w:val="22"/>
        </w:rPr>
        <w:tab/>
        <w:t>Karlovarského kraje</w:t>
      </w:r>
    </w:p>
    <w:p w:rsidR="00921FD6" w:rsidRDefault="003B1E88" w:rsidP="003B1E88">
      <w:pPr>
        <w:tabs>
          <w:tab w:val="right" w:pos="-2127"/>
          <w:tab w:val="center" w:pos="1701"/>
        </w:tabs>
        <w:rPr>
          <w:rFonts w:ascii="Calibri" w:hAnsi="Calibri" w:cs="Arial"/>
          <w:sz w:val="22"/>
          <w:szCs w:val="22"/>
        </w:rPr>
      </w:pPr>
      <w:r w:rsidRPr="004B5409">
        <w:rPr>
          <w:rFonts w:ascii="Calibri" w:hAnsi="Calibri" w:cs="Arial"/>
          <w:sz w:val="22"/>
          <w:szCs w:val="22"/>
        </w:rPr>
        <w:tab/>
        <w:t>příspěvková organizace</w:t>
      </w:r>
    </w:p>
    <w:p w:rsidR="00C47323" w:rsidRDefault="00C47323" w:rsidP="003B1E88">
      <w:pPr>
        <w:tabs>
          <w:tab w:val="right" w:pos="-2127"/>
          <w:tab w:val="center" w:pos="1701"/>
        </w:tabs>
        <w:rPr>
          <w:rFonts w:ascii="Calibri" w:hAnsi="Calibri" w:cs="Arial"/>
          <w:sz w:val="22"/>
          <w:szCs w:val="22"/>
        </w:rPr>
      </w:pPr>
    </w:p>
    <w:p w:rsidR="00C47323" w:rsidRDefault="00C47323" w:rsidP="003B1E88">
      <w:pPr>
        <w:tabs>
          <w:tab w:val="right" w:pos="-2127"/>
          <w:tab w:val="center" w:pos="1701"/>
        </w:tabs>
        <w:rPr>
          <w:rFonts w:ascii="Calibri" w:hAnsi="Calibri" w:cs="Arial"/>
          <w:sz w:val="22"/>
          <w:szCs w:val="22"/>
        </w:rPr>
      </w:pPr>
    </w:p>
    <w:p w:rsidR="00C47323" w:rsidRDefault="00C47323" w:rsidP="003B1E88">
      <w:pPr>
        <w:tabs>
          <w:tab w:val="right" w:pos="-2127"/>
          <w:tab w:val="center" w:pos="1701"/>
        </w:tabs>
        <w:rPr>
          <w:rFonts w:ascii="Calibri" w:hAnsi="Calibri" w:cs="Arial"/>
          <w:sz w:val="22"/>
          <w:szCs w:val="22"/>
        </w:rPr>
      </w:pPr>
    </w:p>
    <w:p w:rsidR="00C47323" w:rsidRDefault="00C47323" w:rsidP="003B1E88">
      <w:pPr>
        <w:tabs>
          <w:tab w:val="right" w:pos="-2127"/>
          <w:tab w:val="center" w:pos="1701"/>
        </w:tabs>
        <w:rPr>
          <w:rFonts w:ascii="Calibri" w:hAnsi="Calibri" w:cs="Arial"/>
          <w:sz w:val="22"/>
          <w:szCs w:val="22"/>
        </w:rPr>
      </w:pPr>
    </w:p>
    <w:p w:rsidR="00C47323" w:rsidRDefault="00C47323" w:rsidP="003B1E88">
      <w:pPr>
        <w:tabs>
          <w:tab w:val="right" w:pos="-2127"/>
          <w:tab w:val="center" w:pos="1701"/>
        </w:tabs>
        <w:rPr>
          <w:rFonts w:ascii="Calibri" w:hAnsi="Calibri" w:cs="Arial"/>
          <w:sz w:val="22"/>
          <w:szCs w:val="22"/>
        </w:rPr>
      </w:pPr>
    </w:p>
    <w:p w:rsidR="00C47323" w:rsidRDefault="000E22D1" w:rsidP="00C47323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-147320</wp:posOffset>
                </wp:positionH>
                <wp:positionV relativeFrom="paragraph">
                  <wp:posOffset>163830</wp:posOffset>
                </wp:positionV>
                <wp:extent cx="4295775" cy="1914525"/>
                <wp:effectExtent l="10795" t="11430" r="8255" b="762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323" w:rsidRDefault="00C47323" w:rsidP="00C4732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6"/>
                                <w:szCs w:val="6"/>
                              </w:rPr>
                              <w:br/>
                            </w:r>
                            <w:r>
                              <w:rPr>
                                <w:sz w:val="20"/>
                              </w:rPr>
                              <w:t>Dokument vyhotoven na základě </w:t>
                            </w:r>
                            <w:r>
                              <w:rPr>
                                <w:b/>
                                <w:sz w:val="20"/>
                              </w:rPr>
                              <w:t>usnesení RKK/ZKK</w:t>
                            </w:r>
                            <w:r>
                              <w:rPr>
                                <w:sz w:val="20"/>
                              </w:rPr>
                              <w:t xml:space="preserve"> č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.:  RK  470/04/17 ze dne 24.04.2017, ZK 265/06/17 ze dne 22.06.2017                                                                  </w:t>
                            </w:r>
                            <w:r>
                              <w:rPr>
                                <w:i/>
                                <w:sz w:val="15"/>
                                <w:szCs w:val="15"/>
                              </w:rPr>
                              <w:t xml:space="preserve">provedení předběžné řídící kontroly dle § 26 odst. 1 zák. č. 320/2001 Sb. a § 11 </w:t>
                            </w:r>
                            <w:proofErr w:type="spellStart"/>
                            <w:r>
                              <w:rPr>
                                <w:i/>
                                <w:sz w:val="15"/>
                                <w:szCs w:val="15"/>
                              </w:rPr>
                              <w:t>vyhl</w:t>
                            </w:r>
                            <w:proofErr w:type="spellEnd"/>
                            <w:r>
                              <w:rPr>
                                <w:i/>
                                <w:sz w:val="15"/>
                                <w:szCs w:val="15"/>
                              </w:rPr>
                              <w:t>.  č.  416/2004 Sb.</w:t>
                            </w:r>
                            <w:r>
                              <w:rPr>
                                <w:i/>
                                <w:sz w:val="14"/>
                              </w:rPr>
                              <w:br/>
                            </w:r>
                            <w:r>
                              <w:rPr>
                                <w:i/>
                                <w:sz w:val="6"/>
                                <w:szCs w:val="6"/>
                              </w:rPr>
                              <w:br/>
                            </w:r>
                            <w:r>
                              <w:rPr>
                                <w:b/>
                                <w:sz w:val="20"/>
                              </w:rPr>
                              <w:t>Příkazce operace:                                         Správce rozpočtu</w:t>
                            </w:r>
                            <w:r>
                              <w:rPr>
                                <w:sz w:val="20"/>
                              </w:rPr>
                              <w:t xml:space="preserve">:                                                </w:t>
                            </w:r>
                            <w:r>
                              <w:br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Ing. Jan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Lichtneger</w:t>
                            </w:r>
                            <w:proofErr w:type="spellEnd"/>
                          </w:p>
                          <w:p w:rsidR="00C47323" w:rsidRDefault="00C47323" w:rsidP="00C4732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47323" w:rsidRDefault="00C47323" w:rsidP="00C47323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47323" w:rsidRDefault="00C47323" w:rsidP="00C47323">
                            <w:pPr>
                              <w:rPr>
                                <w:i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i/>
                                <w:sz w:val="15"/>
                                <w:szCs w:val="15"/>
                              </w:rPr>
                              <w:t xml:space="preserve">Osoba odpovědná za věcnou správnost dokumentu potvrzuje, že byl vyhotoven v souladu se zněním, které </w:t>
                            </w:r>
                            <w:r>
                              <w:rPr>
                                <w:i/>
                                <w:sz w:val="15"/>
                                <w:szCs w:val="15"/>
                              </w:rPr>
                              <w:br/>
                              <w:t xml:space="preserve">bylo schváleno výše uvedeným usnesením, a po obsahové stránce nedošlo po jeho schválení ke změnám. </w:t>
                            </w:r>
                            <w:r>
                              <w:rPr>
                                <w:i/>
                                <w:sz w:val="15"/>
                                <w:szCs w:val="15"/>
                              </w:rPr>
                              <w:br/>
                              <w:t>Doložka byla vyhotovena a za věcnou správnost zodpovídá:</w:t>
                            </w:r>
                          </w:p>
                          <w:p w:rsidR="00C47323" w:rsidRDefault="00C47323" w:rsidP="00C47323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C47323" w:rsidRDefault="00C47323" w:rsidP="00C47323">
                            <w:pPr>
                              <w:rPr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Příjmení</w:t>
                            </w:r>
                            <w:r>
                              <w:rPr>
                                <w:sz w:val="18"/>
                              </w:rPr>
                              <w:t xml:space="preserve">: Sedláčková       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dne:                                            podpis: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ab/>
                            </w:r>
                          </w:p>
                          <w:p w:rsidR="00C47323" w:rsidRDefault="00C47323" w:rsidP="00C47323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11.6pt;margin-top:12.9pt;width:338.25pt;height:15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">
                <v:textbox>
                  <w:txbxContent>
                    <w:p w:rsidR="00C47323" w:rsidRDefault="00C47323" w:rsidP="00C47323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sz w:val="6"/>
                          <w:szCs w:val="6"/>
                        </w:rPr>
                        <w:br/>
                      </w:r>
                      <w:r>
                        <w:rPr>
                          <w:sz w:val="20"/>
                        </w:rPr>
                        <w:t>Dokument vyhotoven na základě </w:t>
                      </w:r>
                      <w:r>
                        <w:rPr>
                          <w:b/>
                          <w:sz w:val="20"/>
                        </w:rPr>
                        <w:t>usnesení RKK/ZKK</w:t>
                      </w:r>
                      <w:r>
                        <w:rPr>
                          <w:sz w:val="20"/>
                        </w:rPr>
                        <w:t xml:space="preserve"> č</w:t>
                      </w:r>
                      <w:r>
                        <w:rPr>
                          <w:sz w:val="18"/>
                          <w:szCs w:val="18"/>
                        </w:rPr>
                        <w:t xml:space="preserve">.:  RK  470/04/17 ze dne 24.04.2017, ZK 265/06/17 ze dne 22.06.2017                                                                  </w:t>
                      </w:r>
                      <w:r>
                        <w:rPr>
                          <w:i/>
                          <w:sz w:val="15"/>
                          <w:szCs w:val="15"/>
                        </w:rPr>
                        <w:t xml:space="preserve">provedení předběžné řídící kontroly dle § 26 odst. 1 zák. č. 320/2001 Sb. a § 11 </w:t>
                      </w:r>
                      <w:proofErr w:type="spellStart"/>
                      <w:r>
                        <w:rPr>
                          <w:i/>
                          <w:sz w:val="15"/>
                          <w:szCs w:val="15"/>
                        </w:rPr>
                        <w:t>vyhl</w:t>
                      </w:r>
                      <w:proofErr w:type="spellEnd"/>
                      <w:r>
                        <w:rPr>
                          <w:i/>
                          <w:sz w:val="15"/>
                          <w:szCs w:val="15"/>
                        </w:rPr>
                        <w:t>.  č.  416/2004 Sb.</w:t>
                      </w:r>
                      <w:r>
                        <w:rPr>
                          <w:i/>
                          <w:sz w:val="14"/>
                        </w:rPr>
                        <w:br/>
                      </w:r>
                      <w:r>
                        <w:rPr>
                          <w:i/>
                          <w:sz w:val="6"/>
                          <w:szCs w:val="6"/>
                        </w:rPr>
                        <w:br/>
                      </w:r>
                      <w:r>
                        <w:rPr>
                          <w:b/>
                          <w:sz w:val="20"/>
                        </w:rPr>
                        <w:t>Příkazce operace:                                         Správce rozpočtu</w:t>
                      </w:r>
                      <w:r>
                        <w:rPr>
                          <w:sz w:val="20"/>
                        </w:rPr>
                        <w:t xml:space="preserve">:                                                </w:t>
                      </w:r>
                      <w:r>
                        <w:br/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Ing. Jan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Lichtneger</w:t>
                      </w:r>
                      <w:proofErr w:type="spellEnd"/>
                    </w:p>
                    <w:p w:rsidR="00C47323" w:rsidRDefault="00C47323" w:rsidP="00C47323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C47323" w:rsidRDefault="00C47323" w:rsidP="00C47323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C47323" w:rsidRDefault="00C47323" w:rsidP="00C47323">
                      <w:pPr>
                        <w:rPr>
                          <w:i/>
                          <w:sz w:val="15"/>
                          <w:szCs w:val="15"/>
                        </w:rPr>
                      </w:pPr>
                      <w:r>
                        <w:rPr>
                          <w:i/>
                          <w:sz w:val="15"/>
                          <w:szCs w:val="15"/>
                        </w:rPr>
                        <w:t xml:space="preserve">Osoba odpovědná za věcnou správnost dokumentu potvrzuje, že byl vyhotoven v souladu se zněním, které </w:t>
                      </w:r>
                      <w:r>
                        <w:rPr>
                          <w:i/>
                          <w:sz w:val="15"/>
                          <w:szCs w:val="15"/>
                        </w:rPr>
                        <w:br/>
                        <w:t xml:space="preserve">bylo schváleno výše uvedeným usnesením, a po obsahové stránce nedošlo po jeho schválení ke změnám. </w:t>
                      </w:r>
                      <w:r>
                        <w:rPr>
                          <w:i/>
                          <w:sz w:val="15"/>
                          <w:szCs w:val="15"/>
                        </w:rPr>
                        <w:br/>
                        <w:t>Doložka byla vyhotovena a za věcnou správnost zodpovídá:</w:t>
                      </w:r>
                    </w:p>
                    <w:p w:rsidR="00C47323" w:rsidRDefault="00C47323" w:rsidP="00C47323">
                      <w:pPr>
                        <w:rPr>
                          <w:sz w:val="15"/>
                          <w:szCs w:val="15"/>
                        </w:rPr>
                      </w:pPr>
                    </w:p>
                    <w:p w:rsidR="00C47323" w:rsidRDefault="00C47323" w:rsidP="00C47323">
                      <w:pPr>
                        <w:rPr>
                          <w:sz w:val="18"/>
                          <w:szCs w:val="22"/>
                        </w:rPr>
                      </w:pPr>
                      <w:r>
                        <w:rPr>
                          <w:b/>
                          <w:sz w:val="18"/>
                        </w:rPr>
                        <w:t>Příjmení</w:t>
                      </w:r>
                      <w:r>
                        <w:rPr>
                          <w:sz w:val="18"/>
                        </w:rPr>
                        <w:t xml:space="preserve">: Sedláčková        </w:t>
                      </w:r>
                      <w:r>
                        <w:rPr>
                          <w:sz w:val="15"/>
                          <w:szCs w:val="15"/>
                        </w:rPr>
                        <w:t>dne:                                            podpis:</w:t>
                      </w:r>
                      <w:r>
                        <w:rPr>
                          <w:sz w:val="15"/>
                          <w:szCs w:val="15"/>
                        </w:rPr>
                        <w:tab/>
                      </w:r>
                    </w:p>
                    <w:p w:rsidR="00C47323" w:rsidRDefault="00C47323" w:rsidP="00C47323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47323" w:rsidRDefault="00C47323" w:rsidP="003B1E88">
      <w:pPr>
        <w:tabs>
          <w:tab w:val="right" w:pos="-2127"/>
          <w:tab w:val="center" w:pos="1701"/>
        </w:tabs>
        <w:rPr>
          <w:rFonts w:ascii="Calibri" w:hAnsi="Calibri" w:cs="Arial"/>
          <w:sz w:val="22"/>
          <w:szCs w:val="22"/>
        </w:rPr>
      </w:pPr>
    </w:p>
    <w:p w:rsidR="005B6001" w:rsidRDefault="005B6001" w:rsidP="003B1E88">
      <w:pPr>
        <w:tabs>
          <w:tab w:val="right" w:pos="-2127"/>
          <w:tab w:val="center" w:pos="1701"/>
        </w:tabs>
        <w:rPr>
          <w:rFonts w:ascii="Calibri" w:hAnsi="Calibri" w:cs="Arial"/>
          <w:sz w:val="22"/>
          <w:szCs w:val="22"/>
        </w:rPr>
      </w:pPr>
    </w:p>
    <w:p w:rsidR="005B6001" w:rsidRDefault="005B6001" w:rsidP="003B1E88">
      <w:pPr>
        <w:tabs>
          <w:tab w:val="right" w:pos="-2127"/>
          <w:tab w:val="center" w:pos="1701"/>
        </w:tabs>
        <w:rPr>
          <w:rFonts w:ascii="Calibri" w:hAnsi="Calibri" w:cs="Arial"/>
          <w:sz w:val="22"/>
          <w:szCs w:val="22"/>
        </w:rPr>
      </w:pPr>
    </w:p>
    <w:p w:rsidR="005B6001" w:rsidRPr="004B5409" w:rsidRDefault="005B6001" w:rsidP="003B1E88">
      <w:pPr>
        <w:tabs>
          <w:tab w:val="right" w:pos="-2127"/>
          <w:tab w:val="center" w:pos="1701"/>
        </w:tabs>
        <w:rPr>
          <w:rFonts w:ascii="Calibri" w:hAnsi="Calibri"/>
          <w:sz w:val="22"/>
          <w:szCs w:val="22"/>
        </w:rPr>
      </w:pPr>
    </w:p>
    <w:sectPr w:rsidR="005B6001" w:rsidRPr="004B5409" w:rsidSect="00CA2E36">
      <w:foot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262" w:rsidRDefault="00ED4262" w:rsidP="00A042CA">
      <w:r>
        <w:separator/>
      </w:r>
    </w:p>
  </w:endnote>
  <w:endnote w:type="continuationSeparator" w:id="0">
    <w:p w:rsidR="00ED4262" w:rsidRDefault="00ED4262" w:rsidP="00A04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2CA" w:rsidRPr="00C57448" w:rsidRDefault="00982F78" w:rsidP="00C57448">
    <w:pPr>
      <w:pStyle w:val="Zpat"/>
      <w:jc w:val="right"/>
      <w:rPr>
        <w:rFonts w:ascii="Calibri" w:hAnsi="Calibri" w:cs="Calibri"/>
        <w:sz w:val="16"/>
        <w:szCs w:val="16"/>
      </w:rPr>
    </w:pPr>
    <w:r w:rsidRPr="00C57448">
      <w:rPr>
        <w:rFonts w:ascii="Calibri" w:hAnsi="Calibri" w:cs="Calibri"/>
        <w:sz w:val="16"/>
        <w:szCs w:val="16"/>
      </w:rPr>
      <w:t xml:space="preserve">Stránka </w:t>
    </w:r>
    <w:r w:rsidR="00AF6FBD" w:rsidRPr="00C57448">
      <w:rPr>
        <w:rFonts w:ascii="Calibri" w:hAnsi="Calibri" w:cs="Calibri"/>
        <w:bCs/>
        <w:sz w:val="16"/>
        <w:szCs w:val="16"/>
      </w:rPr>
      <w:fldChar w:fldCharType="begin"/>
    </w:r>
    <w:r w:rsidRPr="00C57448">
      <w:rPr>
        <w:rFonts w:ascii="Calibri" w:hAnsi="Calibri" w:cs="Calibri"/>
        <w:bCs/>
        <w:sz w:val="16"/>
        <w:szCs w:val="16"/>
      </w:rPr>
      <w:instrText>PAGE</w:instrText>
    </w:r>
    <w:r w:rsidR="00AF6FBD" w:rsidRPr="00C57448">
      <w:rPr>
        <w:rFonts w:ascii="Calibri" w:hAnsi="Calibri" w:cs="Calibri"/>
        <w:bCs/>
        <w:sz w:val="16"/>
        <w:szCs w:val="16"/>
      </w:rPr>
      <w:fldChar w:fldCharType="separate"/>
    </w:r>
    <w:r w:rsidR="00791B78">
      <w:rPr>
        <w:rFonts w:ascii="Calibri" w:hAnsi="Calibri" w:cs="Calibri"/>
        <w:bCs/>
        <w:noProof/>
        <w:sz w:val="16"/>
        <w:szCs w:val="16"/>
      </w:rPr>
      <w:t>4</w:t>
    </w:r>
    <w:r w:rsidR="00AF6FBD" w:rsidRPr="00C57448">
      <w:rPr>
        <w:rFonts w:ascii="Calibri" w:hAnsi="Calibri" w:cs="Calibri"/>
        <w:bCs/>
        <w:sz w:val="16"/>
        <w:szCs w:val="16"/>
      </w:rPr>
      <w:fldChar w:fldCharType="end"/>
    </w:r>
    <w:r w:rsidRPr="00C57448">
      <w:rPr>
        <w:rFonts w:ascii="Calibri" w:hAnsi="Calibri" w:cs="Calibri"/>
        <w:sz w:val="16"/>
        <w:szCs w:val="16"/>
      </w:rPr>
      <w:t xml:space="preserve"> z </w:t>
    </w:r>
    <w:r w:rsidR="00AF6FBD" w:rsidRPr="00C57448">
      <w:rPr>
        <w:rFonts w:ascii="Calibri" w:hAnsi="Calibri" w:cs="Calibri"/>
        <w:bCs/>
        <w:sz w:val="16"/>
        <w:szCs w:val="16"/>
      </w:rPr>
      <w:fldChar w:fldCharType="begin"/>
    </w:r>
    <w:r w:rsidRPr="00C57448">
      <w:rPr>
        <w:rFonts w:ascii="Calibri" w:hAnsi="Calibri" w:cs="Calibri"/>
        <w:bCs/>
        <w:sz w:val="16"/>
        <w:szCs w:val="16"/>
      </w:rPr>
      <w:instrText>NUMPAGES</w:instrText>
    </w:r>
    <w:r w:rsidR="00AF6FBD" w:rsidRPr="00C57448">
      <w:rPr>
        <w:rFonts w:ascii="Calibri" w:hAnsi="Calibri" w:cs="Calibri"/>
        <w:bCs/>
        <w:sz w:val="16"/>
        <w:szCs w:val="16"/>
      </w:rPr>
      <w:fldChar w:fldCharType="separate"/>
    </w:r>
    <w:r w:rsidR="00791B78">
      <w:rPr>
        <w:rFonts w:ascii="Calibri" w:hAnsi="Calibri" w:cs="Calibri"/>
        <w:bCs/>
        <w:noProof/>
        <w:sz w:val="16"/>
        <w:szCs w:val="16"/>
      </w:rPr>
      <w:t>4</w:t>
    </w:r>
    <w:r w:rsidR="00AF6FBD" w:rsidRPr="00C57448">
      <w:rPr>
        <w:rFonts w:ascii="Calibri" w:hAnsi="Calibri" w:cs="Calibri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262" w:rsidRDefault="00ED4262" w:rsidP="00A042CA">
      <w:r>
        <w:separator/>
      </w:r>
    </w:p>
  </w:footnote>
  <w:footnote w:type="continuationSeparator" w:id="0">
    <w:p w:rsidR="00ED4262" w:rsidRDefault="00ED4262" w:rsidP="00A04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47C15"/>
    <w:multiLevelType w:val="hybridMultilevel"/>
    <w:tmpl w:val="0DE2EE6A"/>
    <w:lvl w:ilvl="0" w:tplc="BFEA03F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A7D67"/>
    <w:multiLevelType w:val="hybridMultilevel"/>
    <w:tmpl w:val="4B2060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53F8F"/>
    <w:multiLevelType w:val="hybridMultilevel"/>
    <w:tmpl w:val="05EC6F4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2637456"/>
    <w:multiLevelType w:val="hybridMultilevel"/>
    <w:tmpl w:val="D1960FB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7757D7"/>
    <w:multiLevelType w:val="multilevel"/>
    <w:tmpl w:val="5D7E3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F5919B5"/>
    <w:multiLevelType w:val="hybridMultilevel"/>
    <w:tmpl w:val="D30AB932"/>
    <w:lvl w:ilvl="0" w:tplc="DB0CE4B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F6931"/>
    <w:multiLevelType w:val="hybridMultilevel"/>
    <w:tmpl w:val="4C8C0E70"/>
    <w:lvl w:ilvl="0" w:tplc="7DD6E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50549"/>
    <w:multiLevelType w:val="multilevel"/>
    <w:tmpl w:val="D7D46D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74A1669"/>
    <w:multiLevelType w:val="multilevel"/>
    <w:tmpl w:val="0F7C822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915720D"/>
    <w:multiLevelType w:val="multilevel"/>
    <w:tmpl w:val="616E13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EF3049D"/>
    <w:multiLevelType w:val="multilevel"/>
    <w:tmpl w:val="5C3CF53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1" w15:restartNumberingAfterBreak="0">
    <w:nsid w:val="58904CDB"/>
    <w:multiLevelType w:val="multilevel"/>
    <w:tmpl w:val="54F4966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2" w15:restartNumberingAfterBreak="0">
    <w:nsid w:val="76D52CC7"/>
    <w:multiLevelType w:val="hybridMultilevel"/>
    <w:tmpl w:val="F588EA8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10"/>
  </w:num>
  <w:num w:numId="8">
    <w:abstractNumId w:val="11"/>
  </w:num>
  <w:num w:numId="9">
    <w:abstractNumId w:val="9"/>
  </w:num>
  <w:num w:numId="10">
    <w:abstractNumId w:val="4"/>
  </w:num>
  <w:num w:numId="11">
    <w:abstractNumId w:val="7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D6"/>
    <w:rsid w:val="00000B5E"/>
    <w:rsid w:val="00001C57"/>
    <w:rsid w:val="00012C9D"/>
    <w:rsid w:val="000134A0"/>
    <w:rsid w:val="00022120"/>
    <w:rsid w:val="000271F1"/>
    <w:rsid w:val="000337C8"/>
    <w:rsid w:val="00052DBB"/>
    <w:rsid w:val="00064D59"/>
    <w:rsid w:val="00080006"/>
    <w:rsid w:val="0009442C"/>
    <w:rsid w:val="00095CDF"/>
    <w:rsid w:val="000A7B82"/>
    <w:rsid w:val="000C08FA"/>
    <w:rsid w:val="000C21B3"/>
    <w:rsid w:val="000C37BD"/>
    <w:rsid w:val="000E22D1"/>
    <w:rsid w:val="000E6E2F"/>
    <w:rsid w:val="001115AF"/>
    <w:rsid w:val="001239AC"/>
    <w:rsid w:val="00124590"/>
    <w:rsid w:val="00125F5C"/>
    <w:rsid w:val="001317EA"/>
    <w:rsid w:val="00132CA8"/>
    <w:rsid w:val="00134768"/>
    <w:rsid w:val="0014467F"/>
    <w:rsid w:val="001458D6"/>
    <w:rsid w:val="00156BBB"/>
    <w:rsid w:val="00160BE8"/>
    <w:rsid w:val="001670A9"/>
    <w:rsid w:val="001914A7"/>
    <w:rsid w:val="001A7ACB"/>
    <w:rsid w:val="001B7F9F"/>
    <w:rsid w:val="001C2DD2"/>
    <w:rsid w:val="001C484D"/>
    <w:rsid w:val="001C63CD"/>
    <w:rsid w:val="001D1789"/>
    <w:rsid w:val="001D2B71"/>
    <w:rsid w:val="001D47E8"/>
    <w:rsid w:val="001E50C5"/>
    <w:rsid w:val="001F540B"/>
    <w:rsid w:val="0023295C"/>
    <w:rsid w:val="002449D2"/>
    <w:rsid w:val="00245EC1"/>
    <w:rsid w:val="00250EC9"/>
    <w:rsid w:val="00251DB8"/>
    <w:rsid w:val="00257D41"/>
    <w:rsid w:val="00264F3F"/>
    <w:rsid w:val="00284435"/>
    <w:rsid w:val="00284A53"/>
    <w:rsid w:val="002907E3"/>
    <w:rsid w:val="002A22CF"/>
    <w:rsid w:val="002C409F"/>
    <w:rsid w:val="002C691E"/>
    <w:rsid w:val="002E23CB"/>
    <w:rsid w:val="002F1D98"/>
    <w:rsid w:val="002F5ADA"/>
    <w:rsid w:val="00301937"/>
    <w:rsid w:val="0034326B"/>
    <w:rsid w:val="00346A0D"/>
    <w:rsid w:val="00363440"/>
    <w:rsid w:val="00371EDA"/>
    <w:rsid w:val="00375BA2"/>
    <w:rsid w:val="0037639D"/>
    <w:rsid w:val="0038095E"/>
    <w:rsid w:val="003949E0"/>
    <w:rsid w:val="003B1E88"/>
    <w:rsid w:val="003B2BD0"/>
    <w:rsid w:val="003C40A9"/>
    <w:rsid w:val="003C51B6"/>
    <w:rsid w:val="003D2000"/>
    <w:rsid w:val="003E275E"/>
    <w:rsid w:val="00400FAA"/>
    <w:rsid w:val="00427AD6"/>
    <w:rsid w:val="00437262"/>
    <w:rsid w:val="00445178"/>
    <w:rsid w:val="00455293"/>
    <w:rsid w:val="004618F7"/>
    <w:rsid w:val="00483F19"/>
    <w:rsid w:val="00484649"/>
    <w:rsid w:val="00487118"/>
    <w:rsid w:val="004910F8"/>
    <w:rsid w:val="004A0098"/>
    <w:rsid w:val="004A297B"/>
    <w:rsid w:val="004A4295"/>
    <w:rsid w:val="004B0A7F"/>
    <w:rsid w:val="004B5409"/>
    <w:rsid w:val="004C4E34"/>
    <w:rsid w:val="004C6DE3"/>
    <w:rsid w:val="004D218D"/>
    <w:rsid w:val="004D3054"/>
    <w:rsid w:val="004D5DD4"/>
    <w:rsid w:val="005176BC"/>
    <w:rsid w:val="00522C01"/>
    <w:rsid w:val="00531B6A"/>
    <w:rsid w:val="00546337"/>
    <w:rsid w:val="00563A87"/>
    <w:rsid w:val="00563D77"/>
    <w:rsid w:val="00570A7F"/>
    <w:rsid w:val="005832C4"/>
    <w:rsid w:val="005B3410"/>
    <w:rsid w:val="005B532D"/>
    <w:rsid w:val="005B5896"/>
    <w:rsid w:val="005B6001"/>
    <w:rsid w:val="005C3773"/>
    <w:rsid w:val="005E1B77"/>
    <w:rsid w:val="005E501F"/>
    <w:rsid w:val="005F0246"/>
    <w:rsid w:val="005F6759"/>
    <w:rsid w:val="005F7AB3"/>
    <w:rsid w:val="0060050B"/>
    <w:rsid w:val="0061008E"/>
    <w:rsid w:val="006104DB"/>
    <w:rsid w:val="00612583"/>
    <w:rsid w:val="00612DE3"/>
    <w:rsid w:val="00620B6D"/>
    <w:rsid w:val="0063472F"/>
    <w:rsid w:val="006563C3"/>
    <w:rsid w:val="00665BC4"/>
    <w:rsid w:val="006725C6"/>
    <w:rsid w:val="00672722"/>
    <w:rsid w:val="0068756D"/>
    <w:rsid w:val="00695971"/>
    <w:rsid w:val="006A5D1B"/>
    <w:rsid w:val="006B2610"/>
    <w:rsid w:val="006B5339"/>
    <w:rsid w:val="006C0C1B"/>
    <w:rsid w:val="006C6F3A"/>
    <w:rsid w:val="006D1DFB"/>
    <w:rsid w:val="006E5EE9"/>
    <w:rsid w:val="006E723D"/>
    <w:rsid w:val="006F22CA"/>
    <w:rsid w:val="00706C6F"/>
    <w:rsid w:val="00712B40"/>
    <w:rsid w:val="007220C1"/>
    <w:rsid w:val="00727262"/>
    <w:rsid w:val="007320A0"/>
    <w:rsid w:val="007324A4"/>
    <w:rsid w:val="0073409C"/>
    <w:rsid w:val="00741FB8"/>
    <w:rsid w:val="00744903"/>
    <w:rsid w:val="00747A08"/>
    <w:rsid w:val="00763ED3"/>
    <w:rsid w:val="0078020F"/>
    <w:rsid w:val="00791B78"/>
    <w:rsid w:val="007A1022"/>
    <w:rsid w:val="007B079E"/>
    <w:rsid w:val="007B5EBF"/>
    <w:rsid w:val="007B61E3"/>
    <w:rsid w:val="007B67D1"/>
    <w:rsid w:val="007C054A"/>
    <w:rsid w:val="007C2944"/>
    <w:rsid w:val="007C586A"/>
    <w:rsid w:val="007C79A5"/>
    <w:rsid w:val="007C7EFB"/>
    <w:rsid w:val="007E0C9D"/>
    <w:rsid w:val="007F0A0B"/>
    <w:rsid w:val="007F23DF"/>
    <w:rsid w:val="00806CFD"/>
    <w:rsid w:val="008248A4"/>
    <w:rsid w:val="00836E4F"/>
    <w:rsid w:val="00842554"/>
    <w:rsid w:val="0084320C"/>
    <w:rsid w:val="00846638"/>
    <w:rsid w:val="008469D2"/>
    <w:rsid w:val="008508A3"/>
    <w:rsid w:val="00857498"/>
    <w:rsid w:val="00862714"/>
    <w:rsid w:val="00873A7E"/>
    <w:rsid w:val="00887E18"/>
    <w:rsid w:val="00890B5B"/>
    <w:rsid w:val="00895819"/>
    <w:rsid w:val="008A0EA3"/>
    <w:rsid w:val="008A7E5B"/>
    <w:rsid w:val="008C3A2B"/>
    <w:rsid w:val="008C5335"/>
    <w:rsid w:val="008C7973"/>
    <w:rsid w:val="008D57E1"/>
    <w:rsid w:val="008E2A5A"/>
    <w:rsid w:val="008E2E6F"/>
    <w:rsid w:val="008F2689"/>
    <w:rsid w:val="00921FD6"/>
    <w:rsid w:val="009247FF"/>
    <w:rsid w:val="0093037F"/>
    <w:rsid w:val="0093313B"/>
    <w:rsid w:val="009424FA"/>
    <w:rsid w:val="00944666"/>
    <w:rsid w:val="00945FBD"/>
    <w:rsid w:val="00982EBB"/>
    <w:rsid w:val="00982F78"/>
    <w:rsid w:val="0099420B"/>
    <w:rsid w:val="00996972"/>
    <w:rsid w:val="00996D7E"/>
    <w:rsid w:val="009A2A10"/>
    <w:rsid w:val="009B68FD"/>
    <w:rsid w:val="009C18D6"/>
    <w:rsid w:val="009D242A"/>
    <w:rsid w:val="009D3FDD"/>
    <w:rsid w:val="009D6E91"/>
    <w:rsid w:val="009E152F"/>
    <w:rsid w:val="009E49DF"/>
    <w:rsid w:val="009E7D4F"/>
    <w:rsid w:val="00A042CA"/>
    <w:rsid w:val="00A04D7E"/>
    <w:rsid w:val="00A067F1"/>
    <w:rsid w:val="00A20BAA"/>
    <w:rsid w:val="00A21CFA"/>
    <w:rsid w:val="00A24BC8"/>
    <w:rsid w:val="00A25D3F"/>
    <w:rsid w:val="00A34C39"/>
    <w:rsid w:val="00A365C7"/>
    <w:rsid w:val="00A526C9"/>
    <w:rsid w:val="00A628B0"/>
    <w:rsid w:val="00A72C7A"/>
    <w:rsid w:val="00A73714"/>
    <w:rsid w:val="00A92290"/>
    <w:rsid w:val="00AA0449"/>
    <w:rsid w:val="00AA1BFB"/>
    <w:rsid w:val="00AA4724"/>
    <w:rsid w:val="00AB6DD7"/>
    <w:rsid w:val="00AE1B7C"/>
    <w:rsid w:val="00AF502E"/>
    <w:rsid w:val="00AF6FBD"/>
    <w:rsid w:val="00B030EB"/>
    <w:rsid w:val="00B22782"/>
    <w:rsid w:val="00B241D0"/>
    <w:rsid w:val="00B2543D"/>
    <w:rsid w:val="00B35113"/>
    <w:rsid w:val="00B402DF"/>
    <w:rsid w:val="00B524F7"/>
    <w:rsid w:val="00B5273F"/>
    <w:rsid w:val="00B53771"/>
    <w:rsid w:val="00B648E8"/>
    <w:rsid w:val="00B66581"/>
    <w:rsid w:val="00B6760A"/>
    <w:rsid w:val="00B710E5"/>
    <w:rsid w:val="00B7118C"/>
    <w:rsid w:val="00B82907"/>
    <w:rsid w:val="00B83FA3"/>
    <w:rsid w:val="00B85F15"/>
    <w:rsid w:val="00B942DE"/>
    <w:rsid w:val="00BB40EE"/>
    <w:rsid w:val="00BE111D"/>
    <w:rsid w:val="00BF7832"/>
    <w:rsid w:val="00C16395"/>
    <w:rsid w:val="00C333D4"/>
    <w:rsid w:val="00C47323"/>
    <w:rsid w:val="00C5129B"/>
    <w:rsid w:val="00C57448"/>
    <w:rsid w:val="00C576EA"/>
    <w:rsid w:val="00C81BA9"/>
    <w:rsid w:val="00CA2E36"/>
    <w:rsid w:val="00CB0A31"/>
    <w:rsid w:val="00CC6B4B"/>
    <w:rsid w:val="00CE2DCF"/>
    <w:rsid w:val="00CF3773"/>
    <w:rsid w:val="00CF492E"/>
    <w:rsid w:val="00CF585C"/>
    <w:rsid w:val="00CF7CA6"/>
    <w:rsid w:val="00D166EC"/>
    <w:rsid w:val="00D17F2A"/>
    <w:rsid w:val="00D32B2B"/>
    <w:rsid w:val="00D35915"/>
    <w:rsid w:val="00D411DB"/>
    <w:rsid w:val="00D47541"/>
    <w:rsid w:val="00D47D1E"/>
    <w:rsid w:val="00D533D3"/>
    <w:rsid w:val="00D7164B"/>
    <w:rsid w:val="00D71BB5"/>
    <w:rsid w:val="00D7277E"/>
    <w:rsid w:val="00DD1DAB"/>
    <w:rsid w:val="00DE5C3E"/>
    <w:rsid w:val="00DF10FE"/>
    <w:rsid w:val="00DF74B8"/>
    <w:rsid w:val="00E226EC"/>
    <w:rsid w:val="00E227CC"/>
    <w:rsid w:val="00E268E8"/>
    <w:rsid w:val="00E30F48"/>
    <w:rsid w:val="00E333BC"/>
    <w:rsid w:val="00E36985"/>
    <w:rsid w:val="00E37BD7"/>
    <w:rsid w:val="00E41CD8"/>
    <w:rsid w:val="00E7412B"/>
    <w:rsid w:val="00E86723"/>
    <w:rsid w:val="00E86A41"/>
    <w:rsid w:val="00E93AD7"/>
    <w:rsid w:val="00EA03DD"/>
    <w:rsid w:val="00EA5165"/>
    <w:rsid w:val="00EC69ED"/>
    <w:rsid w:val="00ED4262"/>
    <w:rsid w:val="00EE6CA6"/>
    <w:rsid w:val="00F023AA"/>
    <w:rsid w:val="00F14A2F"/>
    <w:rsid w:val="00F30B28"/>
    <w:rsid w:val="00F378B5"/>
    <w:rsid w:val="00F413F8"/>
    <w:rsid w:val="00F4333E"/>
    <w:rsid w:val="00F44639"/>
    <w:rsid w:val="00F717B3"/>
    <w:rsid w:val="00F73B55"/>
    <w:rsid w:val="00F85CA3"/>
    <w:rsid w:val="00F93EB0"/>
    <w:rsid w:val="00F9525D"/>
    <w:rsid w:val="00F95D84"/>
    <w:rsid w:val="00FA060F"/>
    <w:rsid w:val="00FA527A"/>
    <w:rsid w:val="00FC600F"/>
    <w:rsid w:val="00FC6165"/>
    <w:rsid w:val="00FC660C"/>
    <w:rsid w:val="00FC718A"/>
    <w:rsid w:val="00FD5EB5"/>
    <w:rsid w:val="00FF3DE6"/>
    <w:rsid w:val="00F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E591622-69AB-40D0-BC68-7D1285A2F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4D5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064D59"/>
    <w:rPr>
      <w:szCs w:val="20"/>
    </w:rPr>
  </w:style>
  <w:style w:type="paragraph" w:styleId="Zhlav">
    <w:name w:val="header"/>
    <w:basedOn w:val="Normln"/>
    <w:link w:val="ZhlavChar"/>
    <w:rsid w:val="00A042C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042CA"/>
    <w:rPr>
      <w:sz w:val="24"/>
      <w:szCs w:val="24"/>
    </w:rPr>
  </w:style>
  <w:style w:type="paragraph" w:styleId="Zpat">
    <w:name w:val="footer"/>
    <w:basedOn w:val="Normln"/>
    <w:link w:val="ZpatChar"/>
    <w:rsid w:val="00A042C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A042CA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F30B2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F30B28"/>
    <w:rPr>
      <w:sz w:val="16"/>
      <w:szCs w:val="16"/>
    </w:rPr>
  </w:style>
  <w:style w:type="paragraph" w:styleId="Textbubliny">
    <w:name w:val="Balloon Text"/>
    <w:basedOn w:val="Normln"/>
    <w:link w:val="TextbublinyChar"/>
    <w:rsid w:val="008508A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8508A3"/>
    <w:rPr>
      <w:rFonts w:ascii="Tahoma" w:hAnsi="Tahoma" w:cs="Tahoma"/>
      <w:sz w:val="16"/>
      <w:szCs w:val="16"/>
    </w:rPr>
  </w:style>
  <w:style w:type="character" w:styleId="Hypertextovodkaz">
    <w:name w:val="Hyperlink"/>
    <w:rsid w:val="00D359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5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1106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ŘSD</Company>
  <LinksUpToDate>false</LinksUpToDate>
  <CharactersWithSpaces>7620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choltovap</dc:creator>
  <cp:lastModifiedBy>Havrdová Taťána</cp:lastModifiedBy>
  <cp:revision>3</cp:revision>
  <cp:lastPrinted>2016-08-16T13:47:00Z</cp:lastPrinted>
  <dcterms:created xsi:type="dcterms:W3CDTF">2017-08-01T07:39:00Z</dcterms:created>
  <dcterms:modified xsi:type="dcterms:W3CDTF">2017-08-01T07:41:00Z</dcterms:modified>
</cp:coreProperties>
</file>