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B737C" w14:textId="77777777" w:rsidR="0059421F" w:rsidRDefault="0059421F" w:rsidP="007E5491">
      <w:pPr>
        <w:pStyle w:val="Nadpis2"/>
        <w:spacing w:before="0" w:after="0" w:line="240" w:lineRule="auto"/>
        <w:ind w:right="-1"/>
        <w:jc w:val="center"/>
        <w:rPr>
          <w:rFonts w:ascii="Times New Roman" w:hAnsi="Times New Roman" w:cs="Times New Roman"/>
          <w:b/>
          <w:sz w:val="32"/>
        </w:rPr>
      </w:pPr>
    </w:p>
    <w:p w14:paraId="4665FA2B" w14:textId="77777777" w:rsidR="0059421F" w:rsidRDefault="0059421F" w:rsidP="007E5491">
      <w:pPr>
        <w:pStyle w:val="Nadpis2"/>
        <w:spacing w:before="0" w:after="0" w:line="240" w:lineRule="auto"/>
        <w:ind w:right="-1"/>
        <w:jc w:val="center"/>
        <w:rPr>
          <w:rFonts w:ascii="Times New Roman" w:hAnsi="Times New Roman" w:cs="Times New Roman"/>
          <w:b/>
          <w:sz w:val="32"/>
        </w:rPr>
      </w:pPr>
    </w:p>
    <w:p w14:paraId="41A3924A" w14:textId="53AA46AB" w:rsidR="000D1EB0" w:rsidRPr="00FD1347" w:rsidRDefault="007E5491" w:rsidP="007E5491">
      <w:pPr>
        <w:pStyle w:val="Nadpis2"/>
        <w:spacing w:before="0" w:after="0" w:line="240" w:lineRule="auto"/>
        <w:ind w:right="-1"/>
        <w:jc w:val="center"/>
        <w:rPr>
          <w:rFonts w:ascii="Times New Roman" w:hAnsi="Times New Roman" w:cs="Times New Roman"/>
          <w:b/>
          <w:sz w:val="32"/>
        </w:rPr>
      </w:pPr>
      <w:r w:rsidRPr="00FD1347">
        <w:rPr>
          <w:rFonts w:ascii="Times New Roman" w:hAnsi="Times New Roman" w:cs="Times New Roman"/>
          <w:b/>
          <w:sz w:val="32"/>
        </w:rPr>
        <w:t xml:space="preserve">SMLOUVA </w:t>
      </w:r>
      <w:r w:rsidR="000D1EB0" w:rsidRPr="00FD1347">
        <w:rPr>
          <w:rFonts w:ascii="Times New Roman" w:hAnsi="Times New Roman" w:cs="Times New Roman"/>
          <w:b/>
          <w:sz w:val="32"/>
        </w:rPr>
        <w:t xml:space="preserve">o </w:t>
      </w:r>
      <w:r w:rsidR="00F67F04">
        <w:rPr>
          <w:rFonts w:ascii="Times New Roman" w:hAnsi="Times New Roman" w:cs="Times New Roman"/>
          <w:b/>
          <w:sz w:val="32"/>
        </w:rPr>
        <w:t>poskytování</w:t>
      </w:r>
      <w:r w:rsidR="001D7831">
        <w:rPr>
          <w:rFonts w:ascii="Times New Roman" w:hAnsi="Times New Roman" w:cs="Times New Roman"/>
          <w:b/>
          <w:sz w:val="32"/>
        </w:rPr>
        <w:t xml:space="preserve"> </w:t>
      </w:r>
      <w:r w:rsidR="000D1EB0" w:rsidRPr="00FD1347">
        <w:rPr>
          <w:rFonts w:ascii="Times New Roman" w:hAnsi="Times New Roman" w:cs="Times New Roman"/>
          <w:b/>
          <w:sz w:val="32"/>
        </w:rPr>
        <w:t>služeb</w:t>
      </w:r>
      <w:r w:rsidR="007C7627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7C7627">
        <w:rPr>
          <w:rFonts w:ascii="Times New Roman" w:hAnsi="Times New Roman" w:cs="Times New Roman"/>
          <w:b/>
          <w:sz w:val="32"/>
        </w:rPr>
        <w:t>EDIHu</w:t>
      </w:r>
      <w:proofErr w:type="spellEnd"/>
    </w:p>
    <w:p w14:paraId="2DACF32D" w14:textId="41C5FA23" w:rsidR="00A33371" w:rsidRDefault="005F27CD" w:rsidP="007E5491">
      <w:pPr>
        <w:spacing w:after="0" w:line="240" w:lineRule="auto"/>
        <w:jc w:val="center"/>
        <w:outlineLvl w:val="0"/>
      </w:pPr>
      <w:r w:rsidRPr="005F27CD">
        <w:t>uz</w:t>
      </w:r>
      <w:r>
        <w:t>avřená níže uvedeného dne, měsíce a roku podle právního řádu České republiky v souladu s</w:t>
      </w:r>
      <w:r w:rsidR="00B4622C">
        <w:t> </w:t>
      </w:r>
      <w:r>
        <w:t xml:space="preserve">ustanovením </w:t>
      </w:r>
    </w:p>
    <w:p w14:paraId="2076208B" w14:textId="4BE1BA17" w:rsidR="007E5491" w:rsidRPr="003B712D" w:rsidRDefault="005F27CD" w:rsidP="007E5491">
      <w:pPr>
        <w:spacing w:after="0" w:line="240" w:lineRule="auto"/>
        <w:jc w:val="center"/>
        <w:outlineLvl w:val="0"/>
        <w:rPr>
          <w:rFonts w:asciiTheme="minorHAnsi" w:hAnsiTheme="minorHAnsi"/>
          <w:b/>
          <w:i/>
        </w:rPr>
      </w:pPr>
      <w:r>
        <w:t>§ 1746 odst. 2 zákona č. 89/2012 Sb., občanského zákoníku, mezi těmito účastníky:</w:t>
      </w:r>
    </w:p>
    <w:p w14:paraId="6ECB39A7" w14:textId="1F7EEEF2" w:rsidR="00D12670" w:rsidRPr="0075048F" w:rsidRDefault="00D12670" w:rsidP="00D0793C">
      <w:pPr>
        <w:spacing w:before="360" w:after="0" w:line="240" w:lineRule="auto"/>
        <w:ind w:left="360"/>
        <w:jc w:val="center"/>
        <w:rPr>
          <w:rFonts w:cs="Times New Roman"/>
          <w:b/>
          <w:i/>
          <w:sz w:val="24"/>
          <w:szCs w:val="24"/>
        </w:rPr>
      </w:pPr>
      <w:r w:rsidRPr="0075048F">
        <w:rPr>
          <w:rFonts w:cs="Times New Roman"/>
          <w:b/>
          <w:i/>
          <w:sz w:val="24"/>
          <w:szCs w:val="24"/>
        </w:rPr>
        <w:t>Smluvní strany</w:t>
      </w:r>
    </w:p>
    <w:p w14:paraId="056FAE9D" w14:textId="3A420405" w:rsidR="00D12670" w:rsidRPr="003B712D" w:rsidRDefault="00D12670" w:rsidP="533DD44A">
      <w:pPr>
        <w:spacing w:after="0" w:line="240" w:lineRule="auto"/>
        <w:rPr>
          <w:rFonts w:asciiTheme="minorHAnsi" w:hAnsiTheme="minorHAnsi"/>
          <w:b/>
          <w:bCs/>
        </w:rPr>
      </w:pPr>
    </w:p>
    <w:p w14:paraId="21B68397" w14:textId="3A420405" w:rsidR="000F172E" w:rsidRPr="004014FB" w:rsidRDefault="000F172E" w:rsidP="533DD44A">
      <w:pPr>
        <w:pStyle w:val="Nadpis1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533DD44A">
        <w:rPr>
          <w:rFonts w:ascii="Times New Roman" w:hAnsi="Times New Roman" w:cs="Times New Roman"/>
          <w:b/>
          <w:bCs/>
          <w:sz w:val="22"/>
          <w:szCs w:val="22"/>
        </w:rPr>
        <w:t>Objednatel</w:t>
      </w:r>
    </w:p>
    <w:p w14:paraId="71E2FC1D" w14:textId="186A068B" w:rsidR="000F172E" w:rsidRPr="004014FB" w:rsidRDefault="00FB4B79" w:rsidP="000F172E">
      <w:pPr>
        <w:spacing w:after="0" w:line="240" w:lineRule="auto"/>
        <w:ind w:left="567" w:firstLine="1"/>
        <w:rPr>
          <w:rFonts w:cs="Times New Roman"/>
          <w:b/>
          <w:bCs/>
        </w:rPr>
      </w:pPr>
      <w:r>
        <w:rPr>
          <w:rFonts w:cs="Times New Roman"/>
          <w:b/>
          <w:bCs/>
        </w:rPr>
        <w:t>Gymnázium Brno, Vídeňská, příspěvková organizace</w:t>
      </w:r>
    </w:p>
    <w:p w14:paraId="2BEED095" w14:textId="704488B3" w:rsidR="000F172E" w:rsidRPr="009747E7" w:rsidRDefault="000F172E" w:rsidP="000F172E">
      <w:pPr>
        <w:spacing w:after="0" w:line="240" w:lineRule="auto"/>
        <w:ind w:left="567" w:firstLine="1"/>
        <w:rPr>
          <w:rFonts w:cs="Times New Roman"/>
        </w:rPr>
      </w:pPr>
      <w:r w:rsidRPr="533DD44A">
        <w:rPr>
          <w:rFonts w:cs="Times New Roman"/>
        </w:rPr>
        <w:t xml:space="preserve">se sídlem: </w:t>
      </w:r>
      <w:r>
        <w:tab/>
      </w:r>
      <w:r w:rsidR="00FB4B79">
        <w:t xml:space="preserve">Vídeňská 55/47, 639 00 Brno-Štýřice </w:t>
      </w:r>
    </w:p>
    <w:p w14:paraId="03C4BB46" w14:textId="06DEAE9D" w:rsidR="000F172E" w:rsidRPr="004014FB" w:rsidRDefault="000F172E" w:rsidP="000F172E">
      <w:pPr>
        <w:spacing w:after="0" w:line="240" w:lineRule="auto"/>
        <w:ind w:left="567" w:firstLine="1"/>
        <w:rPr>
          <w:rFonts w:cs="Times New Roman"/>
        </w:rPr>
      </w:pPr>
      <w:r w:rsidRPr="533DD44A">
        <w:rPr>
          <w:rFonts w:cs="Times New Roman"/>
        </w:rPr>
        <w:t xml:space="preserve">IČ: </w:t>
      </w:r>
      <w:r>
        <w:tab/>
      </w:r>
      <w:r w:rsidR="008754A2">
        <w:tab/>
      </w:r>
      <w:r w:rsidR="004F2C99">
        <w:t>00558982</w:t>
      </w:r>
    </w:p>
    <w:p w14:paraId="2D51296C" w14:textId="205F688A" w:rsidR="000F172E" w:rsidRPr="004014FB" w:rsidRDefault="004F2C99" w:rsidP="000F172E">
      <w:pPr>
        <w:spacing w:after="0" w:line="240" w:lineRule="auto"/>
        <w:ind w:left="567" w:firstLine="1"/>
        <w:rPr>
          <w:rFonts w:cs="Times New Roman"/>
        </w:rPr>
      </w:pPr>
      <w:r>
        <w:rPr>
          <w:rFonts w:eastAsia="Times New Roman" w:cs="Times New Roman"/>
          <w:color w:val="000000" w:themeColor="text1"/>
        </w:rPr>
        <w:t>zapsané v rejstříku škol a školských zařízení podle zákona č. 561/2004 Sb., Zákon o předškolním, základním, středním, vyšším odborném a jiném vzdělávání (školský zákon). Identifikační znak organizace 000 55 89 82</w:t>
      </w:r>
      <w:r w:rsidR="000F172E">
        <w:tab/>
      </w:r>
    </w:p>
    <w:p w14:paraId="1DAEE888" w14:textId="101F8BBD" w:rsidR="000F172E" w:rsidRDefault="000F172E" w:rsidP="000F172E">
      <w:pPr>
        <w:spacing w:after="0" w:line="240" w:lineRule="auto"/>
        <w:ind w:left="567" w:firstLine="1"/>
        <w:jc w:val="both"/>
        <w:rPr>
          <w:rFonts w:cs="Times New Roman"/>
        </w:rPr>
      </w:pPr>
      <w:r w:rsidRPr="533DD44A">
        <w:rPr>
          <w:rFonts w:cs="Times New Roman"/>
        </w:rPr>
        <w:t>Zastoupená:</w:t>
      </w:r>
      <w:r>
        <w:tab/>
      </w:r>
      <w:r w:rsidR="009E38E0">
        <w:t>XXXXX</w:t>
      </w:r>
      <w:r w:rsidR="004F2C99">
        <w:t xml:space="preserve"> </w:t>
      </w:r>
    </w:p>
    <w:p w14:paraId="7148FF72" w14:textId="3327C0CE" w:rsidR="000F172E" w:rsidRPr="004014FB" w:rsidRDefault="000F172E" w:rsidP="000F172E">
      <w:pPr>
        <w:spacing w:after="0" w:line="240" w:lineRule="auto"/>
        <w:ind w:left="567" w:firstLine="1"/>
        <w:jc w:val="both"/>
        <w:rPr>
          <w:rFonts w:cs="Times New Roman"/>
        </w:rPr>
      </w:pPr>
      <w:r w:rsidRPr="533DD44A">
        <w:rPr>
          <w:rFonts w:cs="Times New Roman"/>
        </w:rPr>
        <w:t xml:space="preserve">Bankovní spojení: </w:t>
      </w:r>
      <w:r w:rsidR="004F2C99">
        <w:rPr>
          <w:rFonts w:cs="Times New Roman"/>
        </w:rPr>
        <w:t>101130621/0100</w:t>
      </w:r>
    </w:p>
    <w:p w14:paraId="68C3E4E1" w14:textId="3A420405" w:rsidR="000F172E" w:rsidRDefault="000F172E" w:rsidP="000F172E">
      <w:pPr>
        <w:spacing w:after="0" w:line="240" w:lineRule="auto"/>
        <w:ind w:left="567"/>
        <w:rPr>
          <w:rFonts w:cs="Times New Roman"/>
        </w:rPr>
      </w:pPr>
      <w:r w:rsidRPr="533DD44A">
        <w:rPr>
          <w:rFonts w:cs="Times New Roman"/>
        </w:rPr>
        <w:t>(dále jen “</w:t>
      </w:r>
      <w:r w:rsidRPr="533DD44A">
        <w:rPr>
          <w:rFonts w:cs="Times New Roman"/>
          <w:b/>
          <w:bCs/>
        </w:rPr>
        <w:t>objednatel</w:t>
      </w:r>
      <w:r w:rsidRPr="533DD44A">
        <w:rPr>
          <w:rFonts w:cs="Times New Roman"/>
        </w:rPr>
        <w:t>“)</w:t>
      </w:r>
    </w:p>
    <w:p w14:paraId="28A42CE9" w14:textId="3CEAFEFC" w:rsidR="00D12670" w:rsidRPr="004014FB" w:rsidRDefault="00D12670" w:rsidP="00D12670">
      <w:pPr>
        <w:pStyle w:val="Nadpis1"/>
        <w:spacing w:before="0" w:after="0" w:line="240" w:lineRule="auto"/>
        <w:ind w:firstLine="360"/>
        <w:rPr>
          <w:rFonts w:ascii="Times New Roman" w:hAnsi="Times New Roman" w:cs="Times New Roman"/>
          <w:iCs/>
          <w:sz w:val="22"/>
          <w:szCs w:val="22"/>
        </w:rPr>
      </w:pPr>
    </w:p>
    <w:p w14:paraId="3D5BA06A" w14:textId="4BFD8836" w:rsidR="00D12670" w:rsidRPr="004014FB" w:rsidRDefault="005E7BAD" w:rsidP="00BA2A61">
      <w:pPr>
        <w:pStyle w:val="Nadpis1"/>
        <w:spacing w:before="0" w:line="240" w:lineRule="auto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Koordinátor</w:t>
      </w:r>
    </w:p>
    <w:p w14:paraId="38C7B02F" w14:textId="18ACB02C" w:rsidR="005F27CD" w:rsidRPr="004014FB" w:rsidRDefault="00964F40" w:rsidP="005F27CD">
      <w:pPr>
        <w:spacing w:after="0" w:line="240" w:lineRule="auto"/>
        <w:ind w:left="567" w:firstLine="1"/>
        <w:rPr>
          <w:rFonts w:cs="Times New Roman"/>
          <w:b/>
          <w:bCs/>
        </w:rPr>
      </w:pPr>
      <w:r>
        <w:rPr>
          <w:rFonts w:cs="Times New Roman"/>
          <w:b/>
          <w:bCs/>
        </w:rPr>
        <w:t>Masarykova univerzita, Fakulta Informatiky</w:t>
      </w:r>
    </w:p>
    <w:p w14:paraId="5FBEBB83" w14:textId="6C6E23D2" w:rsidR="005F27CD" w:rsidRPr="009747E7" w:rsidRDefault="005F27CD" w:rsidP="005F27CD">
      <w:pPr>
        <w:spacing w:after="0" w:line="240" w:lineRule="auto"/>
        <w:ind w:left="567" w:firstLine="1"/>
        <w:rPr>
          <w:rFonts w:cs="Times New Roman"/>
        </w:rPr>
      </w:pPr>
      <w:r w:rsidRPr="7CB04F22">
        <w:rPr>
          <w:rFonts w:cs="Times New Roman"/>
        </w:rPr>
        <w:t>se sídlem</w:t>
      </w:r>
      <w:r w:rsidR="00DC4225" w:rsidRPr="7CB04F22">
        <w:rPr>
          <w:rFonts w:cs="Times New Roman"/>
        </w:rPr>
        <w:t>:</w:t>
      </w:r>
      <w:r w:rsidRPr="7CB04F22">
        <w:rPr>
          <w:rFonts w:cs="Times New Roman"/>
        </w:rPr>
        <w:t xml:space="preserve"> </w:t>
      </w:r>
      <w:r>
        <w:tab/>
      </w:r>
      <w:r w:rsidR="00964F40" w:rsidRPr="622A76CA">
        <w:rPr>
          <w:rFonts w:cs="Times New Roman"/>
        </w:rPr>
        <w:t>Žerotínovo nám. 617/9, 601 77 Brno</w:t>
      </w:r>
    </w:p>
    <w:p w14:paraId="39EEA501" w14:textId="2590674E" w:rsidR="00B51CCF" w:rsidRPr="004014FB" w:rsidRDefault="005F27CD" w:rsidP="7CB04F22">
      <w:pPr>
        <w:spacing w:after="0" w:line="240" w:lineRule="auto"/>
        <w:ind w:left="567" w:firstLine="1"/>
        <w:rPr>
          <w:rFonts w:cs="Times New Roman"/>
        </w:rPr>
      </w:pPr>
      <w:r w:rsidRPr="004014FB">
        <w:rPr>
          <w:rFonts w:cs="Times New Roman"/>
        </w:rPr>
        <w:t>IČ</w:t>
      </w:r>
      <w:r w:rsidR="00DC4225" w:rsidRPr="004014FB">
        <w:rPr>
          <w:rFonts w:cs="Times New Roman"/>
        </w:rPr>
        <w:t>:</w:t>
      </w:r>
      <w:r w:rsidRPr="004014FB">
        <w:rPr>
          <w:rFonts w:cs="Times New Roman"/>
        </w:rPr>
        <w:t xml:space="preserve"> </w:t>
      </w:r>
      <w:r w:rsidR="00DC4225">
        <w:tab/>
      </w:r>
      <w:r w:rsidR="00964F40">
        <w:tab/>
      </w:r>
      <w:r w:rsidR="00964F40" w:rsidRPr="622A76CA">
        <w:rPr>
          <w:rFonts w:cs="Times New Roman"/>
        </w:rPr>
        <w:t>00216224</w:t>
      </w:r>
    </w:p>
    <w:p w14:paraId="28A07843" w14:textId="52AFF029" w:rsidR="00B51CCF" w:rsidRPr="004014FB" w:rsidRDefault="00964F40" w:rsidP="005F27CD">
      <w:pPr>
        <w:spacing w:after="0" w:line="240" w:lineRule="auto"/>
        <w:ind w:left="567" w:firstLine="1"/>
        <w:rPr>
          <w:rFonts w:cs="Times New Roman"/>
        </w:rPr>
      </w:pPr>
      <w:r w:rsidRPr="622A76CA">
        <w:rPr>
          <w:rFonts w:eastAsia="Times New Roman" w:cs="Times New Roman"/>
          <w:color w:val="000000" w:themeColor="text1"/>
        </w:rPr>
        <w:t>Masarykova univerzita je veřejnou vysokou školou podle zákona č. 111/1998 Sb., nemá zákonnou povinnost zápisu do obchodního rejstříku, je zapsána do živnostenského rejstřík</w:t>
      </w:r>
      <w:r>
        <w:rPr>
          <w:rFonts w:eastAsia="Times New Roman" w:cs="Times New Roman"/>
          <w:color w:val="000000" w:themeColor="text1"/>
        </w:rPr>
        <w:t>u</w:t>
      </w:r>
    </w:p>
    <w:p w14:paraId="0238ADF8" w14:textId="61CD8B92" w:rsidR="00BE7746" w:rsidRDefault="005F27CD" w:rsidP="00177CCF">
      <w:pPr>
        <w:spacing w:after="0" w:line="240" w:lineRule="auto"/>
        <w:ind w:left="567" w:firstLine="1"/>
        <w:jc w:val="both"/>
        <w:rPr>
          <w:rFonts w:cs="Times New Roman"/>
        </w:rPr>
      </w:pPr>
      <w:r w:rsidRPr="004014FB">
        <w:rPr>
          <w:rFonts w:cs="Times New Roman"/>
        </w:rPr>
        <w:t>Zastoupená:</w:t>
      </w:r>
      <w:r w:rsidR="00B51CCF">
        <w:tab/>
      </w:r>
      <w:r w:rsidR="00964F40" w:rsidRPr="622A76CA">
        <w:rPr>
          <w:rStyle w:val="normaltextrun"/>
        </w:rPr>
        <w:t>prof. RNDr. Jiří</w:t>
      </w:r>
      <w:r w:rsidR="00964F40">
        <w:rPr>
          <w:rStyle w:val="normaltextrun"/>
        </w:rPr>
        <w:t>m</w:t>
      </w:r>
      <w:r w:rsidR="00964F40" w:rsidRPr="622A76CA">
        <w:rPr>
          <w:rStyle w:val="normaltextrun"/>
        </w:rPr>
        <w:t xml:space="preserve"> </w:t>
      </w:r>
      <w:proofErr w:type="spellStart"/>
      <w:r w:rsidR="00964F40" w:rsidRPr="622A76CA">
        <w:rPr>
          <w:rStyle w:val="normaltextrun"/>
        </w:rPr>
        <w:t>Barnat</w:t>
      </w:r>
      <w:r w:rsidR="00964F40">
        <w:rPr>
          <w:rStyle w:val="normaltextrun"/>
        </w:rPr>
        <w:t>em</w:t>
      </w:r>
      <w:proofErr w:type="spellEnd"/>
      <w:r w:rsidR="00964F40" w:rsidRPr="622A76CA">
        <w:rPr>
          <w:rStyle w:val="normaltextrun"/>
        </w:rPr>
        <w:t>, Ph.D., děkan</w:t>
      </w:r>
      <w:r w:rsidR="00964F40">
        <w:rPr>
          <w:rStyle w:val="normaltextrun"/>
        </w:rPr>
        <w:t>em</w:t>
      </w:r>
      <w:r w:rsidR="00964F40" w:rsidRPr="622A76CA">
        <w:rPr>
          <w:rStyle w:val="normaltextrun"/>
        </w:rPr>
        <w:t xml:space="preserve"> Fakulty informatiky, Botanická </w:t>
      </w:r>
      <w:proofErr w:type="gramStart"/>
      <w:r w:rsidR="00964F40" w:rsidRPr="622A76CA">
        <w:rPr>
          <w:rStyle w:val="normaltextrun"/>
        </w:rPr>
        <w:t>68a</w:t>
      </w:r>
      <w:proofErr w:type="gramEnd"/>
      <w:r w:rsidR="00964F40">
        <w:rPr>
          <w:rStyle w:val="normaltextrun"/>
        </w:rPr>
        <w:t xml:space="preserve">, </w:t>
      </w:r>
      <w:r w:rsidR="00964F40" w:rsidRPr="622A76CA">
        <w:rPr>
          <w:rStyle w:val="normaltextrun"/>
        </w:rPr>
        <w:t>602 00 Brno</w:t>
      </w:r>
    </w:p>
    <w:p w14:paraId="24A364F3" w14:textId="1736F3E5" w:rsidR="00BE7746" w:rsidRPr="004014FB" w:rsidRDefault="00177CCF" w:rsidP="005F27CD">
      <w:pPr>
        <w:spacing w:after="0" w:line="240" w:lineRule="auto"/>
        <w:ind w:left="567" w:firstLine="1"/>
        <w:jc w:val="both"/>
        <w:rPr>
          <w:rFonts w:cs="Times New Roman"/>
        </w:rPr>
      </w:pPr>
      <w:r>
        <w:rPr>
          <w:rFonts w:cs="Times New Roman"/>
        </w:rPr>
        <w:t>Bankovní spojení</w:t>
      </w:r>
      <w:r w:rsidR="00BE7746">
        <w:rPr>
          <w:rFonts w:cs="Times New Roman"/>
        </w:rPr>
        <w:t xml:space="preserve">: </w:t>
      </w:r>
      <w:r w:rsidR="00964F40">
        <w:t>85636621/0100</w:t>
      </w:r>
    </w:p>
    <w:p w14:paraId="4109CE20" w14:textId="5CB87205" w:rsidR="005F27CD" w:rsidRDefault="005F27CD" w:rsidP="005F27CD">
      <w:pPr>
        <w:spacing w:after="0" w:line="240" w:lineRule="auto"/>
        <w:ind w:left="567"/>
        <w:rPr>
          <w:rFonts w:cs="Times New Roman"/>
        </w:rPr>
      </w:pPr>
      <w:r w:rsidRPr="004014FB">
        <w:rPr>
          <w:rFonts w:cs="Times New Roman"/>
        </w:rPr>
        <w:t>(dále jen “</w:t>
      </w:r>
      <w:r w:rsidR="005E7BAD">
        <w:rPr>
          <w:rFonts w:cs="Times New Roman"/>
          <w:b/>
          <w:bCs/>
        </w:rPr>
        <w:t>koordinátor</w:t>
      </w:r>
      <w:r w:rsidR="0015097E" w:rsidRPr="004014FB">
        <w:rPr>
          <w:rFonts w:cs="Times New Roman"/>
        </w:rPr>
        <w:t>“</w:t>
      </w:r>
      <w:r w:rsidRPr="004014FB">
        <w:rPr>
          <w:rFonts w:cs="Times New Roman"/>
        </w:rPr>
        <w:t>)</w:t>
      </w:r>
    </w:p>
    <w:p w14:paraId="08CDA049" w14:textId="77777777" w:rsidR="005E7BAD" w:rsidRDefault="005E7BAD" w:rsidP="005F27CD">
      <w:pPr>
        <w:spacing w:after="0" w:line="240" w:lineRule="auto"/>
        <w:ind w:left="567"/>
        <w:rPr>
          <w:rFonts w:cs="Times New Roman"/>
        </w:rPr>
      </w:pPr>
    </w:p>
    <w:p w14:paraId="39DB03A9" w14:textId="4FF341F2" w:rsidR="005E7BAD" w:rsidRPr="004014FB" w:rsidRDefault="005E7BAD" w:rsidP="005E7BAD">
      <w:pPr>
        <w:pStyle w:val="Nadpis1"/>
        <w:spacing w:before="0" w:line="240" w:lineRule="auto"/>
        <w:rPr>
          <w:rFonts w:ascii="Times New Roman" w:hAnsi="Times New Roman" w:cs="Times New Roman"/>
          <w:b/>
          <w:iCs/>
          <w:sz w:val="22"/>
          <w:szCs w:val="22"/>
        </w:rPr>
      </w:pPr>
      <w:r w:rsidRPr="004014FB">
        <w:rPr>
          <w:rFonts w:ascii="Times New Roman" w:hAnsi="Times New Roman" w:cs="Times New Roman"/>
          <w:b/>
          <w:iCs/>
          <w:sz w:val="22"/>
          <w:szCs w:val="22"/>
        </w:rPr>
        <w:t>Poskytovatel</w:t>
      </w:r>
    </w:p>
    <w:p w14:paraId="22284B0E" w14:textId="48F0373B" w:rsidR="005E7BAD" w:rsidRPr="004014FB" w:rsidRDefault="00E52B1D" w:rsidP="005E7BAD">
      <w:pPr>
        <w:spacing w:after="0" w:line="240" w:lineRule="auto"/>
        <w:ind w:left="567" w:firstLine="1"/>
        <w:rPr>
          <w:rFonts w:cs="Times New Roman"/>
          <w:b/>
          <w:bCs/>
        </w:rPr>
      </w:pPr>
      <w:r>
        <w:rPr>
          <w:rFonts w:cs="Times New Roman"/>
          <w:b/>
          <w:bCs/>
        </w:rPr>
        <w:t>INDUSTRY CLUSTER 4.0, z. s.</w:t>
      </w:r>
    </w:p>
    <w:p w14:paraId="7ED417B2" w14:textId="7C58CC80" w:rsidR="005E7BAD" w:rsidRPr="004014FB" w:rsidRDefault="005E7BAD" w:rsidP="005E7BAD">
      <w:pPr>
        <w:spacing w:after="0" w:line="240" w:lineRule="auto"/>
        <w:ind w:left="567" w:firstLine="1"/>
        <w:rPr>
          <w:rFonts w:cs="Times New Roman"/>
        </w:rPr>
      </w:pPr>
      <w:r w:rsidRPr="004014FB">
        <w:rPr>
          <w:rFonts w:cs="Times New Roman"/>
        </w:rPr>
        <w:t xml:space="preserve">se sídlem: </w:t>
      </w:r>
      <w:r>
        <w:tab/>
      </w:r>
      <w:r w:rsidR="00F01F3C">
        <w:t>Výstaviště 569/3, Pisárky, 603 00 Brno</w:t>
      </w:r>
    </w:p>
    <w:p w14:paraId="59DEC49D" w14:textId="1BA17670" w:rsidR="005E7BAD" w:rsidRDefault="005E7BAD" w:rsidP="7CB04F22">
      <w:pPr>
        <w:spacing w:after="0" w:line="240" w:lineRule="auto"/>
        <w:ind w:left="567" w:firstLine="1"/>
        <w:rPr>
          <w:rFonts w:cs="Times New Roman"/>
        </w:rPr>
      </w:pPr>
      <w:r w:rsidRPr="7CB04F22">
        <w:rPr>
          <w:rFonts w:cs="Times New Roman"/>
        </w:rPr>
        <w:t>IČ:</w:t>
      </w:r>
      <w:r w:rsidR="004F2C99">
        <w:rPr>
          <w:rFonts w:cs="Times New Roman"/>
        </w:rPr>
        <w:tab/>
      </w:r>
      <w:r w:rsidR="00964F40">
        <w:rPr>
          <w:rFonts w:cs="Times New Roman"/>
        </w:rPr>
        <w:tab/>
      </w:r>
      <w:r w:rsidR="00F01F3C">
        <w:rPr>
          <w:rFonts w:cs="Times New Roman"/>
        </w:rPr>
        <w:t>04916581</w:t>
      </w:r>
    </w:p>
    <w:p w14:paraId="1D213193" w14:textId="4AA96431" w:rsidR="00964F40" w:rsidRPr="004014FB" w:rsidRDefault="00964F40" w:rsidP="7CB04F22">
      <w:pPr>
        <w:spacing w:after="0" w:line="240" w:lineRule="auto"/>
        <w:ind w:left="567" w:firstLine="1"/>
        <w:rPr>
          <w:rFonts w:cs="Times New Roman"/>
        </w:rPr>
      </w:pPr>
      <w:r>
        <w:rPr>
          <w:rFonts w:cs="Times New Roman"/>
        </w:rPr>
        <w:t>zapsaný v</w:t>
      </w:r>
      <w:r w:rsidR="00882BD0">
        <w:rPr>
          <w:rFonts w:cs="Times New Roman"/>
        </w:rPr>
        <w:t>e spolkovém rejstříku vedeném Krajským soudem v Brně, spisová značka L 21383</w:t>
      </w:r>
    </w:p>
    <w:p w14:paraId="5754B642" w14:textId="35060E6E" w:rsidR="005E7BAD" w:rsidRDefault="005E7BAD" w:rsidP="005E7BAD">
      <w:pPr>
        <w:spacing w:after="0" w:line="240" w:lineRule="auto"/>
        <w:ind w:left="567" w:firstLine="1"/>
        <w:jc w:val="both"/>
        <w:rPr>
          <w:rFonts w:cs="Times New Roman"/>
        </w:rPr>
      </w:pPr>
      <w:r w:rsidRPr="7CB04F22">
        <w:rPr>
          <w:rFonts w:cs="Times New Roman"/>
        </w:rPr>
        <w:t>Zastoupená:</w:t>
      </w:r>
      <w:r w:rsidR="004F2C99" w:rsidRPr="004F2C99">
        <w:rPr>
          <w:rStyle w:val="normaltextrun"/>
        </w:rPr>
        <w:t xml:space="preserve"> </w:t>
      </w:r>
      <w:r w:rsidR="00DB206A">
        <w:rPr>
          <w:rStyle w:val="normaltextrun"/>
        </w:rPr>
        <w:t>Ing</w:t>
      </w:r>
      <w:r w:rsidR="004D70B3">
        <w:rPr>
          <w:rStyle w:val="normaltextrun"/>
        </w:rPr>
        <w:t xml:space="preserve">. </w:t>
      </w:r>
      <w:r w:rsidR="00DB206A">
        <w:rPr>
          <w:rStyle w:val="normaltextrun"/>
        </w:rPr>
        <w:t>Tomášem Kubalou</w:t>
      </w:r>
      <w:r w:rsidR="004D70B3">
        <w:rPr>
          <w:rStyle w:val="normaltextrun"/>
        </w:rPr>
        <w:t xml:space="preserve">, </w:t>
      </w:r>
      <w:r w:rsidR="00413994">
        <w:rPr>
          <w:rStyle w:val="normaltextrun"/>
        </w:rPr>
        <w:t>MBA</w:t>
      </w:r>
      <w:r w:rsidR="004D70B3">
        <w:rPr>
          <w:rStyle w:val="normaltextrun"/>
        </w:rPr>
        <w:t>, předsedou představenstva</w:t>
      </w:r>
    </w:p>
    <w:p w14:paraId="67E0F909" w14:textId="481843B0" w:rsidR="005E7BAD" w:rsidRDefault="005E7BAD" w:rsidP="005E7BAD">
      <w:pPr>
        <w:spacing w:after="0" w:line="240" w:lineRule="auto"/>
        <w:ind w:left="567" w:firstLine="1"/>
        <w:jc w:val="both"/>
      </w:pPr>
      <w:r>
        <w:rPr>
          <w:rFonts w:cs="Times New Roman"/>
        </w:rPr>
        <w:t xml:space="preserve">Bankovní spojení: </w:t>
      </w:r>
      <w:r w:rsidR="00D54BC5">
        <w:rPr>
          <w:rFonts w:cs="Times New Roman"/>
        </w:rPr>
        <w:t>274607838/0300</w:t>
      </w:r>
    </w:p>
    <w:p w14:paraId="49E77212" w14:textId="4BA2E478" w:rsidR="00F83FBD" w:rsidRDefault="005E7BAD" w:rsidP="0009297E">
      <w:pPr>
        <w:spacing w:after="0" w:line="240" w:lineRule="auto"/>
        <w:ind w:left="567"/>
        <w:rPr>
          <w:rFonts w:cs="Times New Roman"/>
        </w:rPr>
      </w:pPr>
      <w:r w:rsidRPr="004014FB">
        <w:rPr>
          <w:rFonts w:cs="Times New Roman"/>
        </w:rPr>
        <w:t>(dále jen “</w:t>
      </w:r>
      <w:r w:rsidR="00963AB9">
        <w:rPr>
          <w:rFonts w:cs="Times New Roman"/>
          <w:b/>
          <w:bCs/>
        </w:rPr>
        <w:t>p</w:t>
      </w:r>
      <w:r>
        <w:rPr>
          <w:rFonts w:cs="Times New Roman"/>
          <w:b/>
          <w:bCs/>
        </w:rPr>
        <w:t>oskytovatel</w:t>
      </w:r>
      <w:r w:rsidRPr="004014FB">
        <w:rPr>
          <w:rFonts w:cs="Times New Roman"/>
        </w:rPr>
        <w:t>“)</w:t>
      </w:r>
    </w:p>
    <w:p w14:paraId="0BD304F5" w14:textId="73AACE28" w:rsidR="00D0793C" w:rsidRPr="0075048F" w:rsidRDefault="00B4622C" w:rsidP="00D0793C">
      <w:pPr>
        <w:spacing w:before="360" w:after="0" w:line="240" w:lineRule="auto"/>
        <w:ind w:left="360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Seznam definic</w:t>
      </w:r>
    </w:p>
    <w:p w14:paraId="7623F629" w14:textId="5CA76E7D" w:rsidR="00D0793C" w:rsidRDefault="00D0793C" w:rsidP="005F27CD">
      <w:pPr>
        <w:spacing w:after="0" w:line="240" w:lineRule="auto"/>
        <w:ind w:left="567"/>
        <w:rPr>
          <w:rFonts w:cs="Times New Roman"/>
        </w:rPr>
      </w:pPr>
    </w:p>
    <w:p w14:paraId="1E46AB52" w14:textId="747A2F65" w:rsidR="00D0793C" w:rsidRDefault="00B4622C" w:rsidP="009A15D1">
      <w:pPr>
        <w:spacing w:after="0" w:line="240" w:lineRule="auto"/>
      </w:pPr>
      <w:r>
        <w:t>Pro účely této smlouvy se níže uvedenými pojmy rozumí:</w:t>
      </w:r>
    </w:p>
    <w:p w14:paraId="0E791C0C" w14:textId="6319EEE6" w:rsidR="00B4622C" w:rsidRDefault="00B4622C" w:rsidP="005F27CD">
      <w:pPr>
        <w:spacing w:after="0" w:line="240" w:lineRule="auto"/>
        <w:ind w:left="567"/>
        <w:rPr>
          <w:rFonts w:cs="Times New Roman"/>
        </w:rPr>
      </w:pPr>
    </w:p>
    <w:p w14:paraId="09D21DFE" w14:textId="3AB4B5F5" w:rsidR="00C51D40" w:rsidRPr="00C51D40" w:rsidRDefault="00C51D40" w:rsidP="009A15D1">
      <w:pPr>
        <w:spacing w:after="120" w:line="240" w:lineRule="auto"/>
        <w:jc w:val="both"/>
        <w:rPr>
          <w:rFonts w:eastAsia="Times New Roman" w:cs="Times New Roman"/>
          <w:lang w:eastAsia="cs-CZ"/>
        </w:rPr>
      </w:pPr>
      <w:proofErr w:type="spellStart"/>
      <w:r w:rsidRPr="009F2ED7">
        <w:rPr>
          <w:rFonts w:eastAsia="Times New Roman" w:cs="Times New Roman"/>
          <w:b/>
          <w:bCs/>
          <w:lang w:eastAsia="cs-CZ"/>
        </w:rPr>
        <w:t>Cybersecurity</w:t>
      </w:r>
      <w:proofErr w:type="spellEnd"/>
      <w:r w:rsidRPr="009F2ED7">
        <w:rPr>
          <w:rFonts w:eastAsia="Times New Roman" w:cs="Times New Roman"/>
          <w:b/>
          <w:bCs/>
          <w:lang w:eastAsia="cs-CZ"/>
        </w:rPr>
        <w:t xml:space="preserve"> Innovation Hub</w:t>
      </w:r>
      <w:r>
        <w:rPr>
          <w:rFonts w:eastAsia="Times New Roman" w:cs="Times New Roman"/>
          <w:lang w:eastAsia="cs-CZ"/>
        </w:rPr>
        <w:t xml:space="preserve"> </w:t>
      </w:r>
      <w:r w:rsidR="009A15D1" w:rsidRPr="009A15D1">
        <w:rPr>
          <w:rFonts w:eastAsia="Times New Roman" w:cs="Times New Roman"/>
          <w:bCs/>
          <w:lang w:eastAsia="cs-CZ"/>
        </w:rPr>
        <w:t>–</w:t>
      </w:r>
      <w:r>
        <w:rPr>
          <w:rFonts w:eastAsia="Times New Roman" w:cs="Times New Roman"/>
          <w:lang w:eastAsia="cs-CZ"/>
        </w:rPr>
        <w:t xml:space="preserve"> </w:t>
      </w:r>
      <w:proofErr w:type="spellStart"/>
      <w:r w:rsidRPr="00735675">
        <w:rPr>
          <w:rFonts w:eastAsia="Times New Roman" w:cs="Times New Roman"/>
          <w:lang w:eastAsia="cs-CZ"/>
        </w:rPr>
        <w:t>Cybersecurity</w:t>
      </w:r>
      <w:proofErr w:type="spellEnd"/>
      <w:r w:rsidRPr="00735675">
        <w:rPr>
          <w:rFonts w:eastAsia="Times New Roman" w:cs="Times New Roman"/>
          <w:lang w:eastAsia="cs-CZ"/>
        </w:rPr>
        <w:t xml:space="preserve"> Innovation Hub (CIH) je jediným evropským digitálním inovačním centrem (EDIH) v České republice a jedním z mála ve střední Evropě, které se zaměřuje na kybernetickou bezpečnost a důvěryhodnost.</w:t>
      </w:r>
      <w:r>
        <w:rPr>
          <w:rFonts w:eastAsia="Times New Roman" w:cs="Times New Roman"/>
          <w:lang w:eastAsia="cs-CZ"/>
        </w:rPr>
        <w:t xml:space="preserve"> H</w:t>
      </w:r>
      <w:r w:rsidRPr="00735675">
        <w:rPr>
          <w:rFonts w:eastAsia="Times New Roman" w:cs="Times New Roman"/>
          <w:lang w:eastAsia="cs-CZ"/>
        </w:rPr>
        <w:t xml:space="preserve">lavním cílem projektu je podpořit posílení konkurenceschopnosti ČR a EU urychlením digitální transformace a zaváděním nejmodernějších technologií v malých a středních podnicích a </w:t>
      </w:r>
      <w:r w:rsidR="00596050" w:rsidRPr="00735675">
        <w:rPr>
          <w:rFonts w:eastAsia="Times New Roman" w:cs="Times New Roman"/>
          <w:lang w:eastAsia="cs-CZ"/>
        </w:rPr>
        <w:t>veřejn</w:t>
      </w:r>
      <w:r w:rsidR="00596050">
        <w:rPr>
          <w:rFonts w:eastAsia="Times New Roman" w:cs="Times New Roman"/>
          <w:lang w:eastAsia="cs-CZ"/>
        </w:rPr>
        <w:t xml:space="preserve">ých </w:t>
      </w:r>
      <w:r w:rsidR="00DE6875">
        <w:rPr>
          <w:rFonts w:eastAsia="Times New Roman" w:cs="Times New Roman"/>
          <w:lang w:eastAsia="cs-CZ"/>
        </w:rPr>
        <w:t>organizací</w:t>
      </w:r>
      <w:r w:rsidRPr="00735675">
        <w:rPr>
          <w:rFonts w:eastAsia="Times New Roman" w:cs="Times New Roman"/>
          <w:lang w:eastAsia="cs-CZ"/>
        </w:rPr>
        <w:t xml:space="preserve"> při zohlednění rizik spojených s</w:t>
      </w:r>
      <w:r w:rsidR="00DE6875">
        <w:rPr>
          <w:rFonts w:eastAsia="Times New Roman" w:cs="Times New Roman"/>
          <w:lang w:eastAsia="cs-CZ"/>
        </w:rPr>
        <w:t> </w:t>
      </w:r>
      <w:r w:rsidRPr="00735675">
        <w:rPr>
          <w:rFonts w:eastAsia="Times New Roman" w:cs="Times New Roman"/>
          <w:lang w:eastAsia="cs-CZ"/>
        </w:rPr>
        <w:t xml:space="preserve">tímto procesem. Ve spolupráci s partnery v rámci sítě EDIH v ČR a EU bude CIH usilovat </w:t>
      </w:r>
      <w:r w:rsidRPr="00735675">
        <w:rPr>
          <w:rFonts w:eastAsia="Times New Roman" w:cs="Times New Roman"/>
          <w:lang w:eastAsia="cs-CZ"/>
        </w:rPr>
        <w:lastRenderedPageBreak/>
        <w:t>o</w:t>
      </w:r>
      <w:r w:rsidR="00DE6875">
        <w:rPr>
          <w:rFonts w:eastAsia="Times New Roman" w:cs="Times New Roman"/>
          <w:lang w:eastAsia="cs-CZ"/>
        </w:rPr>
        <w:t> </w:t>
      </w:r>
      <w:r w:rsidRPr="00735675">
        <w:rPr>
          <w:rFonts w:eastAsia="Times New Roman" w:cs="Times New Roman"/>
          <w:lang w:eastAsia="cs-CZ"/>
        </w:rPr>
        <w:t>vybudování efektivní platformy pro sdílení relevantních informací o dostupných nástrojích digitální transformace, o zvýšení know-how, povědomí a znalostí relevantních subjektů v oblasti kybernetické bezpečnosti, o pomoc firmám a veřejné správě při zohledňování bezpečnostních parametrů při zavádění špičkových technologií do jejich procesů a o zajištění přístupu ke zdrojům financování zavádění inovací, a tím o snižování digitální propasti prostřednictvím mezisektorové a přeshraniční podpory.</w:t>
      </w:r>
    </w:p>
    <w:p w14:paraId="27E304D2" w14:textId="77777777" w:rsidR="009A15D1" w:rsidRPr="009A15D1" w:rsidRDefault="009A15D1" w:rsidP="009A15D1">
      <w:pPr>
        <w:spacing w:after="120" w:line="240" w:lineRule="auto"/>
        <w:jc w:val="both"/>
        <w:rPr>
          <w:rFonts w:eastAsia="Times New Roman" w:cs="Times New Roman"/>
          <w:b/>
          <w:bCs/>
          <w:lang w:eastAsia="cs-CZ"/>
        </w:rPr>
      </w:pPr>
      <w:r w:rsidRPr="009A15D1">
        <w:rPr>
          <w:rFonts w:eastAsia="Times New Roman" w:cs="Times New Roman"/>
          <w:b/>
          <w:bCs/>
          <w:lang w:eastAsia="cs-CZ"/>
        </w:rPr>
        <w:t xml:space="preserve">DEP </w:t>
      </w:r>
      <w:r w:rsidRPr="009A15D1">
        <w:rPr>
          <w:rFonts w:eastAsia="Times New Roman" w:cs="Times New Roman"/>
          <w:bCs/>
          <w:lang w:eastAsia="cs-CZ"/>
        </w:rPr>
        <w:t>– program Digitální Evropa, který v rámci výzvy DIGITAL-2021-EDIH-01 financuje vytvoření a činnost Evropských center digitální inovací (</w:t>
      </w:r>
      <w:proofErr w:type="spellStart"/>
      <w:r w:rsidRPr="009A15D1">
        <w:rPr>
          <w:rFonts w:eastAsia="Times New Roman" w:cs="Times New Roman"/>
          <w:bCs/>
          <w:lang w:eastAsia="cs-CZ"/>
        </w:rPr>
        <w:t>EDIHs</w:t>
      </w:r>
      <w:proofErr w:type="spellEnd"/>
      <w:r w:rsidRPr="009A15D1">
        <w:rPr>
          <w:rFonts w:eastAsia="Times New Roman" w:cs="Times New Roman"/>
          <w:bCs/>
          <w:lang w:eastAsia="cs-CZ"/>
        </w:rPr>
        <w:t xml:space="preserve">); </w:t>
      </w:r>
    </w:p>
    <w:p w14:paraId="15D85935" w14:textId="74F8EFF9" w:rsidR="009A15D1" w:rsidRPr="009A15D1" w:rsidRDefault="009A15D1" w:rsidP="009A15D1">
      <w:pPr>
        <w:spacing w:after="120" w:line="240" w:lineRule="auto"/>
        <w:jc w:val="both"/>
        <w:rPr>
          <w:rFonts w:cs="Times New Roman"/>
          <w:bCs/>
        </w:rPr>
      </w:pPr>
      <w:r w:rsidRPr="00B419E7">
        <w:rPr>
          <w:rFonts w:cs="Times New Roman"/>
          <w:b/>
          <w:bCs/>
        </w:rPr>
        <w:t>NPO</w:t>
      </w:r>
      <w:r>
        <w:rPr>
          <w:rFonts w:cs="Times New Roman"/>
          <w:bCs/>
        </w:rPr>
        <w:t xml:space="preserve"> </w:t>
      </w:r>
      <w:r w:rsidRPr="003D106B">
        <w:rPr>
          <w:rFonts w:cs="Times New Roman"/>
          <w:bCs/>
        </w:rPr>
        <w:t>–</w:t>
      </w:r>
      <w:r>
        <w:rPr>
          <w:rFonts w:cs="Times New Roman"/>
          <w:bCs/>
        </w:rPr>
        <w:t xml:space="preserve"> Národní plán obnovy, který v rámci komponenty </w:t>
      </w:r>
      <w:r w:rsidRPr="0021149E">
        <w:rPr>
          <w:rFonts w:cs="Times New Roman"/>
          <w:bCs/>
        </w:rPr>
        <w:t>1.5. Digitální transformace podniků</w:t>
      </w:r>
      <w:r>
        <w:rPr>
          <w:rFonts w:cs="Times New Roman"/>
          <w:bCs/>
        </w:rPr>
        <w:t xml:space="preserve">, kofinancuje </w:t>
      </w:r>
      <w:r w:rsidRPr="003D106B">
        <w:rPr>
          <w:rFonts w:cs="Times New Roman"/>
          <w:bCs/>
        </w:rPr>
        <w:t>vytvoření a</w:t>
      </w:r>
      <w:r>
        <w:rPr>
          <w:rFonts w:cs="Times New Roman"/>
          <w:bCs/>
        </w:rPr>
        <w:t> </w:t>
      </w:r>
      <w:r w:rsidRPr="003D106B">
        <w:rPr>
          <w:rFonts w:cs="Times New Roman"/>
          <w:bCs/>
        </w:rPr>
        <w:t>činnost Evropských center digitální inovací</w:t>
      </w:r>
      <w:r>
        <w:rPr>
          <w:rFonts w:cs="Times New Roman"/>
          <w:bCs/>
        </w:rPr>
        <w:t xml:space="preserve"> podpořených z programu Digitální Evropa;</w:t>
      </w:r>
    </w:p>
    <w:p w14:paraId="2F8593C9" w14:textId="168C0CEB" w:rsidR="00906BC8" w:rsidRPr="00906BC8" w:rsidRDefault="00906BC8" w:rsidP="009A15D1">
      <w:pPr>
        <w:spacing w:after="120" w:line="240" w:lineRule="auto"/>
        <w:jc w:val="both"/>
        <w:rPr>
          <w:rFonts w:cs="Times New Roman"/>
        </w:rPr>
      </w:pPr>
      <w:r w:rsidRPr="00B4622C">
        <w:rPr>
          <w:rFonts w:cs="Times New Roman"/>
          <w:b/>
        </w:rPr>
        <w:t>Občanský zákoník</w:t>
      </w:r>
      <w:r w:rsidRPr="00D0793C">
        <w:rPr>
          <w:rFonts w:cs="Times New Roman"/>
        </w:rPr>
        <w:t xml:space="preserve"> – zákon č. 89/2012 Sb., občanský zákoník, ve znění pozdějších předpisů;</w:t>
      </w:r>
    </w:p>
    <w:p w14:paraId="022F6151" w14:textId="084739EB" w:rsidR="00B4622C" w:rsidRPr="00B4622C" w:rsidRDefault="00B4622C" w:rsidP="009A15D1">
      <w:pPr>
        <w:spacing w:after="120" w:line="240" w:lineRule="auto"/>
        <w:rPr>
          <w:rFonts w:cs="Times New Roman"/>
        </w:rPr>
      </w:pPr>
      <w:r w:rsidRPr="00B4622C">
        <w:rPr>
          <w:rFonts w:cs="Times New Roman"/>
          <w:b/>
        </w:rPr>
        <w:t>Objednatel</w:t>
      </w:r>
      <w:r w:rsidRPr="00B4622C">
        <w:rPr>
          <w:rFonts w:cs="Times New Roman"/>
        </w:rPr>
        <w:t xml:space="preserve"> – osoba uvedená jako </w:t>
      </w:r>
      <w:r w:rsidR="003C5A8C">
        <w:rPr>
          <w:rFonts w:cs="Times New Roman"/>
        </w:rPr>
        <w:t>objednatel</w:t>
      </w:r>
      <w:r w:rsidRPr="00B4622C">
        <w:rPr>
          <w:rFonts w:cs="Times New Roman"/>
        </w:rPr>
        <w:t xml:space="preserve"> v záhlaví této smlouvy;</w:t>
      </w:r>
    </w:p>
    <w:p w14:paraId="68CD01F1" w14:textId="2B6247EB" w:rsidR="005E7BAD" w:rsidRPr="00F84CB9" w:rsidRDefault="005E7BAD" w:rsidP="009A15D1">
      <w:pPr>
        <w:spacing w:after="120" w:line="240" w:lineRule="auto"/>
        <w:rPr>
          <w:rFonts w:cs="Times New Roman"/>
        </w:rPr>
      </w:pPr>
      <w:r w:rsidRPr="00884581">
        <w:rPr>
          <w:rFonts w:cs="Times New Roman"/>
          <w:b/>
          <w:bCs/>
        </w:rPr>
        <w:t>Koordinátor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 xml:space="preserve">– </w:t>
      </w:r>
      <w:r w:rsidRPr="00F84CB9">
        <w:rPr>
          <w:rFonts w:cs="Times New Roman"/>
        </w:rPr>
        <w:t>osoba uvedená jako koordinátor v záhlaví této smlouvy</w:t>
      </w:r>
      <w:r>
        <w:rPr>
          <w:rFonts w:cs="Times New Roman"/>
        </w:rPr>
        <w:t xml:space="preserve"> a která koordinuje poskytování služby vůči objednateli</w:t>
      </w:r>
      <w:r w:rsidRPr="00F84CB9">
        <w:rPr>
          <w:rFonts w:cs="Times New Roman"/>
        </w:rPr>
        <w:t>;</w:t>
      </w:r>
    </w:p>
    <w:p w14:paraId="74EED3C1" w14:textId="117FA441" w:rsidR="00B4622C" w:rsidRDefault="00B4622C" w:rsidP="009A15D1">
      <w:pPr>
        <w:spacing w:after="120" w:line="240" w:lineRule="auto"/>
        <w:rPr>
          <w:rFonts w:cs="Times New Roman"/>
        </w:rPr>
      </w:pPr>
      <w:r w:rsidRPr="21E0730C">
        <w:rPr>
          <w:rFonts w:cs="Times New Roman"/>
          <w:b/>
          <w:bCs/>
        </w:rPr>
        <w:t>Poskytovatel</w:t>
      </w:r>
      <w:r w:rsidRPr="21E0730C">
        <w:rPr>
          <w:rFonts w:cs="Times New Roman"/>
        </w:rPr>
        <w:t xml:space="preserve"> – osoba uvedená jako poskytovatel v záhlaví této smlouvy</w:t>
      </w:r>
      <w:r w:rsidR="00C51D40" w:rsidRPr="21E0730C">
        <w:rPr>
          <w:rFonts w:cs="Times New Roman"/>
        </w:rPr>
        <w:t>.</w:t>
      </w:r>
    </w:p>
    <w:p w14:paraId="540C29DD" w14:textId="65559AC6" w:rsidR="21E0730C" w:rsidRDefault="21E0730C" w:rsidP="21E0730C">
      <w:pPr>
        <w:spacing w:after="120" w:line="240" w:lineRule="auto"/>
        <w:rPr>
          <w:rFonts w:cs="Times New Roman"/>
        </w:rPr>
      </w:pPr>
    </w:p>
    <w:p w14:paraId="71FA5B36" w14:textId="3EAABAA2" w:rsidR="00D12670" w:rsidRPr="0075048F" w:rsidRDefault="0075048F" w:rsidP="000673C0">
      <w:pPr>
        <w:numPr>
          <w:ilvl w:val="0"/>
          <w:numId w:val="12"/>
        </w:numPr>
        <w:spacing w:before="360" w:after="0" w:line="240" w:lineRule="auto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P</w:t>
      </w:r>
      <w:r w:rsidR="00D12670" w:rsidRPr="0075048F">
        <w:rPr>
          <w:rFonts w:cs="Times New Roman"/>
          <w:b/>
          <w:i/>
          <w:sz w:val="24"/>
          <w:szCs w:val="24"/>
        </w:rPr>
        <w:t xml:space="preserve">ředmět smlouvy </w:t>
      </w:r>
    </w:p>
    <w:p w14:paraId="5DFE5B2A" w14:textId="65348AE5" w:rsidR="00CF5A4A" w:rsidRDefault="00CF5A4A" w:rsidP="00F00181">
      <w:pPr>
        <w:pStyle w:val="Default"/>
        <w:numPr>
          <w:ilvl w:val="0"/>
          <w:numId w:val="5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430F44">
        <w:rPr>
          <w:rFonts w:ascii="Times New Roman" w:eastAsia="Times New Roman" w:hAnsi="Times New Roman" w:cs="Times New Roman"/>
          <w:color w:val="auto"/>
          <w:lang w:eastAsia="cs-CZ"/>
        </w:rPr>
        <w:t xml:space="preserve">Předmětem této smlouvy je stanovení podmínek, za jakých </w:t>
      </w:r>
      <w:r w:rsidR="005E7BAD">
        <w:rPr>
          <w:rFonts w:ascii="Times New Roman" w:eastAsia="Times New Roman" w:hAnsi="Times New Roman" w:cs="Times New Roman"/>
          <w:color w:val="auto"/>
          <w:lang w:eastAsia="cs-CZ"/>
        </w:rPr>
        <w:t xml:space="preserve">koordinátor a </w:t>
      </w:r>
      <w:r w:rsidRPr="00430F44">
        <w:rPr>
          <w:rFonts w:ascii="Times New Roman" w:eastAsia="Times New Roman" w:hAnsi="Times New Roman" w:cs="Times New Roman"/>
          <w:color w:val="auto"/>
          <w:lang w:eastAsia="cs-CZ"/>
        </w:rPr>
        <w:t>poskytovatel poskytne objednateli službu</w:t>
      </w:r>
      <w:r w:rsidR="00166397">
        <w:rPr>
          <w:rFonts w:ascii="Times New Roman" w:eastAsia="Times New Roman" w:hAnsi="Times New Roman" w:cs="Times New Roman"/>
          <w:color w:val="auto"/>
          <w:lang w:eastAsia="cs-CZ"/>
        </w:rPr>
        <w:t xml:space="preserve"> v rámci projektu </w:t>
      </w:r>
      <w:proofErr w:type="spellStart"/>
      <w:r w:rsidR="00166397">
        <w:rPr>
          <w:rFonts w:ascii="Times New Roman" w:eastAsia="Times New Roman" w:hAnsi="Times New Roman" w:cs="Times New Roman"/>
          <w:color w:val="auto"/>
          <w:lang w:eastAsia="cs-CZ"/>
        </w:rPr>
        <w:t>Cybersecurity</w:t>
      </w:r>
      <w:proofErr w:type="spellEnd"/>
      <w:r w:rsidR="00166397">
        <w:rPr>
          <w:rFonts w:ascii="Times New Roman" w:eastAsia="Times New Roman" w:hAnsi="Times New Roman" w:cs="Times New Roman"/>
          <w:color w:val="auto"/>
          <w:lang w:eastAsia="cs-CZ"/>
        </w:rPr>
        <w:t xml:space="preserve"> Innovation Hub</w:t>
      </w:r>
      <w:r w:rsidRPr="00430F44">
        <w:rPr>
          <w:rFonts w:ascii="Times New Roman" w:eastAsia="Times New Roman" w:hAnsi="Times New Roman" w:cs="Times New Roman"/>
          <w:color w:val="auto"/>
          <w:lang w:eastAsia="cs-CZ"/>
        </w:rPr>
        <w:t xml:space="preserve">. </w:t>
      </w:r>
      <w:r w:rsidR="00F674AD">
        <w:rPr>
          <w:rFonts w:ascii="Times New Roman" w:eastAsia="Times New Roman" w:hAnsi="Times New Roman" w:cs="Times New Roman"/>
          <w:color w:val="auto"/>
          <w:lang w:eastAsia="cs-CZ"/>
        </w:rPr>
        <w:t>Koordinátor a p</w:t>
      </w:r>
      <w:r w:rsidR="00F674AD" w:rsidRPr="00430F44">
        <w:rPr>
          <w:rFonts w:ascii="Times New Roman" w:eastAsia="Times New Roman" w:hAnsi="Times New Roman" w:cs="Times New Roman"/>
          <w:color w:val="auto"/>
          <w:lang w:eastAsia="cs-CZ"/>
        </w:rPr>
        <w:t xml:space="preserve">oskytovatel </w:t>
      </w:r>
      <w:r w:rsidRPr="00430F44">
        <w:rPr>
          <w:rFonts w:ascii="Times New Roman" w:eastAsia="Times New Roman" w:hAnsi="Times New Roman" w:cs="Times New Roman"/>
          <w:color w:val="auto"/>
          <w:lang w:eastAsia="cs-CZ"/>
        </w:rPr>
        <w:t xml:space="preserve">se zavazuje sjednané plnění provést včas ve sjednané kvalitě. </w:t>
      </w:r>
    </w:p>
    <w:p w14:paraId="53D1F57D" w14:textId="47AE2BAC" w:rsidR="00AD36EA" w:rsidRPr="00C6246E" w:rsidRDefault="00A44957" w:rsidP="74DAFBB6">
      <w:pPr>
        <w:pStyle w:val="Default"/>
        <w:numPr>
          <w:ilvl w:val="0"/>
          <w:numId w:val="5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>
        <w:rPr>
          <w:rFonts w:ascii="Times New Roman" w:eastAsia="Times New Roman" w:hAnsi="Times New Roman" w:cs="Times New Roman"/>
          <w:color w:val="auto"/>
          <w:lang w:eastAsia="cs-CZ"/>
        </w:rPr>
        <w:t>Koordinátor</w:t>
      </w:r>
      <w:r w:rsidRPr="00DD2702">
        <w:rPr>
          <w:rFonts w:ascii="Times New Roman" w:eastAsia="Times New Roman" w:hAnsi="Times New Roman" w:cs="Times New Roman"/>
          <w:color w:val="auto"/>
          <w:lang w:eastAsia="cs-CZ"/>
        </w:rPr>
        <w:t xml:space="preserve"> se touto smlouvou zavazuje poskytnout </w:t>
      </w:r>
      <w:r w:rsidR="00940D88">
        <w:rPr>
          <w:rFonts w:ascii="Times New Roman" w:eastAsia="Times New Roman" w:hAnsi="Times New Roman" w:cs="Times New Roman"/>
          <w:color w:val="auto"/>
          <w:lang w:eastAsia="cs-CZ"/>
        </w:rPr>
        <w:t xml:space="preserve">v termínu do </w:t>
      </w:r>
      <w:r w:rsidR="009C125E">
        <w:rPr>
          <w:rFonts w:ascii="Times New Roman" w:eastAsia="Times New Roman" w:hAnsi="Times New Roman" w:cs="Times New Roman"/>
          <w:color w:val="auto"/>
          <w:lang w:eastAsia="cs-CZ"/>
        </w:rPr>
        <w:t>30.</w:t>
      </w:r>
      <w:r w:rsidR="0059421F"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="009C125E">
        <w:rPr>
          <w:rFonts w:ascii="Times New Roman" w:eastAsia="Times New Roman" w:hAnsi="Times New Roman" w:cs="Times New Roman"/>
          <w:color w:val="auto"/>
          <w:lang w:eastAsia="cs-CZ"/>
        </w:rPr>
        <w:t>4.</w:t>
      </w:r>
      <w:r w:rsidR="0059421F"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="009C125E">
        <w:rPr>
          <w:rFonts w:ascii="Times New Roman" w:eastAsia="Times New Roman" w:hAnsi="Times New Roman" w:cs="Times New Roman"/>
          <w:color w:val="auto"/>
          <w:lang w:eastAsia="cs-CZ"/>
        </w:rPr>
        <w:t xml:space="preserve">2024 </w:t>
      </w:r>
      <w:r w:rsidRPr="00DD2702">
        <w:rPr>
          <w:rFonts w:ascii="Times New Roman" w:eastAsia="Times New Roman" w:hAnsi="Times New Roman" w:cs="Times New Roman"/>
          <w:color w:val="auto"/>
          <w:lang w:eastAsia="cs-CZ"/>
        </w:rPr>
        <w:t>objednateli tyto služby:</w:t>
      </w:r>
      <w:r w:rsidR="00AD36EA" w:rsidRPr="74DAFBB6"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</w:p>
    <w:p w14:paraId="39735951" w14:textId="094364A9" w:rsidR="00A44957" w:rsidRPr="005E3927" w:rsidRDefault="002273BE" w:rsidP="001D08D7">
      <w:pPr>
        <w:pStyle w:val="Default"/>
        <w:numPr>
          <w:ilvl w:val="1"/>
          <w:numId w:val="6"/>
        </w:numPr>
        <w:spacing w:before="120" w:after="120" w:line="300" w:lineRule="exact"/>
        <w:ind w:left="851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>
        <w:rPr>
          <w:rFonts w:ascii="Times New Roman" w:eastAsia="Times New Roman" w:hAnsi="Times New Roman" w:cs="Times New Roman"/>
          <w:color w:val="auto"/>
          <w:lang w:eastAsia="cs-CZ"/>
        </w:rPr>
        <w:t>Poskytnutí KYPO CRP klientovi formou služby (</w:t>
      </w:r>
      <w:proofErr w:type="spellStart"/>
      <w:r>
        <w:rPr>
          <w:rFonts w:ascii="Times New Roman" w:eastAsia="Times New Roman" w:hAnsi="Times New Roman" w:cs="Times New Roman"/>
          <w:color w:val="auto"/>
          <w:lang w:eastAsia="cs-CZ"/>
        </w:rPr>
        <w:t>provisioning</w:t>
      </w:r>
      <w:proofErr w:type="spellEnd"/>
      <w:r>
        <w:rPr>
          <w:rFonts w:ascii="Times New Roman" w:eastAsia="Times New Roman" w:hAnsi="Times New Roman" w:cs="Times New Roman"/>
          <w:color w:val="auto"/>
          <w:lang w:eastAsia="cs-CZ"/>
        </w:rPr>
        <w:t>)</w:t>
      </w:r>
      <w:r w:rsidR="001D08D7">
        <w:rPr>
          <w:rFonts w:ascii="Times New Roman" w:eastAsia="Times New Roman" w:hAnsi="Times New Roman" w:cs="Times New Roman"/>
          <w:color w:val="auto"/>
          <w:lang w:eastAsia="cs-CZ"/>
        </w:rPr>
        <w:t>;</w:t>
      </w:r>
    </w:p>
    <w:p w14:paraId="269D029A" w14:textId="79796150" w:rsidR="00A44957" w:rsidRDefault="00A44957" w:rsidP="002E79B2">
      <w:pPr>
        <w:pStyle w:val="Default"/>
        <w:numPr>
          <w:ilvl w:val="1"/>
          <w:numId w:val="6"/>
        </w:numPr>
        <w:spacing w:before="120" w:after="120" w:line="300" w:lineRule="exact"/>
        <w:ind w:left="851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Školení </w:t>
      </w:r>
      <w:r w:rsidR="5BBBBC07" w:rsidRPr="51207F56">
        <w:rPr>
          <w:rFonts w:ascii="Times New Roman" w:eastAsia="Times New Roman" w:hAnsi="Times New Roman" w:cs="Times New Roman"/>
          <w:color w:val="auto"/>
          <w:lang w:eastAsia="cs-CZ"/>
        </w:rPr>
        <w:t>dvou</w:t>
      </w:r>
      <w:r w:rsidR="1CA06EB5" w:rsidRPr="44690583">
        <w:rPr>
          <w:rFonts w:ascii="Times New Roman" w:eastAsia="Times New Roman" w:hAnsi="Times New Roman" w:cs="Times New Roman"/>
          <w:color w:val="auto"/>
          <w:lang w:eastAsia="cs-CZ"/>
        </w:rPr>
        <w:t xml:space="preserve"> lektorů</w:t>
      </w:r>
      <w:r w:rsidRPr="1498F2C2"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cs-CZ"/>
        </w:rPr>
        <w:t>v</w:t>
      </w:r>
      <w:r w:rsidDel="006F004F">
        <w:rPr>
          <w:rFonts w:ascii="Times New Roman" w:eastAsia="Times New Roman" w:hAnsi="Times New Roman" w:cs="Times New Roman"/>
          <w:color w:val="auto"/>
          <w:lang w:eastAsia="cs-CZ"/>
        </w:rPr>
        <w:t> </w:t>
      </w:r>
      <w:r>
        <w:rPr>
          <w:rFonts w:ascii="Times New Roman" w:eastAsia="Times New Roman" w:hAnsi="Times New Roman" w:cs="Times New Roman"/>
          <w:color w:val="auto"/>
          <w:lang w:eastAsia="cs-CZ"/>
        </w:rPr>
        <w:t>oblasti</w:t>
      </w:r>
      <w:r w:rsidR="006F004F">
        <w:rPr>
          <w:rFonts w:ascii="Times New Roman" w:eastAsia="Times New Roman" w:hAnsi="Times New Roman" w:cs="Times New Roman"/>
          <w:color w:val="auto"/>
          <w:lang w:eastAsia="cs-CZ"/>
        </w:rPr>
        <w:t xml:space="preserve"> kyberbezpečnosti</w:t>
      </w:r>
      <w:r w:rsidR="001D08D7">
        <w:rPr>
          <w:rFonts w:ascii="Times New Roman" w:eastAsia="Times New Roman" w:hAnsi="Times New Roman" w:cs="Times New Roman"/>
          <w:color w:val="auto"/>
          <w:lang w:eastAsia="cs-CZ"/>
        </w:rPr>
        <w:t>;</w:t>
      </w:r>
    </w:p>
    <w:p w14:paraId="63C60DA9" w14:textId="40972390" w:rsidR="00A44957" w:rsidRDefault="00A44957" w:rsidP="002E79B2">
      <w:pPr>
        <w:pStyle w:val="Default"/>
        <w:numPr>
          <w:ilvl w:val="1"/>
          <w:numId w:val="6"/>
        </w:numPr>
        <w:spacing w:before="120" w:after="120" w:line="300" w:lineRule="exact"/>
        <w:ind w:left="851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Základní </w:t>
      </w:r>
      <w:proofErr w:type="spellStart"/>
      <w:r>
        <w:rPr>
          <w:rFonts w:ascii="Times New Roman" w:eastAsia="Times New Roman" w:hAnsi="Times New Roman" w:cs="Times New Roman"/>
          <w:color w:val="auto"/>
          <w:lang w:eastAsia="cs-CZ"/>
        </w:rPr>
        <w:t>kyberbezpečnostní</w:t>
      </w:r>
      <w:proofErr w:type="spellEnd"/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="00CC09EA">
        <w:rPr>
          <w:rFonts w:ascii="Times New Roman" w:eastAsia="Times New Roman" w:hAnsi="Times New Roman" w:cs="Times New Roman"/>
          <w:color w:val="auto"/>
          <w:lang w:eastAsia="cs-CZ"/>
        </w:rPr>
        <w:t>školení</w:t>
      </w:r>
      <w:r w:rsidR="008152E2">
        <w:rPr>
          <w:rFonts w:ascii="Times New Roman" w:eastAsia="Times New Roman" w:hAnsi="Times New Roman" w:cs="Times New Roman"/>
          <w:color w:val="auto"/>
          <w:lang w:eastAsia="cs-CZ"/>
        </w:rPr>
        <w:t xml:space="preserve"> pro dvacet osob</w:t>
      </w:r>
      <w:r w:rsidR="001D08D7">
        <w:rPr>
          <w:rFonts w:ascii="Times New Roman" w:eastAsia="Times New Roman" w:hAnsi="Times New Roman" w:cs="Times New Roman"/>
          <w:color w:val="auto"/>
          <w:lang w:eastAsia="cs-CZ"/>
        </w:rPr>
        <w:t>;</w:t>
      </w:r>
    </w:p>
    <w:p w14:paraId="31B99C73" w14:textId="396304CF" w:rsidR="00AD36EA" w:rsidRPr="002E09BD" w:rsidRDefault="00A44957" w:rsidP="00AD36EA">
      <w:pPr>
        <w:pStyle w:val="Default"/>
        <w:numPr>
          <w:ilvl w:val="0"/>
          <w:numId w:val="5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2E09BD">
        <w:rPr>
          <w:rFonts w:ascii="Times New Roman" w:eastAsia="Times New Roman" w:hAnsi="Times New Roman" w:cs="Times New Roman"/>
          <w:color w:val="auto"/>
          <w:lang w:eastAsia="cs-CZ"/>
        </w:rPr>
        <w:t>Poskytovatel</w:t>
      </w:r>
      <w:r w:rsidR="00DD2702" w:rsidRPr="002E09BD">
        <w:rPr>
          <w:rFonts w:ascii="Times New Roman" w:eastAsia="Times New Roman" w:hAnsi="Times New Roman" w:cs="Times New Roman"/>
          <w:color w:val="auto"/>
          <w:lang w:eastAsia="cs-CZ"/>
        </w:rPr>
        <w:t xml:space="preserve"> se touto smlouvou zavazuje poskytnout objednateli </w:t>
      </w:r>
      <w:r w:rsidR="00AD36EA" w:rsidRPr="002E09BD">
        <w:rPr>
          <w:rFonts w:ascii="Times New Roman" w:eastAsia="Times New Roman" w:hAnsi="Times New Roman" w:cs="Times New Roman"/>
          <w:color w:val="auto"/>
          <w:lang w:eastAsia="cs-CZ"/>
        </w:rPr>
        <w:t>tyto služby</w:t>
      </w:r>
      <w:r w:rsidR="006144CB">
        <w:rPr>
          <w:rFonts w:ascii="Times New Roman" w:eastAsia="Times New Roman" w:hAnsi="Times New Roman" w:cs="Times New Roman"/>
          <w:color w:val="auto"/>
          <w:lang w:eastAsia="cs-CZ"/>
        </w:rPr>
        <w:t>, jejichž plněn</w:t>
      </w:r>
      <w:r w:rsidR="00B11B89">
        <w:rPr>
          <w:rFonts w:ascii="Times New Roman" w:eastAsia="Times New Roman" w:hAnsi="Times New Roman" w:cs="Times New Roman"/>
          <w:color w:val="auto"/>
          <w:lang w:eastAsia="cs-CZ"/>
        </w:rPr>
        <w:t>í</w:t>
      </w:r>
      <w:r w:rsidR="006144CB">
        <w:rPr>
          <w:rFonts w:ascii="Times New Roman" w:eastAsia="Times New Roman" w:hAnsi="Times New Roman" w:cs="Times New Roman"/>
          <w:color w:val="auto"/>
          <w:lang w:eastAsia="cs-CZ"/>
        </w:rPr>
        <w:t xml:space="preserve"> bude ukončeno k 31.</w:t>
      </w:r>
      <w:r w:rsidR="00432989"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="006144CB">
        <w:rPr>
          <w:rFonts w:ascii="Times New Roman" w:eastAsia="Times New Roman" w:hAnsi="Times New Roman" w:cs="Times New Roman"/>
          <w:color w:val="auto"/>
          <w:lang w:eastAsia="cs-CZ"/>
        </w:rPr>
        <w:t>12.</w:t>
      </w:r>
      <w:r w:rsidR="00432989"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="006144CB">
        <w:rPr>
          <w:rFonts w:ascii="Times New Roman" w:eastAsia="Times New Roman" w:hAnsi="Times New Roman" w:cs="Times New Roman"/>
          <w:color w:val="auto"/>
          <w:lang w:eastAsia="cs-CZ"/>
        </w:rPr>
        <w:t>2025</w:t>
      </w:r>
      <w:r w:rsidR="00AD36EA" w:rsidRPr="002E09BD">
        <w:rPr>
          <w:rFonts w:ascii="Times New Roman" w:eastAsia="Times New Roman" w:hAnsi="Times New Roman" w:cs="Times New Roman"/>
          <w:color w:val="auto"/>
          <w:lang w:eastAsia="cs-CZ"/>
        </w:rPr>
        <w:t xml:space="preserve">: </w:t>
      </w:r>
    </w:p>
    <w:p w14:paraId="67778F26" w14:textId="013C1B91" w:rsidR="009551CE" w:rsidRPr="002E09BD" w:rsidRDefault="00B164D1" w:rsidP="002E79B2">
      <w:pPr>
        <w:pStyle w:val="Default"/>
        <w:numPr>
          <w:ilvl w:val="1"/>
          <w:numId w:val="6"/>
        </w:numPr>
        <w:spacing w:before="120" w:after="120" w:line="300" w:lineRule="exact"/>
        <w:ind w:left="851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bookmarkStart w:id="0" w:name="_Hlk156422216"/>
      <w:r w:rsidRPr="002E09BD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Vyplnění úvodního i revizního Hodnocení digitální zralosti (Digital Maturity </w:t>
      </w:r>
      <w:proofErr w:type="spellStart"/>
      <w:r w:rsidRPr="002E09BD">
        <w:rPr>
          <w:rFonts w:ascii="Times New Roman" w:eastAsia="Times New Roman" w:hAnsi="Times New Roman" w:cs="Times New Roman"/>
          <w:color w:val="000000" w:themeColor="text1"/>
          <w:lang w:eastAsia="cs-CZ"/>
        </w:rPr>
        <w:t>Assessment</w:t>
      </w:r>
      <w:proofErr w:type="spellEnd"/>
      <w:r w:rsidRPr="002E09BD">
        <w:rPr>
          <w:rFonts w:ascii="Times New Roman" w:eastAsia="Times New Roman" w:hAnsi="Times New Roman" w:cs="Times New Roman"/>
          <w:color w:val="000000" w:themeColor="text1"/>
          <w:lang w:eastAsia="cs-CZ"/>
        </w:rPr>
        <w:t>) pro organizaci objednatele</w:t>
      </w:r>
      <w:r w:rsidR="001D08D7">
        <w:rPr>
          <w:rFonts w:ascii="Times New Roman" w:eastAsia="Times New Roman" w:hAnsi="Times New Roman" w:cs="Times New Roman"/>
          <w:color w:val="000000" w:themeColor="text1"/>
          <w:lang w:eastAsia="cs-CZ"/>
        </w:rPr>
        <w:t>;</w:t>
      </w:r>
    </w:p>
    <w:p w14:paraId="6FC56446" w14:textId="38379644" w:rsidR="009551CE" w:rsidRPr="002E09BD" w:rsidRDefault="009551CE" w:rsidP="002E79B2">
      <w:pPr>
        <w:pStyle w:val="Default"/>
        <w:numPr>
          <w:ilvl w:val="1"/>
          <w:numId w:val="6"/>
        </w:numPr>
        <w:spacing w:before="120" w:after="120" w:line="300" w:lineRule="exact"/>
        <w:ind w:left="851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2E09BD">
        <w:rPr>
          <w:rFonts w:ascii="Times New Roman" w:eastAsia="Times New Roman" w:hAnsi="Times New Roman" w:cs="Times New Roman"/>
          <w:color w:val="auto"/>
          <w:lang w:eastAsia="cs-CZ"/>
        </w:rPr>
        <w:t>Dlouhodobá asistence pro organizaci objednatele na její cestě k digitální transformaci</w:t>
      </w:r>
      <w:r w:rsidR="001D08D7">
        <w:rPr>
          <w:rFonts w:ascii="Times New Roman" w:eastAsia="Times New Roman" w:hAnsi="Times New Roman" w:cs="Times New Roman"/>
          <w:color w:val="auto"/>
          <w:lang w:eastAsia="cs-CZ"/>
        </w:rPr>
        <w:t>.</w:t>
      </w:r>
    </w:p>
    <w:bookmarkEnd w:id="0"/>
    <w:p w14:paraId="60195EFD" w14:textId="539EB0CF" w:rsidR="003A757A" w:rsidRPr="003A757A" w:rsidRDefault="00C03524" w:rsidP="000673C0">
      <w:pPr>
        <w:numPr>
          <w:ilvl w:val="0"/>
          <w:numId w:val="12"/>
        </w:numPr>
        <w:spacing w:before="360" w:after="0" w:line="240" w:lineRule="auto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C</w:t>
      </w:r>
      <w:r w:rsidR="003A757A" w:rsidRPr="003A757A">
        <w:rPr>
          <w:rFonts w:cs="Times New Roman"/>
          <w:b/>
          <w:i/>
          <w:sz w:val="24"/>
          <w:szCs w:val="24"/>
        </w:rPr>
        <w:t>ena a platební podmínky</w:t>
      </w:r>
    </w:p>
    <w:p w14:paraId="60793366" w14:textId="2376E5D2" w:rsidR="00203E12" w:rsidRDefault="00964F40" w:rsidP="001D6B8F">
      <w:pPr>
        <w:pStyle w:val="Default"/>
        <w:numPr>
          <w:ilvl w:val="0"/>
          <w:numId w:val="11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557E88">
        <w:rPr>
          <w:rFonts w:ascii="Times New Roman" w:eastAsia="Times New Roman" w:hAnsi="Times New Roman" w:cs="Times New Roman"/>
          <w:color w:val="auto"/>
          <w:lang w:eastAsia="cs-CZ"/>
        </w:rPr>
        <w:t>Celková cena za plnění před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mětu smlouvy je dle dohody smluvních stran, na základě ceníku služeb EDIH a v souladu s plněním cílů EDIH pro veřejné subjekty na jejich neekonomické aktivity sjednaná </w:t>
      </w:r>
      <w:r w:rsidR="005D7762">
        <w:rPr>
          <w:rFonts w:ascii="Times New Roman" w:eastAsia="Times New Roman" w:hAnsi="Times New Roman" w:cs="Times New Roman"/>
          <w:color w:val="auto"/>
          <w:lang w:eastAsia="cs-CZ"/>
        </w:rPr>
        <w:t>bezplatně</w:t>
      </w:r>
      <w:r w:rsidR="00AB2CC5">
        <w:rPr>
          <w:rFonts w:ascii="Times New Roman" w:eastAsia="Times New Roman" w:hAnsi="Times New Roman" w:cs="Times New Roman"/>
          <w:color w:val="auto"/>
          <w:lang w:eastAsia="cs-CZ"/>
        </w:rPr>
        <w:t>.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 Podrobnější rozpad ceny je uveden v tabulce č.</w:t>
      </w:r>
      <w:r w:rsidR="001D08D7">
        <w:rPr>
          <w:rFonts w:ascii="Times New Roman" w:eastAsia="Times New Roman" w:hAnsi="Times New Roman" w:cs="Times New Roman"/>
          <w:color w:val="auto"/>
          <w:lang w:eastAsia="cs-CZ"/>
        </w:rPr>
        <w:t> </w:t>
      </w:r>
      <w:r>
        <w:rPr>
          <w:rFonts w:ascii="Times New Roman" w:eastAsia="Times New Roman" w:hAnsi="Times New Roman" w:cs="Times New Roman"/>
          <w:color w:val="auto"/>
          <w:lang w:eastAsia="cs-CZ"/>
        </w:rPr>
        <w:t>1 níže.</w:t>
      </w:r>
    </w:p>
    <w:p w14:paraId="4C7890DA" w14:textId="43733BF0" w:rsidR="001D6B8F" w:rsidRPr="00203E12" w:rsidRDefault="001D6B8F" w:rsidP="00203E12">
      <w:pPr>
        <w:spacing w:after="0"/>
        <w:rPr>
          <w:rFonts w:eastAsia="Times New Roman" w:cs="Times New Roman"/>
          <w:sz w:val="24"/>
          <w:szCs w:val="24"/>
          <w:lang w:eastAsia="cs-CZ"/>
        </w:rPr>
      </w:pPr>
    </w:p>
    <w:p w14:paraId="710CA1BA" w14:textId="7E602AC6" w:rsidR="00B84622" w:rsidRPr="002E79B2" w:rsidRDefault="00B84622" w:rsidP="00B84622">
      <w:pPr>
        <w:pStyle w:val="Titulek"/>
        <w:keepNext/>
        <w:rPr>
          <w:b/>
          <w:i w:val="0"/>
          <w:color w:val="auto"/>
          <w:sz w:val="24"/>
          <w:szCs w:val="24"/>
        </w:rPr>
      </w:pPr>
      <w:r w:rsidRPr="002E79B2">
        <w:rPr>
          <w:b/>
          <w:i w:val="0"/>
          <w:color w:val="auto"/>
          <w:sz w:val="24"/>
          <w:szCs w:val="24"/>
        </w:rPr>
        <w:lastRenderedPageBreak/>
        <w:t xml:space="preserve">Tabulka č. </w:t>
      </w:r>
      <w:r w:rsidRPr="002E79B2">
        <w:rPr>
          <w:b/>
          <w:i w:val="0"/>
          <w:color w:val="auto"/>
          <w:sz w:val="24"/>
          <w:szCs w:val="24"/>
        </w:rPr>
        <w:fldChar w:fldCharType="begin"/>
      </w:r>
      <w:r w:rsidRPr="002E79B2">
        <w:rPr>
          <w:b/>
          <w:i w:val="0"/>
          <w:color w:val="auto"/>
          <w:sz w:val="24"/>
          <w:szCs w:val="24"/>
        </w:rPr>
        <w:instrText xml:space="preserve"> SEQ Tabulka \* ARABIC </w:instrText>
      </w:r>
      <w:r w:rsidRPr="002E79B2">
        <w:rPr>
          <w:b/>
          <w:i w:val="0"/>
          <w:color w:val="auto"/>
          <w:sz w:val="24"/>
          <w:szCs w:val="24"/>
        </w:rPr>
        <w:fldChar w:fldCharType="separate"/>
      </w:r>
      <w:r w:rsidR="00AB27F9" w:rsidRPr="002E79B2">
        <w:rPr>
          <w:b/>
          <w:i w:val="0"/>
          <w:noProof/>
          <w:color w:val="auto"/>
          <w:sz w:val="24"/>
          <w:szCs w:val="24"/>
        </w:rPr>
        <w:t>1</w:t>
      </w:r>
      <w:r w:rsidRPr="002E79B2">
        <w:rPr>
          <w:b/>
          <w:i w:val="0"/>
          <w:color w:val="auto"/>
          <w:sz w:val="24"/>
          <w:szCs w:val="24"/>
        </w:rPr>
        <w:fldChar w:fldCharType="end"/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1693"/>
        <w:gridCol w:w="1842"/>
        <w:gridCol w:w="1700"/>
        <w:gridCol w:w="1360"/>
      </w:tblGrid>
      <w:tr w:rsidR="00B11B89" w:rsidRPr="00F949DD" w14:paraId="4BE5287B" w14:textId="77777777" w:rsidTr="00B11B89">
        <w:trPr>
          <w:trHeight w:val="480"/>
          <w:jc w:val="center"/>
        </w:trPr>
        <w:tc>
          <w:tcPr>
            <w:tcW w:w="1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291E2C" w14:textId="77777777" w:rsidR="009A15D1" w:rsidRPr="009A15D1" w:rsidRDefault="009A15D1" w:rsidP="009A15D1">
            <w:pPr>
              <w:spacing w:after="60" w:line="240" w:lineRule="auto"/>
              <w:rPr>
                <w:b/>
                <w:color w:val="000000" w:themeColor="text1"/>
              </w:rPr>
            </w:pPr>
            <w:r w:rsidRPr="009A15D1">
              <w:rPr>
                <w:b/>
                <w:color w:val="000000" w:themeColor="text1"/>
              </w:rPr>
              <w:t>Řádek</w:t>
            </w:r>
          </w:p>
        </w:tc>
        <w:tc>
          <w:tcPr>
            <w:tcW w:w="940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7746AA" w14:textId="53FAD077" w:rsidR="009A15D1" w:rsidRPr="009A15D1" w:rsidRDefault="009A15D1" w:rsidP="009A15D1">
            <w:pPr>
              <w:spacing w:after="60" w:line="240" w:lineRule="auto"/>
              <w:jc w:val="center"/>
              <w:rPr>
                <w:b/>
                <w:color w:val="000000" w:themeColor="text1"/>
              </w:rPr>
            </w:pPr>
            <w:r w:rsidRPr="009A15D1">
              <w:rPr>
                <w:rFonts w:cs="Times New Roman"/>
                <w:b/>
              </w:rPr>
              <w:t xml:space="preserve">Cena služby </w:t>
            </w:r>
          </w:p>
        </w:tc>
        <w:tc>
          <w:tcPr>
            <w:tcW w:w="1023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CF8F95" w14:textId="614CDCA4" w:rsidR="009A15D1" w:rsidRPr="009A15D1" w:rsidRDefault="009A15D1" w:rsidP="009A15D1">
            <w:pPr>
              <w:spacing w:after="60" w:line="240" w:lineRule="auto"/>
              <w:jc w:val="center"/>
              <w:rPr>
                <w:b/>
                <w:color w:val="000000" w:themeColor="text1"/>
              </w:rPr>
            </w:pPr>
            <w:r w:rsidRPr="009A15D1">
              <w:rPr>
                <w:b/>
                <w:color w:val="000000" w:themeColor="text1"/>
              </w:rPr>
              <w:t xml:space="preserve">Cenové zvýhodnění od </w:t>
            </w:r>
            <w:proofErr w:type="spellStart"/>
            <w:r w:rsidRPr="009A15D1">
              <w:rPr>
                <w:b/>
                <w:color w:val="000000" w:themeColor="text1"/>
              </w:rPr>
              <w:t>EDIHu</w:t>
            </w:r>
            <w:proofErr w:type="spellEnd"/>
            <w:r w:rsidRPr="009A15D1">
              <w:rPr>
                <w:b/>
                <w:color w:val="000000" w:themeColor="text1"/>
              </w:rPr>
              <w:t xml:space="preserve"> (DEP+NPO)</w:t>
            </w:r>
          </w:p>
        </w:tc>
        <w:tc>
          <w:tcPr>
            <w:tcW w:w="944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265903" w14:textId="3EC2B617" w:rsidR="009A15D1" w:rsidRPr="009A15D1" w:rsidRDefault="009A15D1" w:rsidP="009A15D1">
            <w:pPr>
              <w:spacing w:after="60" w:line="240" w:lineRule="auto"/>
              <w:jc w:val="center"/>
              <w:rPr>
                <w:b/>
              </w:rPr>
            </w:pPr>
            <w:r w:rsidRPr="009A15D1">
              <w:rPr>
                <w:rFonts w:cs="Times New Roman"/>
                <w:b/>
              </w:rPr>
              <w:t>Cenové zvýhodnění (NPO)</w:t>
            </w:r>
          </w:p>
        </w:tc>
        <w:tc>
          <w:tcPr>
            <w:tcW w:w="75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475DC6" w14:textId="1E73D92C" w:rsidR="009A15D1" w:rsidRPr="009A15D1" w:rsidRDefault="009A15D1" w:rsidP="009A15D1">
            <w:pPr>
              <w:spacing w:after="60" w:line="240" w:lineRule="auto"/>
              <w:jc w:val="center"/>
              <w:rPr>
                <w:b/>
                <w:color w:val="000000" w:themeColor="text1"/>
              </w:rPr>
            </w:pPr>
            <w:r w:rsidRPr="009A15D1">
              <w:rPr>
                <w:b/>
                <w:color w:val="000000" w:themeColor="text1"/>
              </w:rPr>
              <w:t xml:space="preserve">Celková částka </w:t>
            </w:r>
            <w:r w:rsidR="00964F40">
              <w:rPr>
                <w:b/>
                <w:color w:val="000000" w:themeColor="text1"/>
              </w:rPr>
              <w:t>za předmět plnění dle této smlouvy</w:t>
            </w:r>
          </w:p>
        </w:tc>
      </w:tr>
      <w:tr w:rsidR="007D797C" w:rsidRPr="00F949DD" w14:paraId="3FC5D3A1" w14:textId="77777777" w:rsidTr="00B11B89">
        <w:trPr>
          <w:trHeight w:val="511"/>
          <w:jc w:val="center"/>
        </w:trPr>
        <w:tc>
          <w:tcPr>
            <w:tcW w:w="1338" w:type="pct"/>
            <w:tcBorders>
              <w:top w:val="single" w:sz="8" w:space="0" w:color="auto"/>
            </w:tcBorders>
            <w:vAlign w:val="center"/>
          </w:tcPr>
          <w:p w14:paraId="314ECF53" w14:textId="77137A35" w:rsidR="007D797C" w:rsidRPr="009A15D1" w:rsidRDefault="002273BE" w:rsidP="007D797C">
            <w:pPr>
              <w:spacing w:after="60" w:line="240" w:lineRule="auto"/>
              <w:rPr>
                <w:color w:val="000000" w:themeColor="text1"/>
              </w:rPr>
            </w:pPr>
            <w:r w:rsidRPr="002273BE">
              <w:rPr>
                <w:color w:val="000000" w:themeColor="text1"/>
              </w:rPr>
              <w:t>Poskytnutí KYPO CRP klientovi formou služby (</w:t>
            </w:r>
            <w:proofErr w:type="spellStart"/>
            <w:r w:rsidRPr="002273BE">
              <w:rPr>
                <w:color w:val="000000" w:themeColor="text1"/>
              </w:rPr>
              <w:t>provisioning</w:t>
            </w:r>
            <w:proofErr w:type="spellEnd"/>
            <w:r w:rsidRPr="002273BE">
              <w:rPr>
                <w:color w:val="000000" w:themeColor="text1"/>
              </w:rPr>
              <w:t>)</w:t>
            </w:r>
          </w:p>
        </w:tc>
        <w:tc>
          <w:tcPr>
            <w:tcW w:w="94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774786C" w14:textId="4A31FC5A" w:rsidR="007D797C" w:rsidRPr="009A15D1" w:rsidRDefault="00964F40" w:rsidP="007D797C">
            <w:pPr>
              <w:spacing w:after="6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</w:t>
            </w:r>
            <w:r w:rsidR="00125588">
              <w:rPr>
                <w:color w:val="000000" w:themeColor="text1"/>
              </w:rPr>
              <w:t>215 750</w:t>
            </w:r>
            <w:r>
              <w:rPr>
                <w:color w:val="000000" w:themeColor="text1"/>
              </w:rPr>
              <w:t>,-</w:t>
            </w:r>
            <w:r w:rsidR="001D08D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Kč</w:t>
            </w:r>
          </w:p>
        </w:tc>
        <w:tc>
          <w:tcPr>
            <w:tcW w:w="102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14CFAF9" w14:textId="53A77E45" w:rsidR="007D797C" w:rsidRPr="009A15D1" w:rsidRDefault="00964F40" w:rsidP="007D797C">
            <w:pPr>
              <w:spacing w:after="6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</w:t>
            </w:r>
            <w:r w:rsidR="00125588">
              <w:rPr>
                <w:color w:val="000000" w:themeColor="text1"/>
              </w:rPr>
              <w:t>215 750</w:t>
            </w:r>
            <w:r>
              <w:rPr>
                <w:color w:val="000000" w:themeColor="text1"/>
              </w:rPr>
              <w:t>,-</w:t>
            </w:r>
            <w:r w:rsidR="001D08D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Kč</w:t>
            </w:r>
          </w:p>
        </w:tc>
        <w:tc>
          <w:tcPr>
            <w:tcW w:w="944" w:type="pct"/>
            <w:tcBorders>
              <w:top w:val="single" w:sz="8" w:space="0" w:color="auto"/>
            </w:tcBorders>
            <w:vAlign w:val="center"/>
          </w:tcPr>
          <w:p w14:paraId="5D0B57BC" w14:textId="659669E7" w:rsidR="007D797C" w:rsidRPr="009A15D1" w:rsidRDefault="00125588" w:rsidP="007D797C">
            <w:pPr>
              <w:spacing w:after="60" w:line="240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607 875</w:t>
            </w:r>
            <w:r w:rsidR="00964F40">
              <w:rPr>
                <w:rFonts w:cs="Times New Roman"/>
                <w:b/>
              </w:rPr>
              <w:t>,-</w:t>
            </w:r>
            <w:r w:rsidR="001D08D7">
              <w:rPr>
                <w:rFonts w:cs="Times New Roman"/>
                <w:b/>
              </w:rPr>
              <w:t xml:space="preserve"> </w:t>
            </w:r>
            <w:r w:rsidR="00964F40">
              <w:rPr>
                <w:rFonts w:cs="Times New Roman"/>
                <w:b/>
              </w:rPr>
              <w:t>Kč</w:t>
            </w:r>
          </w:p>
        </w:tc>
        <w:tc>
          <w:tcPr>
            <w:tcW w:w="75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24442DC" w14:textId="68BD2A8B" w:rsidR="007D797C" w:rsidRPr="009A15D1" w:rsidRDefault="007D797C" w:rsidP="007D797C">
            <w:pPr>
              <w:spacing w:after="60" w:line="240" w:lineRule="auto"/>
              <w:jc w:val="right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0,-</w:t>
            </w:r>
            <w:r w:rsidR="001D08D7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964F40">
              <w:rPr>
                <w:rFonts w:cs="Times New Roman"/>
                <w:b/>
                <w:bCs/>
                <w:color w:val="000000" w:themeColor="text1"/>
              </w:rPr>
              <w:t>Kč</w:t>
            </w:r>
          </w:p>
        </w:tc>
      </w:tr>
      <w:tr w:rsidR="007D797C" w:rsidRPr="00F949DD" w14:paraId="65E28A33" w14:textId="77777777" w:rsidTr="00B11B89">
        <w:trPr>
          <w:trHeight w:val="520"/>
          <w:jc w:val="center"/>
        </w:trPr>
        <w:tc>
          <w:tcPr>
            <w:tcW w:w="1338" w:type="pct"/>
            <w:vAlign w:val="center"/>
          </w:tcPr>
          <w:p w14:paraId="23549BEF" w14:textId="1509472F" w:rsidR="007D797C" w:rsidRPr="009A15D1" w:rsidRDefault="00125588" w:rsidP="007D797C">
            <w:pPr>
              <w:spacing w:after="60" w:line="240" w:lineRule="auto"/>
              <w:ind w:right="2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Školení dvou lektorů v oblasti kyberbezpečnosti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FEEEE7F" w14:textId="7AAAE095" w:rsidR="007D797C" w:rsidRPr="009A15D1" w:rsidRDefault="008D2BFB" w:rsidP="007D797C">
            <w:pPr>
              <w:spacing w:after="6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</w:t>
            </w:r>
            <w:r w:rsidR="008B4D44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20</w:t>
            </w:r>
            <w:r w:rsidR="008B4D44">
              <w:rPr>
                <w:color w:val="000000" w:themeColor="text1"/>
              </w:rPr>
              <w:t>5</w:t>
            </w:r>
            <w:r w:rsidR="00AE5A87">
              <w:rPr>
                <w:color w:val="000000" w:themeColor="text1"/>
              </w:rPr>
              <w:t>,-</w:t>
            </w:r>
            <w:r w:rsidR="001D08D7">
              <w:rPr>
                <w:color w:val="000000" w:themeColor="text1"/>
              </w:rPr>
              <w:t xml:space="preserve"> </w:t>
            </w:r>
            <w:r w:rsidR="00AE5A87">
              <w:rPr>
                <w:color w:val="000000" w:themeColor="text1"/>
              </w:rPr>
              <w:t>Kč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1FA373B8" w14:textId="5BA3F39B" w:rsidR="007D797C" w:rsidRPr="009A15D1" w:rsidRDefault="008B4D44" w:rsidP="007D797C">
            <w:pPr>
              <w:spacing w:after="6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170 205</w:t>
            </w:r>
            <w:r w:rsidR="00AE5A87">
              <w:rPr>
                <w:color w:val="000000" w:themeColor="text1"/>
              </w:rPr>
              <w:t>,-</w:t>
            </w:r>
            <w:r w:rsidR="001D08D7">
              <w:rPr>
                <w:color w:val="000000" w:themeColor="text1"/>
              </w:rPr>
              <w:t xml:space="preserve"> </w:t>
            </w:r>
            <w:r w:rsidR="00AE5A87">
              <w:rPr>
                <w:color w:val="000000" w:themeColor="text1"/>
              </w:rPr>
              <w:t>Kč</w:t>
            </w:r>
          </w:p>
        </w:tc>
        <w:tc>
          <w:tcPr>
            <w:tcW w:w="944" w:type="pct"/>
            <w:vAlign w:val="center"/>
          </w:tcPr>
          <w:p w14:paraId="213A19C9" w14:textId="04A08A42" w:rsidR="007D797C" w:rsidRPr="009A15D1" w:rsidRDefault="008B4D44" w:rsidP="00807A9C">
            <w:pPr>
              <w:spacing w:after="60" w:line="240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85 102</w:t>
            </w:r>
            <w:r w:rsidR="00AE5A87">
              <w:rPr>
                <w:rFonts w:cs="Times New Roman"/>
                <w:b/>
                <w:bCs/>
              </w:rPr>
              <w:t>,</w:t>
            </w:r>
            <w:r>
              <w:rPr>
                <w:rFonts w:cs="Times New Roman"/>
                <w:b/>
                <w:bCs/>
              </w:rPr>
              <w:t>5</w:t>
            </w:r>
            <w:r w:rsidR="009540FD">
              <w:rPr>
                <w:rFonts w:cs="Times New Roman"/>
                <w:b/>
                <w:bCs/>
              </w:rPr>
              <w:t>0</w:t>
            </w:r>
            <w:r w:rsidR="001D08D7">
              <w:rPr>
                <w:rFonts w:cs="Times New Roman"/>
                <w:b/>
                <w:bCs/>
              </w:rPr>
              <w:t xml:space="preserve"> </w:t>
            </w:r>
            <w:r w:rsidR="00AE5A87">
              <w:rPr>
                <w:rFonts w:cs="Times New Roman"/>
                <w:b/>
                <w:bCs/>
              </w:rPr>
              <w:t>Kč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08454E89" w14:textId="0C0CF91B" w:rsidR="007D797C" w:rsidRPr="009A15D1" w:rsidRDefault="007D797C" w:rsidP="007D797C">
            <w:pPr>
              <w:spacing w:after="60" w:line="240" w:lineRule="auto"/>
              <w:jc w:val="right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0,-</w:t>
            </w:r>
            <w:r w:rsidR="001D08D7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1A6224">
              <w:rPr>
                <w:rFonts w:cs="Times New Roman"/>
                <w:b/>
                <w:bCs/>
                <w:color w:val="000000" w:themeColor="text1"/>
              </w:rPr>
              <w:t>Kč</w:t>
            </w:r>
          </w:p>
        </w:tc>
      </w:tr>
      <w:tr w:rsidR="00E5419D" w:rsidRPr="00F949DD" w14:paraId="0A73C9D1" w14:textId="77777777" w:rsidTr="00B11B89">
        <w:trPr>
          <w:trHeight w:val="520"/>
          <w:jc w:val="center"/>
        </w:trPr>
        <w:tc>
          <w:tcPr>
            <w:tcW w:w="1338" w:type="pct"/>
            <w:vAlign w:val="center"/>
          </w:tcPr>
          <w:p w14:paraId="302F7DD3" w14:textId="5302F527" w:rsidR="00E5419D" w:rsidRPr="009A15D1" w:rsidRDefault="008B4D44" w:rsidP="007D797C">
            <w:pPr>
              <w:spacing w:after="60" w:line="240" w:lineRule="auto"/>
              <w:ind w:right="23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Základní </w:t>
            </w:r>
            <w:proofErr w:type="spellStart"/>
            <w:r>
              <w:rPr>
                <w:color w:val="000000" w:themeColor="text1"/>
              </w:rPr>
              <w:t>kyberbezpečnostní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CC09EA">
              <w:rPr>
                <w:color w:val="000000" w:themeColor="text1"/>
              </w:rPr>
              <w:t>školení</w:t>
            </w:r>
            <w:r w:rsidR="008152E2">
              <w:rPr>
                <w:color w:val="000000" w:themeColor="text1"/>
              </w:rPr>
              <w:t xml:space="preserve"> pro dvacet osob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8FAC3E5" w14:textId="0876B6CF" w:rsidR="00E5419D" w:rsidRDefault="00A62B53" w:rsidP="007D797C">
            <w:pPr>
              <w:spacing w:after="6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486 300</w:t>
            </w:r>
            <w:r w:rsidR="004A132F">
              <w:rPr>
                <w:color w:val="000000" w:themeColor="text1"/>
              </w:rPr>
              <w:t>,</w:t>
            </w:r>
            <w:r w:rsidR="00092465">
              <w:rPr>
                <w:color w:val="000000" w:themeColor="text1"/>
              </w:rPr>
              <w:t>-</w:t>
            </w:r>
            <w:r w:rsidR="001D08D7">
              <w:rPr>
                <w:color w:val="000000" w:themeColor="text1"/>
              </w:rPr>
              <w:t xml:space="preserve"> </w:t>
            </w:r>
            <w:r w:rsidR="00092465">
              <w:rPr>
                <w:color w:val="000000" w:themeColor="text1"/>
              </w:rPr>
              <w:t>Kč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373A0388" w14:textId="3BC579A5" w:rsidR="00E5419D" w:rsidRDefault="00A62B53" w:rsidP="007D797C">
            <w:pPr>
              <w:spacing w:after="6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486 300</w:t>
            </w:r>
            <w:r w:rsidR="00092465">
              <w:rPr>
                <w:color w:val="000000" w:themeColor="text1"/>
              </w:rPr>
              <w:t>,-</w:t>
            </w:r>
            <w:r w:rsidR="001D08D7">
              <w:rPr>
                <w:color w:val="000000" w:themeColor="text1"/>
              </w:rPr>
              <w:t xml:space="preserve"> </w:t>
            </w:r>
            <w:r w:rsidR="00092465">
              <w:rPr>
                <w:color w:val="000000" w:themeColor="text1"/>
              </w:rPr>
              <w:t>Kč</w:t>
            </w:r>
          </w:p>
        </w:tc>
        <w:tc>
          <w:tcPr>
            <w:tcW w:w="944" w:type="pct"/>
            <w:vAlign w:val="center"/>
          </w:tcPr>
          <w:p w14:paraId="47A63BFE" w14:textId="2CE34DD2" w:rsidR="00E5419D" w:rsidRDefault="000F5AE6" w:rsidP="00807A9C">
            <w:pPr>
              <w:spacing w:after="60" w:line="240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243 150</w:t>
            </w:r>
            <w:r w:rsidR="004F4769">
              <w:rPr>
                <w:rFonts w:cs="Times New Roman"/>
                <w:b/>
                <w:bCs/>
              </w:rPr>
              <w:t>,</w:t>
            </w:r>
            <w:r w:rsidR="000129FE">
              <w:rPr>
                <w:rFonts w:cs="Times New Roman"/>
                <w:b/>
                <w:bCs/>
              </w:rPr>
              <w:t>-</w:t>
            </w:r>
            <w:r w:rsidR="001D08D7">
              <w:rPr>
                <w:rFonts w:cs="Times New Roman"/>
                <w:b/>
                <w:bCs/>
              </w:rPr>
              <w:t xml:space="preserve"> </w:t>
            </w:r>
            <w:r w:rsidR="000129FE">
              <w:rPr>
                <w:rFonts w:cs="Times New Roman"/>
                <w:b/>
                <w:bCs/>
              </w:rPr>
              <w:t>Kč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4F5852F8" w14:textId="108CFE85" w:rsidR="00E5419D" w:rsidRDefault="000129FE" w:rsidP="007D797C">
            <w:pPr>
              <w:spacing w:after="60" w:line="240" w:lineRule="auto"/>
              <w:jc w:val="right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0,-</w:t>
            </w:r>
            <w:r w:rsidR="001D08D7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</w:rPr>
              <w:t>Kč</w:t>
            </w:r>
          </w:p>
        </w:tc>
      </w:tr>
      <w:tr w:rsidR="00E5419D" w:rsidRPr="00F949DD" w14:paraId="1C9B6E5A" w14:textId="77777777" w:rsidTr="00B11B89">
        <w:trPr>
          <w:trHeight w:val="520"/>
          <w:jc w:val="center"/>
        </w:trPr>
        <w:tc>
          <w:tcPr>
            <w:tcW w:w="1338" w:type="pct"/>
            <w:vAlign w:val="center"/>
          </w:tcPr>
          <w:p w14:paraId="482A0C2A" w14:textId="7BF441DC" w:rsidR="00E5419D" w:rsidRPr="009A15D1" w:rsidRDefault="000129FE" w:rsidP="007D797C">
            <w:pPr>
              <w:spacing w:after="60" w:line="240" w:lineRule="auto"/>
              <w:ind w:right="23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Vyplnění úvodního i revizního Hodnocení digitální zralosti (Digital Maturity </w:t>
            </w:r>
            <w:proofErr w:type="spellStart"/>
            <w:r>
              <w:rPr>
                <w:color w:val="000000" w:themeColor="text1"/>
              </w:rPr>
              <w:t>Assesment</w:t>
            </w:r>
            <w:proofErr w:type="spellEnd"/>
            <w:r>
              <w:rPr>
                <w:color w:val="000000" w:themeColor="text1"/>
              </w:rPr>
              <w:t>) pro organizaci objednatele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0218C1D" w14:textId="1DE4A706" w:rsidR="00E5419D" w:rsidRDefault="004C65FE" w:rsidP="007D797C">
            <w:pPr>
              <w:spacing w:after="6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18 965,7</w:t>
            </w:r>
            <w:r w:rsidR="00A34E0A">
              <w:rPr>
                <w:color w:val="000000" w:themeColor="text1"/>
              </w:rPr>
              <w:t>0</w:t>
            </w:r>
            <w:r w:rsidR="001D08D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Kč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7208FABE" w14:textId="67E848A0" w:rsidR="00E5419D" w:rsidRDefault="004C65FE" w:rsidP="007D797C">
            <w:pPr>
              <w:spacing w:after="6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18 965,7</w:t>
            </w:r>
            <w:r w:rsidR="009540FD">
              <w:rPr>
                <w:color w:val="000000" w:themeColor="text1"/>
              </w:rPr>
              <w:t>0</w:t>
            </w:r>
            <w:r w:rsidR="001D08D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Kč</w:t>
            </w:r>
          </w:p>
        </w:tc>
        <w:tc>
          <w:tcPr>
            <w:tcW w:w="944" w:type="pct"/>
            <w:vAlign w:val="center"/>
          </w:tcPr>
          <w:p w14:paraId="5D882C6E" w14:textId="55370BD9" w:rsidR="00E5419D" w:rsidRDefault="004C65FE" w:rsidP="00807A9C">
            <w:pPr>
              <w:spacing w:after="60" w:line="240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9 482,85</w:t>
            </w:r>
            <w:r w:rsidR="001D08D7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Kč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4C1D56E5" w14:textId="1A0D6FF6" w:rsidR="00E5419D" w:rsidRDefault="004C65FE" w:rsidP="007D797C">
            <w:pPr>
              <w:spacing w:after="60" w:line="240" w:lineRule="auto"/>
              <w:jc w:val="right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0,-</w:t>
            </w:r>
            <w:r w:rsidR="001D08D7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</w:rPr>
              <w:t>Kč</w:t>
            </w:r>
          </w:p>
        </w:tc>
      </w:tr>
      <w:tr w:rsidR="004C65FE" w:rsidRPr="00F949DD" w14:paraId="2DD0F7AC" w14:textId="77777777" w:rsidTr="00B11B89">
        <w:trPr>
          <w:trHeight w:val="520"/>
          <w:jc w:val="center"/>
        </w:trPr>
        <w:tc>
          <w:tcPr>
            <w:tcW w:w="1338" w:type="pct"/>
            <w:vAlign w:val="center"/>
          </w:tcPr>
          <w:p w14:paraId="253BAE11" w14:textId="3DA6D064" w:rsidR="004C65FE" w:rsidRDefault="009C3AB3" w:rsidP="007D797C">
            <w:pPr>
              <w:spacing w:after="60" w:line="240" w:lineRule="auto"/>
              <w:ind w:right="2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Dlouhodobá asistence pro organizaci objednatele na její cestě k digitální transformaci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D9183CF" w14:textId="3BCE68FC" w:rsidR="004C65FE" w:rsidRDefault="00090CAB" w:rsidP="007D797C">
            <w:pPr>
              <w:spacing w:after="6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21 397,2</w:t>
            </w:r>
            <w:r w:rsidR="00A34E0A">
              <w:rPr>
                <w:color w:val="000000" w:themeColor="text1"/>
              </w:rPr>
              <w:t>0</w:t>
            </w:r>
            <w:r w:rsidR="001D08D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Kč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527AA0E5" w14:textId="789E6DA0" w:rsidR="004C65FE" w:rsidRDefault="00090CAB" w:rsidP="007D797C">
            <w:pPr>
              <w:spacing w:after="6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21 397,2</w:t>
            </w:r>
            <w:r w:rsidR="009540FD">
              <w:rPr>
                <w:color w:val="000000" w:themeColor="text1"/>
              </w:rPr>
              <w:t>0</w:t>
            </w:r>
            <w:r w:rsidR="001D08D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Kč</w:t>
            </w:r>
          </w:p>
        </w:tc>
        <w:tc>
          <w:tcPr>
            <w:tcW w:w="944" w:type="pct"/>
            <w:vAlign w:val="center"/>
          </w:tcPr>
          <w:p w14:paraId="457B6568" w14:textId="70E08A68" w:rsidR="004C65FE" w:rsidRDefault="00090CAB" w:rsidP="00807A9C">
            <w:pPr>
              <w:spacing w:after="60" w:line="240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10 698,6</w:t>
            </w:r>
            <w:r w:rsidR="009540FD">
              <w:rPr>
                <w:rFonts w:cs="Times New Roman"/>
                <w:b/>
                <w:bCs/>
              </w:rPr>
              <w:t>0</w:t>
            </w:r>
            <w:r w:rsidR="001D08D7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Kč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29EE160F" w14:textId="42140FF0" w:rsidR="004C65FE" w:rsidRDefault="00090CAB" w:rsidP="007D797C">
            <w:pPr>
              <w:spacing w:after="60" w:line="240" w:lineRule="auto"/>
              <w:jc w:val="right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0,-</w:t>
            </w:r>
            <w:r w:rsidR="001D08D7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</w:rPr>
              <w:t>Kč</w:t>
            </w:r>
          </w:p>
        </w:tc>
      </w:tr>
      <w:tr w:rsidR="005D6339" w:rsidRPr="00F949DD" w14:paraId="64922A26" w14:textId="77777777" w:rsidTr="00B11B89">
        <w:trPr>
          <w:trHeight w:val="520"/>
          <w:jc w:val="center"/>
        </w:trPr>
        <w:tc>
          <w:tcPr>
            <w:tcW w:w="1338" w:type="pct"/>
            <w:vAlign w:val="center"/>
          </w:tcPr>
          <w:p w14:paraId="75D055E0" w14:textId="510A9C80" w:rsidR="005D6339" w:rsidRPr="005D6339" w:rsidRDefault="005D6339" w:rsidP="007D797C">
            <w:pPr>
              <w:spacing w:after="60" w:line="240" w:lineRule="auto"/>
              <w:ind w:right="234"/>
              <w:rPr>
                <w:b/>
                <w:bCs/>
                <w:color w:val="000000" w:themeColor="text1"/>
              </w:rPr>
            </w:pPr>
            <w:r w:rsidRPr="005D6339">
              <w:rPr>
                <w:b/>
                <w:bCs/>
                <w:color w:val="000000" w:themeColor="text1"/>
              </w:rPr>
              <w:t xml:space="preserve">Celkem 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47B5774" w14:textId="712ABE93" w:rsidR="005D6339" w:rsidRPr="00B11B89" w:rsidRDefault="003E76C0" w:rsidP="002E79B2">
            <w:pPr>
              <w:spacing w:after="60" w:line="240" w:lineRule="auto"/>
              <w:ind w:right="-111"/>
              <w:rPr>
                <w:b/>
                <w:color w:val="000000" w:themeColor="text1"/>
              </w:rPr>
            </w:pPr>
            <w:r w:rsidRPr="00B11B89">
              <w:rPr>
                <w:b/>
                <w:color w:val="000000" w:themeColor="text1"/>
              </w:rPr>
              <w:t>1 912 617,9</w:t>
            </w:r>
            <w:r w:rsidR="00A34E0A">
              <w:rPr>
                <w:b/>
                <w:color w:val="000000" w:themeColor="text1"/>
              </w:rPr>
              <w:t>0</w:t>
            </w:r>
            <w:r w:rsidR="001D08D7">
              <w:rPr>
                <w:b/>
                <w:color w:val="000000" w:themeColor="text1"/>
              </w:rPr>
              <w:t xml:space="preserve"> </w:t>
            </w:r>
            <w:r w:rsidRPr="00B11B89">
              <w:rPr>
                <w:b/>
                <w:color w:val="000000" w:themeColor="text1"/>
              </w:rPr>
              <w:t>Kč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1AD6D855" w14:textId="0FDE04EB" w:rsidR="005D6339" w:rsidRPr="00B11B89" w:rsidRDefault="003E76C0" w:rsidP="007D797C">
            <w:pPr>
              <w:spacing w:after="60" w:line="240" w:lineRule="auto"/>
              <w:jc w:val="right"/>
              <w:rPr>
                <w:b/>
                <w:color w:val="000000" w:themeColor="text1"/>
              </w:rPr>
            </w:pPr>
            <w:r w:rsidRPr="00B11B89">
              <w:rPr>
                <w:b/>
                <w:color w:val="000000" w:themeColor="text1"/>
              </w:rPr>
              <w:t>1 912 617,9</w:t>
            </w:r>
            <w:r w:rsidR="009540FD">
              <w:rPr>
                <w:b/>
                <w:color w:val="000000" w:themeColor="text1"/>
              </w:rPr>
              <w:t>0</w:t>
            </w:r>
            <w:r w:rsidR="001D08D7">
              <w:rPr>
                <w:b/>
                <w:color w:val="000000" w:themeColor="text1"/>
              </w:rPr>
              <w:t xml:space="preserve"> </w:t>
            </w:r>
            <w:r w:rsidRPr="00B11B89">
              <w:rPr>
                <w:b/>
                <w:color w:val="000000" w:themeColor="text1"/>
              </w:rPr>
              <w:t>Kč</w:t>
            </w:r>
          </w:p>
        </w:tc>
        <w:tc>
          <w:tcPr>
            <w:tcW w:w="944" w:type="pct"/>
            <w:vAlign w:val="center"/>
          </w:tcPr>
          <w:p w14:paraId="3F35EA87" w14:textId="536F540E" w:rsidR="005D6339" w:rsidRDefault="00904BDE" w:rsidP="00807A9C">
            <w:pPr>
              <w:spacing w:after="60" w:line="240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956 308,95</w:t>
            </w:r>
            <w:r w:rsidR="001D08D7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Kč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127318FC" w14:textId="16B432CC" w:rsidR="005D6339" w:rsidRDefault="002650FF" w:rsidP="007D797C">
            <w:pPr>
              <w:spacing w:after="60" w:line="240" w:lineRule="auto"/>
              <w:jc w:val="right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0,-</w:t>
            </w:r>
            <w:r w:rsidR="001D08D7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</w:rPr>
              <w:t>Kč</w:t>
            </w:r>
          </w:p>
        </w:tc>
      </w:tr>
    </w:tbl>
    <w:p w14:paraId="3D6F0341" w14:textId="53A561FC" w:rsidR="003A757A" w:rsidRPr="004B1035" w:rsidRDefault="00F901A6" w:rsidP="002E79B2">
      <w:pPr>
        <w:pStyle w:val="Default"/>
        <w:numPr>
          <w:ilvl w:val="0"/>
          <w:numId w:val="11"/>
        </w:numPr>
        <w:spacing w:before="360" w:after="120" w:line="300" w:lineRule="exact"/>
        <w:ind w:left="357" w:hanging="357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5C69C9">
        <w:rPr>
          <w:rFonts w:ascii="Times New Roman" w:eastAsia="Times New Roman" w:hAnsi="Times New Roman" w:cs="Times New Roman"/>
          <w:color w:val="auto"/>
          <w:lang w:eastAsia="cs-CZ"/>
        </w:rPr>
        <w:t xml:space="preserve">Výše uvedená cena v sobě zahrnuje veškeré nezbytné náklady </w:t>
      </w:r>
      <w:r w:rsidR="005E7BAD">
        <w:rPr>
          <w:rFonts w:ascii="Times New Roman" w:eastAsia="Times New Roman" w:hAnsi="Times New Roman" w:cs="Times New Roman"/>
          <w:color w:val="auto"/>
          <w:lang w:eastAsia="cs-CZ"/>
        </w:rPr>
        <w:t xml:space="preserve">koordinátora a </w:t>
      </w:r>
      <w:r w:rsidRPr="005C69C9">
        <w:rPr>
          <w:rFonts w:ascii="Times New Roman" w:eastAsia="Times New Roman" w:hAnsi="Times New Roman" w:cs="Times New Roman"/>
          <w:color w:val="auto"/>
          <w:lang w:eastAsia="cs-CZ"/>
        </w:rPr>
        <w:t>poskytovatele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Pr="005C69C9">
        <w:rPr>
          <w:rFonts w:ascii="Times New Roman" w:eastAsia="Times New Roman" w:hAnsi="Times New Roman" w:cs="Times New Roman"/>
          <w:color w:val="auto"/>
          <w:lang w:eastAsia="cs-CZ"/>
        </w:rPr>
        <w:t>spojené s</w:t>
      </w:r>
      <w:r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Pr="005C69C9">
        <w:rPr>
          <w:rFonts w:ascii="Times New Roman" w:eastAsia="Times New Roman" w:hAnsi="Times New Roman" w:cs="Times New Roman"/>
          <w:color w:val="auto"/>
          <w:lang w:eastAsia="cs-CZ"/>
        </w:rPr>
        <w:t xml:space="preserve">poskytováním služeb dle této smlouvy. </w:t>
      </w:r>
    </w:p>
    <w:p w14:paraId="66DCAA2E" w14:textId="77777777" w:rsidR="003A757A" w:rsidRPr="003A757A" w:rsidRDefault="003A757A" w:rsidP="000673C0">
      <w:pPr>
        <w:numPr>
          <w:ilvl w:val="0"/>
          <w:numId w:val="12"/>
        </w:numPr>
        <w:spacing w:before="360" w:after="0" w:line="240" w:lineRule="auto"/>
        <w:jc w:val="center"/>
        <w:rPr>
          <w:rFonts w:cs="Times New Roman"/>
          <w:b/>
          <w:i/>
          <w:sz w:val="24"/>
          <w:szCs w:val="24"/>
        </w:rPr>
      </w:pPr>
      <w:r w:rsidRPr="003A757A">
        <w:rPr>
          <w:rFonts w:cs="Times New Roman"/>
          <w:b/>
          <w:i/>
          <w:sz w:val="24"/>
          <w:szCs w:val="24"/>
        </w:rPr>
        <w:t>Povinnosti objednatele</w:t>
      </w:r>
    </w:p>
    <w:p w14:paraId="3A79912F" w14:textId="0792A6D9" w:rsidR="003A757A" w:rsidRDefault="003A757A" w:rsidP="003A757A">
      <w:pPr>
        <w:pStyle w:val="Default"/>
        <w:numPr>
          <w:ilvl w:val="0"/>
          <w:numId w:val="8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5C69C9">
        <w:rPr>
          <w:rFonts w:ascii="Times New Roman" w:eastAsia="Times New Roman" w:hAnsi="Times New Roman" w:cs="Times New Roman"/>
          <w:color w:val="auto"/>
          <w:lang w:eastAsia="cs-CZ"/>
        </w:rPr>
        <w:t xml:space="preserve">Objednatel se zavazuje poskytovat veškerou součinnost nezbytnou k řádnému zajištění služeb </w:t>
      </w:r>
      <w:r w:rsidR="00F674AD">
        <w:rPr>
          <w:rFonts w:ascii="Times New Roman" w:eastAsia="Times New Roman" w:hAnsi="Times New Roman" w:cs="Times New Roman"/>
          <w:color w:val="auto"/>
          <w:lang w:eastAsia="cs-CZ"/>
        </w:rPr>
        <w:t xml:space="preserve">koordinátorem či </w:t>
      </w:r>
      <w:r w:rsidRPr="005C69C9">
        <w:rPr>
          <w:rFonts w:ascii="Times New Roman" w:eastAsia="Times New Roman" w:hAnsi="Times New Roman" w:cs="Times New Roman"/>
          <w:color w:val="auto"/>
          <w:lang w:eastAsia="cs-CZ"/>
        </w:rPr>
        <w:t>poskytovatelem, zejména mu pro tuto činnost včas předat veškeré potřebné informace a</w:t>
      </w:r>
      <w:r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Pr="005C69C9">
        <w:rPr>
          <w:rFonts w:ascii="Times New Roman" w:eastAsia="Times New Roman" w:hAnsi="Times New Roman" w:cs="Times New Roman"/>
          <w:color w:val="auto"/>
          <w:lang w:eastAsia="cs-CZ"/>
        </w:rPr>
        <w:t xml:space="preserve">materiály, o které </w:t>
      </w:r>
      <w:r w:rsidR="00F674AD">
        <w:rPr>
          <w:rFonts w:ascii="Times New Roman" w:eastAsia="Times New Roman" w:hAnsi="Times New Roman" w:cs="Times New Roman"/>
          <w:color w:val="auto"/>
          <w:lang w:eastAsia="cs-CZ"/>
        </w:rPr>
        <w:t xml:space="preserve">koordinátor či </w:t>
      </w:r>
      <w:r w:rsidRPr="005C69C9">
        <w:rPr>
          <w:rFonts w:ascii="Times New Roman" w:eastAsia="Times New Roman" w:hAnsi="Times New Roman" w:cs="Times New Roman"/>
          <w:color w:val="auto"/>
          <w:lang w:eastAsia="cs-CZ"/>
        </w:rPr>
        <w:t xml:space="preserve">poskytovatel objednatele požádá. </w:t>
      </w:r>
    </w:p>
    <w:p w14:paraId="3E65684F" w14:textId="776180B6" w:rsidR="003A757A" w:rsidRDefault="003A757A" w:rsidP="00A6378D">
      <w:pPr>
        <w:pStyle w:val="Default"/>
        <w:numPr>
          <w:ilvl w:val="0"/>
          <w:numId w:val="8"/>
        </w:numPr>
        <w:spacing w:before="24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21E0730C">
        <w:rPr>
          <w:rFonts w:ascii="Times New Roman" w:eastAsia="Times New Roman" w:hAnsi="Times New Roman" w:cs="Times New Roman"/>
          <w:color w:val="auto"/>
          <w:lang w:eastAsia="cs-CZ"/>
        </w:rPr>
        <w:t>Za objednatele je kontaktní osobou ve věcech této smlouvy</w:t>
      </w:r>
      <w:r w:rsidR="0089569E" w:rsidRPr="21E0730C"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="009E38E0">
        <w:rPr>
          <w:rFonts w:ascii="Times New Roman" w:eastAsia="Times New Roman" w:hAnsi="Times New Roman" w:cs="Times New Roman"/>
          <w:color w:val="auto"/>
          <w:lang w:eastAsia="cs-CZ"/>
        </w:rPr>
        <w:t>XXXXX</w:t>
      </w:r>
      <w:r w:rsidR="00437BDB" w:rsidRPr="21E0730C">
        <w:rPr>
          <w:rFonts w:ascii="Times New Roman" w:eastAsia="Times New Roman" w:hAnsi="Times New Roman" w:cs="Times New Roman"/>
          <w:color w:val="auto"/>
          <w:lang w:eastAsia="cs-CZ"/>
        </w:rPr>
        <w:t>,</w:t>
      </w:r>
      <w:r>
        <w:br/>
      </w:r>
      <w:r w:rsidR="00437BDB" w:rsidRPr="21E0730C">
        <w:rPr>
          <w:rFonts w:ascii="Times New Roman" w:eastAsia="Times New Roman" w:hAnsi="Times New Roman" w:cs="Times New Roman"/>
          <w:color w:val="auto"/>
          <w:lang w:eastAsia="cs-CZ"/>
        </w:rPr>
        <w:t xml:space="preserve">tel. č.: </w:t>
      </w:r>
      <w:r w:rsidR="009E38E0">
        <w:rPr>
          <w:rFonts w:ascii="Times New Roman" w:eastAsia="Times New Roman" w:hAnsi="Times New Roman" w:cs="Times New Roman"/>
          <w:color w:val="auto"/>
          <w:lang w:eastAsia="cs-CZ"/>
        </w:rPr>
        <w:t>XXXXX</w:t>
      </w:r>
      <w:r w:rsidR="00437BDB" w:rsidRPr="21E0730C">
        <w:rPr>
          <w:rFonts w:ascii="Times New Roman" w:eastAsia="Times New Roman" w:hAnsi="Times New Roman" w:cs="Times New Roman"/>
          <w:color w:val="auto"/>
          <w:lang w:eastAsia="cs-CZ"/>
        </w:rPr>
        <w:t xml:space="preserve">, e-mail: </w:t>
      </w:r>
      <w:r w:rsidR="009E38E0">
        <w:rPr>
          <w:rFonts w:ascii="Times New Roman" w:eastAsia="Times New Roman" w:hAnsi="Times New Roman" w:cs="Times New Roman"/>
          <w:color w:val="auto"/>
          <w:lang w:eastAsia="cs-CZ"/>
        </w:rPr>
        <w:t>XXXXX</w:t>
      </w:r>
      <w:r w:rsidR="0019036D" w:rsidRPr="21E0730C">
        <w:rPr>
          <w:rFonts w:ascii="Times New Roman" w:eastAsia="Times New Roman" w:hAnsi="Times New Roman" w:cs="Times New Roman"/>
          <w:color w:val="auto"/>
          <w:lang w:eastAsia="cs-CZ"/>
        </w:rPr>
        <w:t>.</w:t>
      </w:r>
    </w:p>
    <w:p w14:paraId="0FD9C0BB" w14:textId="3524A595" w:rsidR="003A757A" w:rsidRPr="003A757A" w:rsidRDefault="003A757A" w:rsidP="0019036D">
      <w:pPr>
        <w:numPr>
          <w:ilvl w:val="0"/>
          <w:numId w:val="12"/>
        </w:numPr>
        <w:spacing w:before="360" w:after="0" w:line="240" w:lineRule="auto"/>
        <w:jc w:val="center"/>
        <w:rPr>
          <w:rFonts w:cs="Times New Roman"/>
          <w:b/>
          <w:i/>
          <w:sz w:val="24"/>
          <w:szCs w:val="24"/>
        </w:rPr>
      </w:pPr>
      <w:r w:rsidRPr="003A757A">
        <w:rPr>
          <w:rFonts w:cs="Times New Roman"/>
          <w:b/>
          <w:i/>
          <w:sz w:val="24"/>
          <w:szCs w:val="24"/>
        </w:rPr>
        <w:t>Povinnos</w:t>
      </w:r>
      <w:r w:rsidR="0019036D">
        <w:rPr>
          <w:rFonts w:cs="Times New Roman"/>
          <w:b/>
          <w:i/>
          <w:sz w:val="24"/>
          <w:szCs w:val="24"/>
        </w:rPr>
        <w:t>t</w:t>
      </w:r>
      <w:r w:rsidRPr="003A757A">
        <w:rPr>
          <w:rFonts w:cs="Times New Roman"/>
          <w:b/>
          <w:i/>
          <w:sz w:val="24"/>
          <w:szCs w:val="24"/>
        </w:rPr>
        <w:t xml:space="preserve">i </w:t>
      </w:r>
      <w:r w:rsidR="005E7BAD">
        <w:rPr>
          <w:rFonts w:cs="Times New Roman"/>
          <w:b/>
          <w:i/>
          <w:sz w:val="24"/>
          <w:szCs w:val="24"/>
        </w:rPr>
        <w:t xml:space="preserve">koordinátora a </w:t>
      </w:r>
      <w:r w:rsidRPr="003A757A">
        <w:rPr>
          <w:rFonts w:cs="Times New Roman"/>
          <w:b/>
          <w:i/>
          <w:sz w:val="24"/>
          <w:szCs w:val="24"/>
        </w:rPr>
        <w:t>poskytovatele</w:t>
      </w:r>
    </w:p>
    <w:p w14:paraId="2FC388C5" w14:textId="08FF4E1E" w:rsidR="003A757A" w:rsidRPr="00391A5C" w:rsidRDefault="005E7BAD" w:rsidP="003A757A">
      <w:pPr>
        <w:pStyle w:val="Default"/>
        <w:numPr>
          <w:ilvl w:val="0"/>
          <w:numId w:val="9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>
        <w:rPr>
          <w:rFonts w:ascii="Times New Roman" w:eastAsia="Times New Roman" w:hAnsi="Times New Roman" w:cs="Times New Roman"/>
          <w:color w:val="auto"/>
          <w:lang w:eastAsia="cs-CZ"/>
        </w:rPr>
        <w:t>Koordinátor a p</w:t>
      </w: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oskytovatel </w:t>
      </w:r>
      <w:r w:rsidR="003A757A" w:rsidRPr="00391A5C">
        <w:rPr>
          <w:rFonts w:ascii="Times New Roman" w:eastAsia="Times New Roman" w:hAnsi="Times New Roman" w:cs="Times New Roman"/>
          <w:color w:val="auto"/>
          <w:lang w:eastAsia="cs-CZ"/>
        </w:rPr>
        <w:t>je povinen postupovat s náležitou odbornou péčí v souladu s</w:t>
      </w:r>
      <w:r w:rsidR="00A0746D"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="003A757A"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platnými právními předpisy, chránit práva a oprávněné zájmy objednatele. K plnění předmětu smlouvy je 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koordinátor a </w:t>
      </w:r>
      <w:r w:rsidR="003A757A"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poskytovatel povinen důsledně využívat všechny </w:t>
      </w:r>
      <w:r w:rsidR="003A757A" w:rsidRPr="00391A5C">
        <w:rPr>
          <w:rFonts w:ascii="Times New Roman" w:eastAsia="Times New Roman" w:hAnsi="Times New Roman" w:cs="Times New Roman"/>
          <w:color w:val="auto"/>
          <w:lang w:eastAsia="cs-CZ"/>
        </w:rPr>
        <w:lastRenderedPageBreak/>
        <w:t>zákonné prostředky a</w:t>
      </w:r>
      <w:r w:rsidR="003A757A"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="003A757A"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uplatňovat vše, co podle svého odborného přesvědčení a příkazů objednatele pokládá za prospěšné. </w:t>
      </w:r>
    </w:p>
    <w:p w14:paraId="531DC404" w14:textId="00FFA041" w:rsidR="005E7BAD" w:rsidRDefault="005E7BAD" w:rsidP="003A757A">
      <w:pPr>
        <w:pStyle w:val="Default"/>
        <w:numPr>
          <w:ilvl w:val="0"/>
          <w:numId w:val="9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557E88">
        <w:rPr>
          <w:rFonts w:ascii="Times New Roman" w:eastAsia="Times New Roman" w:hAnsi="Times New Roman" w:cs="Times New Roman"/>
          <w:color w:val="auto"/>
          <w:lang w:eastAsia="cs-CZ"/>
        </w:rPr>
        <w:t xml:space="preserve">Za </w:t>
      </w:r>
      <w:r>
        <w:rPr>
          <w:rFonts w:ascii="Times New Roman" w:eastAsia="Times New Roman" w:hAnsi="Times New Roman" w:cs="Times New Roman"/>
          <w:color w:val="auto"/>
          <w:lang w:eastAsia="cs-CZ"/>
        </w:rPr>
        <w:t>koordinátora</w:t>
      </w:r>
      <w:r w:rsidRPr="00557E88">
        <w:rPr>
          <w:rFonts w:ascii="Times New Roman" w:eastAsia="Times New Roman" w:hAnsi="Times New Roman" w:cs="Times New Roman"/>
          <w:color w:val="auto"/>
          <w:lang w:eastAsia="cs-CZ"/>
        </w:rPr>
        <w:t xml:space="preserve"> je </w:t>
      </w:r>
      <w:r w:rsidRPr="005C69C9">
        <w:rPr>
          <w:rFonts w:ascii="Times New Roman" w:eastAsia="Times New Roman" w:hAnsi="Times New Roman" w:cs="Times New Roman"/>
          <w:color w:val="auto"/>
          <w:lang w:eastAsia="cs-CZ"/>
        </w:rPr>
        <w:t xml:space="preserve">kontaktní osobou ve věcech této </w:t>
      </w:r>
      <w:r w:rsidRPr="00557E88">
        <w:rPr>
          <w:rFonts w:ascii="Times New Roman" w:eastAsia="Times New Roman" w:hAnsi="Times New Roman" w:cs="Times New Roman"/>
          <w:color w:val="auto"/>
          <w:lang w:eastAsia="cs-CZ"/>
        </w:rPr>
        <w:t>smlouvy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="000656F7">
        <w:rPr>
          <w:rFonts w:ascii="Times New Roman" w:eastAsia="Times New Roman" w:hAnsi="Times New Roman" w:cs="Times New Roman"/>
          <w:color w:val="auto"/>
          <w:lang w:eastAsia="cs-CZ"/>
        </w:rPr>
        <w:t>Ing. Tomáš Knotek</w:t>
      </w:r>
      <w:r w:rsidRPr="00557E88">
        <w:rPr>
          <w:rFonts w:ascii="Times New Roman" w:eastAsia="Times New Roman" w:hAnsi="Times New Roman" w:cs="Times New Roman"/>
          <w:color w:val="auto"/>
          <w:lang w:eastAsia="cs-CZ"/>
        </w:rPr>
        <w:t>,</w:t>
      </w:r>
      <w:r w:rsidRPr="00557E88">
        <w:rPr>
          <w:rFonts w:ascii="Times New Roman" w:eastAsia="Times New Roman" w:hAnsi="Times New Roman" w:cs="Times New Roman"/>
          <w:color w:val="auto"/>
          <w:lang w:eastAsia="cs-CZ"/>
        </w:rPr>
        <w:br/>
        <w:t xml:space="preserve">tel. č.: </w:t>
      </w:r>
      <w:r w:rsidR="009E38E0">
        <w:rPr>
          <w:rFonts w:ascii="Times New Roman" w:eastAsia="Times New Roman" w:hAnsi="Times New Roman" w:cs="Times New Roman"/>
          <w:color w:val="auto"/>
          <w:lang w:eastAsia="cs-CZ"/>
        </w:rPr>
        <w:t>XXXXX</w:t>
      </w:r>
      <w:r w:rsidRPr="00557E88">
        <w:rPr>
          <w:rFonts w:ascii="Times New Roman" w:eastAsia="Times New Roman" w:hAnsi="Times New Roman" w:cs="Times New Roman"/>
          <w:color w:val="auto"/>
          <w:lang w:eastAsia="cs-CZ"/>
        </w:rPr>
        <w:t xml:space="preserve">, e-mail: </w:t>
      </w:r>
      <w:r w:rsidR="009E38E0">
        <w:rPr>
          <w:rFonts w:ascii="Times New Roman" w:eastAsia="Times New Roman" w:hAnsi="Times New Roman" w:cs="Times New Roman"/>
          <w:color w:val="auto"/>
          <w:lang w:eastAsia="cs-CZ"/>
        </w:rPr>
        <w:t>XXXXX</w:t>
      </w:r>
      <w:r w:rsidRPr="00557E88">
        <w:rPr>
          <w:rFonts w:ascii="Times New Roman" w:eastAsia="Times New Roman" w:hAnsi="Times New Roman" w:cs="Times New Roman"/>
          <w:color w:val="auto"/>
          <w:lang w:eastAsia="cs-CZ"/>
        </w:rPr>
        <w:t>.</w:t>
      </w:r>
      <w:r w:rsidRPr="005C69C9"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cs-CZ"/>
        </w:rPr>
        <w:t>Kontaktní osobou v praktických záležitostech týkajících se poskytování služby je</w:t>
      </w:r>
      <w:r w:rsidR="007944A3"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="009E38E0">
        <w:rPr>
          <w:rFonts w:ascii="Times New Roman" w:eastAsia="Times New Roman" w:hAnsi="Times New Roman" w:cs="Times New Roman"/>
          <w:color w:val="auto"/>
          <w:lang w:eastAsia="cs-CZ"/>
        </w:rPr>
        <w:t>XXXXX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, </w:t>
      </w:r>
      <w:r w:rsidRPr="00557E88">
        <w:rPr>
          <w:rFonts w:ascii="Times New Roman" w:eastAsia="Times New Roman" w:hAnsi="Times New Roman" w:cs="Times New Roman"/>
          <w:color w:val="auto"/>
          <w:lang w:eastAsia="cs-CZ"/>
        </w:rPr>
        <w:t xml:space="preserve">tel. č.: </w:t>
      </w:r>
      <w:r w:rsidR="009E38E0">
        <w:rPr>
          <w:rFonts w:ascii="Times New Roman" w:eastAsia="Times New Roman" w:hAnsi="Times New Roman" w:cs="Times New Roman"/>
          <w:color w:val="auto"/>
          <w:lang w:eastAsia="cs-CZ"/>
        </w:rPr>
        <w:t>XXXXX</w:t>
      </w:r>
      <w:r w:rsidRPr="00557E88">
        <w:rPr>
          <w:rFonts w:ascii="Times New Roman" w:eastAsia="Times New Roman" w:hAnsi="Times New Roman" w:cs="Times New Roman"/>
          <w:color w:val="auto"/>
          <w:lang w:eastAsia="cs-CZ"/>
        </w:rPr>
        <w:t>, e-mail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="009E38E0">
        <w:rPr>
          <w:rFonts w:ascii="Times New Roman" w:eastAsia="Times New Roman" w:hAnsi="Times New Roman" w:cs="Times New Roman"/>
          <w:color w:val="auto"/>
          <w:lang w:eastAsia="cs-CZ"/>
        </w:rPr>
        <w:t>XXXXX</w:t>
      </w:r>
      <w:r w:rsidRPr="00557E88">
        <w:rPr>
          <w:rFonts w:ascii="Times New Roman" w:eastAsia="Times New Roman" w:hAnsi="Times New Roman" w:cs="Times New Roman"/>
          <w:color w:val="auto"/>
          <w:lang w:eastAsia="cs-CZ"/>
        </w:rPr>
        <w:t>.</w:t>
      </w:r>
    </w:p>
    <w:p w14:paraId="7B62C84D" w14:textId="0FB52730" w:rsidR="003A757A" w:rsidRDefault="003A757A" w:rsidP="003A757A">
      <w:pPr>
        <w:pStyle w:val="Default"/>
        <w:numPr>
          <w:ilvl w:val="0"/>
          <w:numId w:val="9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025F03" w:rsidDel="005D45D3">
        <w:rPr>
          <w:rStyle w:val="ui-provider"/>
          <w:rFonts w:ascii="Times New Roman" w:hAnsi="Times New Roman" w:cs="Times New Roman"/>
        </w:rPr>
        <w:t xml:space="preserve">Za poskytovatele je </w:t>
      </w:r>
      <w:r w:rsidR="00437BDB" w:rsidRPr="00025F03" w:rsidDel="005D45D3">
        <w:rPr>
          <w:rStyle w:val="ui-provider"/>
          <w:rFonts w:ascii="Times New Roman" w:hAnsi="Times New Roman" w:cs="Times New Roman"/>
        </w:rPr>
        <w:t>kontaktní osobou ve věcech této smlouvy</w:t>
      </w:r>
      <w:r w:rsidR="00981811" w:rsidRPr="00025F03" w:rsidDel="005D45D3">
        <w:rPr>
          <w:rStyle w:val="ui-provider"/>
          <w:rFonts w:ascii="Times New Roman" w:hAnsi="Times New Roman" w:cs="Times New Roman"/>
        </w:rPr>
        <w:t xml:space="preserve"> </w:t>
      </w:r>
      <w:r w:rsidR="004625DD" w:rsidRPr="00025F03">
        <w:rPr>
          <w:rStyle w:val="ui-provider"/>
          <w:rFonts w:ascii="Times New Roman" w:hAnsi="Times New Roman" w:cs="Times New Roman"/>
        </w:rPr>
        <w:t>i</w:t>
      </w:r>
      <w:r w:rsidR="00437BDB" w:rsidRPr="00025F03">
        <w:rPr>
          <w:rStyle w:val="ui-provider"/>
          <w:rFonts w:ascii="Times New Roman" w:hAnsi="Times New Roman" w:cs="Times New Roman"/>
        </w:rPr>
        <w:t xml:space="preserve"> v praktických záležitostech </w:t>
      </w:r>
      <w:r w:rsidR="00FD720A" w:rsidRPr="00025F03">
        <w:rPr>
          <w:rStyle w:val="ui-provider"/>
          <w:rFonts w:ascii="Times New Roman" w:hAnsi="Times New Roman" w:cs="Times New Roman"/>
        </w:rPr>
        <w:t>týkajících se poskytování služby</w:t>
      </w:r>
      <w:r w:rsidR="00437BDB">
        <w:rPr>
          <w:rStyle w:val="ui-provider"/>
          <w:rFonts w:ascii="Times New Roman" w:hAnsi="Times New Roman" w:cs="Times New Roman"/>
        </w:rPr>
        <w:t xml:space="preserve"> </w:t>
      </w:r>
      <w:r w:rsidR="0092410E">
        <w:rPr>
          <w:rStyle w:val="ui-provider"/>
          <w:rFonts w:ascii="Times New Roman" w:hAnsi="Times New Roman" w:cs="Times New Roman"/>
        </w:rPr>
        <w:t>pan</w:t>
      </w:r>
      <w:r w:rsidR="00CC7104" w:rsidRPr="00025F03">
        <w:rPr>
          <w:rStyle w:val="ui-provider"/>
          <w:rFonts w:ascii="Times New Roman" w:hAnsi="Times New Roman" w:cs="Times New Roman"/>
        </w:rPr>
        <w:t xml:space="preserve"> </w:t>
      </w:r>
      <w:r w:rsidR="00DD47AE">
        <w:rPr>
          <w:rStyle w:val="ui-provider"/>
          <w:rFonts w:ascii="Times New Roman" w:hAnsi="Times New Roman" w:cs="Times New Roman"/>
        </w:rPr>
        <w:t>XXXXX</w:t>
      </w:r>
      <w:r w:rsidR="00025F03" w:rsidRPr="00025F03">
        <w:rPr>
          <w:rStyle w:val="ui-provider"/>
          <w:rFonts w:ascii="Times New Roman" w:hAnsi="Times New Roman" w:cs="Times New Roman"/>
        </w:rPr>
        <w:t xml:space="preserve">, tel. č.: </w:t>
      </w:r>
      <w:r w:rsidR="009E38E0">
        <w:rPr>
          <w:rStyle w:val="ui-provider"/>
          <w:rFonts w:ascii="Times New Roman" w:hAnsi="Times New Roman" w:cs="Times New Roman"/>
        </w:rPr>
        <w:t>XXXXX</w:t>
      </w:r>
      <w:r w:rsidR="00025F03" w:rsidRPr="00025F03">
        <w:rPr>
          <w:rStyle w:val="ui-provider"/>
          <w:rFonts w:ascii="Times New Roman" w:hAnsi="Times New Roman" w:cs="Times New Roman"/>
        </w:rPr>
        <w:t xml:space="preserve">, e-mail </w:t>
      </w:r>
      <w:r w:rsidR="00DD47AE">
        <w:rPr>
          <w:rStyle w:val="ui-provider"/>
          <w:rFonts w:ascii="Times New Roman" w:hAnsi="Times New Roman" w:cs="Times New Roman"/>
        </w:rPr>
        <w:t>XXXXX</w:t>
      </w:r>
      <w:r w:rsidR="00404B17">
        <w:rPr>
          <w:rStyle w:val="ui-provider"/>
          <w:rFonts w:ascii="Times New Roman" w:hAnsi="Times New Roman" w:cs="Times New Roman"/>
        </w:rPr>
        <w:t>.</w:t>
      </w:r>
    </w:p>
    <w:p w14:paraId="112B680C" w14:textId="77777777" w:rsidR="00A85959" w:rsidRDefault="00A85959" w:rsidP="00A85959">
      <w:pPr>
        <w:numPr>
          <w:ilvl w:val="0"/>
          <w:numId w:val="12"/>
        </w:numPr>
        <w:spacing w:before="360" w:after="0" w:line="240" w:lineRule="auto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Čestná prohlášení objednatele</w:t>
      </w:r>
    </w:p>
    <w:p w14:paraId="49434510" w14:textId="77777777" w:rsidR="00A85959" w:rsidRPr="00BA77DB" w:rsidRDefault="00A85959" w:rsidP="002E79B2">
      <w:pPr>
        <w:pStyle w:val="Default"/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>
        <w:rPr>
          <w:rFonts w:ascii="Times New Roman" w:eastAsia="Times New Roman" w:hAnsi="Times New Roman" w:cs="Times New Roman"/>
          <w:color w:val="auto"/>
          <w:lang w:eastAsia="cs-CZ"/>
        </w:rPr>
        <w:t>Objednatel podpisem této smlouvy č</w:t>
      </w: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>estně prohlašuj</w:t>
      </w:r>
      <w:r>
        <w:rPr>
          <w:rFonts w:ascii="Times New Roman" w:eastAsia="Times New Roman" w:hAnsi="Times New Roman" w:cs="Times New Roman"/>
          <w:color w:val="auto"/>
          <w:lang w:eastAsia="cs-CZ"/>
        </w:rPr>
        <w:t>e</w:t>
      </w: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>, že:</w:t>
      </w:r>
    </w:p>
    <w:p w14:paraId="5BACFD1B" w14:textId="1A08BAE6" w:rsidR="00240A89" w:rsidRPr="00240A89" w:rsidRDefault="00A85959" w:rsidP="00240A89">
      <w:pPr>
        <w:pStyle w:val="Default"/>
        <w:numPr>
          <w:ilvl w:val="0"/>
          <w:numId w:val="16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>Ne</w:t>
      </w:r>
      <w:r>
        <w:rPr>
          <w:rFonts w:ascii="Times New Roman" w:eastAsia="Times New Roman" w:hAnsi="Times New Roman" w:cs="Times New Roman"/>
          <w:color w:val="auto"/>
          <w:lang w:eastAsia="cs-CZ"/>
        </w:rPr>
        <w:t>ní</w:t>
      </w: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 xml:space="preserve"> ve střetu zájmů ve smyslu „Průvodce pro oblast střetu zájmů dle čl. 61 Finančního nařízení pro Národní plán obnovy na období 2021-2026“ dostupného v části Metodické pokyny Národního plánu obnovy na </w:t>
      </w:r>
      <w:hyperlink r:id="rId11" w:history="1">
        <w:r w:rsidRPr="00BA77DB">
          <w:rPr>
            <w:rFonts w:ascii="Times New Roman" w:eastAsia="Times New Roman" w:hAnsi="Times New Roman" w:cs="Times New Roman"/>
            <w:color w:val="auto"/>
            <w:lang w:eastAsia="cs-CZ"/>
          </w:rPr>
          <w:t>https://www.planobnovycr.cz/ke-stazeni</w:t>
        </w:r>
      </w:hyperlink>
      <w:r w:rsidRPr="00A85959">
        <w:rPr>
          <w:rFonts w:ascii="Times New Roman" w:eastAsia="Times New Roman" w:hAnsi="Times New Roman" w:cs="Times New Roman"/>
          <w:color w:val="auto"/>
          <w:lang w:eastAsia="cs-CZ"/>
        </w:rPr>
        <w:t>.</w:t>
      </w:r>
    </w:p>
    <w:p w14:paraId="17F73B48" w14:textId="4EA72F7E" w:rsidR="00A85959" w:rsidRPr="00981811" w:rsidRDefault="00A85959" w:rsidP="00981811">
      <w:pPr>
        <w:pStyle w:val="Default"/>
        <w:numPr>
          <w:ilvl w:val="0"/>
          <w:numId w:val="16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>V rámci evidence skutečných majitelů</w:t>
      </w:r>
      <w:r w:rsidR="00981811"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Pr="00981811">
        <w:rPr>
          <w:rFonts w:ascii="Times New Roman" w:eastAsia="Times New Roman" w:hAnsi="Times New Roman" w:cs="Times New Roman"/>
          <w:color w:val="auto"/>
          <w:lang w:eastAsia="cs-CZ"/>
        </w:rPr>
        <w:t>nemá povinnost zapisovat skutečné majitele dle § 4 odst. 4 zákona č. 253/2008 Sb., zákon o některých opatřeních proti legalizaci výnosů z</w:t>
      </w:r>
      <w:r w:rsidR="00DB11C8"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Pr="00981811">
        <w:rPr>
          <w:rFonts w:ascii="Times New Roman" w:eastAsia="Times New Roman" w:hAnsi="Times New Roman" w:cs="Times New Roman"/>
          <w:color w:val="auto"/>
          <w:lang w:eastAsia="cs-CZ"/>
        </w:rPr>
        <w:t>trestné činnosti a financování terorismu a tito skuteční majitelé odpovídají definicím uvedených v zákoně č. 37/2021 Sb., o evidenci skutečných majitelů a v Směrnici Evropského Parlamentu a Rady (EU) č. 2015/849 ze dne 20. května 2015 o předcházení využívání finančního systému k praní peněz a financování terorismu.</w:t>
      </w:r>
    </w:p>
    <w:p w14:paraId="4C12F295" w14:textId="77777777" w:rsidR="00A85959" w:rsidRPr="00BA77DB" w:rsidRDefault="00A85959" w:rsidP="00A85959">
      <w:pPr>
        <w:pStyle w:val="Default"/>
        <w:numPr>
          <w:ilvl w:val="0"/>
          <w:numId w:val="16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 xml:space="preserve">Poskytnutou službou nedochází </w:t>
      </w:r>
      <w:proofErr w:type="gramStart"/>
      <w:r w:rsidRPr="00BA77DB">
        <w:rPr>
          <w:rFonts w:ascii="Times New Roman" w:eastAsia="Times New Roman" w:hAnsi="Times New Roman" w:cs="Times New Roman"/>
          <w:color w:val="auto"/>
          <w:lang w:eastAsia="cs-CZ"/>
        </w:rPr>
        <w:t>k</w:t>
      </w:r>
      <w:proofErr w:type="gramEnd"/>
      <w:r w:rsidRPr="00BA77DB">
        <w:rPr>
          <w:rFonts w:ascii="Times New Roman" w:eastAsia="Times New Roman" w:hAnsi="Times New Roman" w:cs="Times New Roman"/>
          <w:color w:val="auto"/>
          <w:lang w:eastAsia="cs-CZ"/>
        </w:rPr>
        <w:t xml:space="preserve"> dvojímu financování.</w:t>
      </w:r>
    </w:p>
    <w:p w14:paraId="0DF1266F" w14:textId="6B0903EB" w:rsidR="00A85959" w:rsidRPr="00C52154" w:rsidRDefault="00C52154" w:rsidP="74DAFBB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92410E">
        <w:rPr>
          <w:rFonts w:cs="Times New Roman"/>
          <w:color w:val="000000" w:themeColor="text1"/>
          <w:sz w:val="24"/>
          <w:szCs w:val="24"/>
        </w:rPr>
        <w:t>Není podezřelý ze spáchání trestného činu podvodu nebo trestného činu majícího znaky korupčního chování ve smyslu zákona č. 40/2009 Sb., trestního zákoníku, ve znění pozdějších předpisů a nebylo proti němu v této souvislosti zahájeno žádné trestní řízení</w:t>
      </w:r>
      <w:r w:rsidRPr="74DAFBB6">
        <w:rPr>
          <w:rFonts w:cs="Times New Roman"/>
          <w:color w:val="000000" w:themeColor="text1"/>
          <w:sz w:val="23"/>
          <w:szCs w:val="23"/>
        </w:rPr>
        <w:t xml:space="preserve">. </w:t>
      </w:r>
    </w:p>
    <w:p w14:paraId="775C34CE" w14:textId="596E2884" w:rsidR="00A85959" w:rsidRPr="00BA77DB" w:rsidRDefault="00A85959" w:rsidP="00A85959">
      <w:pPr>
        <w:pStyle w:val="Default"/>
        <w:numPr>
          <w:ilvl w:val="0"/>
          <w:numId w:val="16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>Významně nepoškozuj</w:t>
      </w:r>
      <w:r>
        <w:rPr>
          <w:rFonts w:ascii="Times New Roman" w:eastAsia="Times New Roman" w:hAnsi="Times New Roman" w:cs="Times New Roman"/>
          <w:color w:val="auto"/>
          <w:lang w:eastAsia="cs-CZ"/>
        </w:rPr>
        <w:t>e</w:t>
      </w: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 xml:space="preserve"> environmentální cíle dle čl. 17 Nařízení Evropského parlamentu a</w:t>
      </w:r>
      <w:r w:rsidR="00884BBE"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>Rady EU 2020/852 ze dne 18. června 2020 o zřízení rámce pro usnadnění udržitelných investic a o změně nařízení (EU) 2019/2088</w:t>
      </w:r>
      <w:r w:rsidR="00404B17">
        <w:rPr>
          <w:rFonts w:ascii="Times New Roman" w:eastAsia="Times New Roman" w:hAnsi="Times New Roman" w:cs="Times New Roman"/>
          <w:color w:val="auto"/>
          <w:lang w:eastAsia="cs-CZ"/>
        </w:rPr>
        <w:t>.</w:t>
      </w:r>
    </w:p>
    <w:p w14:paraId="2762C3CA" w14:textId="3671CF08" w:rsidR="00A85959" w:rsidRPr="00BA77DB" w:rsidRDefault="00A85959" w:rsidP="00A85959">
      <w:pPr>
        <w:pStyle w:val="Default"/>
        <w:numPr>
          <w:ilvl w:val="0"/>
          <w:numId w:val="16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 xml:space="preserve">Souhlasí se zpracováním osobních údajů ve smyslu zákona č. 110/2019 Sb., o zpracování osobních údajů, z důvodů evidence podpořených osob a evidence poskytnutých služeb </w:t>
      </w:r>
      <w:proofErr w:type="spellStart"/>
      <w:r w:rsidRPr="00BA77DB">
        <w:rPr>
          <w:rFonts w:ascii="Times New Roman" w:eastAsia="Times New Roman" w:hAnsi="Times New Roman" w:cs="Times New Roman"/>
          <w:color w:val="auto"/>
          <w:lang w:eastAsia="cs-CZ"/>
        </w:rPr>
        <w:t>EDIHu</w:t>
      </w:r>
      <w:proofErr w:type="spellEnd"/>
      <w:r w:rsidRPr="00BA77DB">
        <w:rPr>
          <w:rFonts w:ascii="Times New Roman" w:eastAsia="Times New Roman" w:hAnsi="Times New Roman" w:cs="Times New Roman"/>
          <w:color w:val="auto"/>
          <w:lang w:eastAsia="cs-CZ"/>
        </w:rPr>
        <w:t xml:space="preserve"> v projektu za účelem prokázání řádného a efektivního nakládání s prostředky, a to nejméně do 31.12.2035. Zároveň j</w:t>
      </w:r>
      <w:r w:rsidR="003B059E">
        <w:rPr>
          <w:rFonts w:ascii="Times New Roman" w:eastAsia="Times New Roman" w:hAnsi="Times New Roman" w:cs="Times New Roman"/>
          <w:color w:val="auto"/>
          <w:lang w:eastAsia="cs-CZ"/>
        </w:rPr>
        <w:t>e</w:t>
      </w: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 xml:space="preserve"> si vědom svých práv podle zákona č. 110/2019 Sb., o</w:t>
      </w:r>
      <w:r w:rsidR="00884BBE"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>zpracování osobních údajů.</w:t>
      </w:r>
    </w:p>
    <w:p w14:paraId="0683A751" w14:textId="612487C4" w:rsidR="00A85959" w:rsidRDefault="00A85959" w:rsidP="00240A89">
      <w:pPr>
        <w:pStyle w:val="Default"/>
        <w:numPr>
          <w:ilvl w:val="0"/>
          <w:numId w:val="16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>Prohlašuj</w:t>
      </w:r>
      <w:r>
        <w:rPr>
          <w:rFonts w:ascii="Times New Roman" w:eastAsia="Times New Roman" w:hAnsi="Times New Roman" w:cs="Times New Roman"/>
          <w:color w:val="auto"/>
          <w:lang w:eastAsia="cs-CZ"/>
        </w:rPr>
        <w:t>e</w:t>
      </w: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 xml:space="preserve">, že </w:t>
      </w:r>
      <w:r w:rsidR="00240A89">
        <w:rPr>
          <w:rFonts w:ascii="Times New Roman" w:eastAsia="Times New Roman" w:hAnsi="Times New Roman" w:cs="Times New Roman"/>
          <w:color w:val="auto"/>
          <w:lang w:eastAsia="cs-CZ"/>
        </w:rPr>
        <w:t>ne</w:t>
      </w:r>
      <w:r w:rsidR="003B059E">
        <w:rPr>
          <w:rFonts w:ascii="Times New Roman" w:eastAsia="Times New Roman" w:hAnsi="Times New Roman" w:cs="Times New Roman"/>
          <w:color w:val="auto"/>
          <w:lang w:eastAsia="cs-CZ"/>
        </w:rPr>
        <w:t>ní</w:t>
      </w:r>
      <w:r w:rsidRPr="00BA77DB">
        <w:rPr>
          <w:rFonts w:ascii="Times New Roman" w:eastAsia="Times New Roman" w:hAnsi="Times New Roman" w:cs="Times New Roman"/>
          <w:color w:val="auto"/>
          <w:lang w:eastAsia="cs-CZ"/>
        </w:rPr>
        <w:t xml:space="preserve"> podnikem ve smyslu Přílohy I Nařízení Komise (EU) č. 651/2014 ze dne 17. června 2014, kterým se v souladu s články 107 a 108 Smlouvy prohlašují určité kategorie podpory za slučitelné s vnitřním trhem</w:t>
      </w:r>
      <w:r w:rsidR="00240A89">
        <w:rPr>
          <w:rFonts w:ascii="Times New Roman" w:eastAsia="Times New Roman" w:hAnsi="Times New Roman" w:cs="Times New Roman"/>
          <w:color w:val="auto"/>
          <w:lang w:eastAsia="cs-CZ"/>
        </w:rPr>
        <w:t>.</w:t>
      </w:r>
    </w:p>
    <w:p w14:paraId="1D7FDC5F" w14:textId="44302837" w:rsidR="003A757A" w:rsidRPr="003A757A" w:rsidRDefault="003A757A" w:rsidP="000673C0">
      <w:pPr>
        <w:numPr>
          <w:ilvl w:val="0"/>
          <w:numId w:val="12"/>
        </w:numPr>
        <w:spacing w:before="360" w:after="0" w:line="240" w:lineRule="auto"/>
        <w:jc w:val="center"/>
        <w:rPr>
          <w:rFonts w:cs="Times New Roman"/>
          <w:b/>
          <w:i/>
          <w:sz w:val="24"/>
          <w:szCs w:val="24"/>
        </w:rPr>
      </w:pPr>
      <w:r w:rsidRPr="003A757A">
        <w:rPr>
          <w:rFonts w:cs="Times New Roman"/>
          <w:b/>
          <w:i/>
          <w:sz w:val="24"/>
          <w:szCs w:val="24"/>
        </w:rPr>
        <w:t>Závěrečná ustanovení</w:t>
      </w:r>
    </w:p>
    <w:p w14:paraId="4D35E2CE" w14:textId="5B607744" w:rsidR="003A757A" w:rsidRPr="00391A5C" w:rsidRDefault="003A757A" w:rsidP="003A757A">
      <w:pPr>
        <w:pStyle w:val="Default"/>
        <w:numPr>
          <w:ilvl w:val="0"/>
          <w:numId w:val="10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>Smluvní strany se dohodly, že tato smlouva a právní vztahy neupravené touto smlouvou se řídí výhradně příslušnými právními předpisy České republiky, zejména příslušnými ustanoveními zákona č. 89/2012 Sb., občanský zákoník</w:t>
      </w:r>
      <w:r w:rsidR="00A33371">
        <w:rPr>
          <w:rFonts w:ascii="Times New Roman" w:eastAsia="Times New Roman" w:hAnsi="Times New Roman" w:cs="Times New Roman"/>
          <w:color w:val="auto"/>
          <w:lang w:eastAsia="cs-CZ"/>
        </w:rPr>
        <w:t>, ve znění pozdějších předpisů</w:t>
      </w: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. </w:t>
      </w:r>
    </w:p>
    <w:p w14:paraId="274ADED1" w14:textId="4F695BBA" w:rsidR="003A757A" w:rsidRPr="00391A5C" w:rsidRDefault="003A757A" w:rsidP="003A757A">
      <w:pPr>
        <w:pStyle w:val="Default"/>
        <w:numPr>
          <w:ilvl w:val="0"/>
          <w:numId w:val="10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>Smlouvu lze měnit nebo doplňovat pouze písemnými číslovanými dodatky podepsanými</w:t>
      </w:r>
      <w:r w:rsidR="00740860">
        <w:rPr>
          <w:rFonts w:ascii="Times New Roman" w:eastAsia="Times New Roman" w:hAnsi="Times New Roman" w:cs="Times New Roman"/>
          <w:color w:val="auto"/>
          <w:lang w:eastAsia="cs-CZ"/>
        </w:rPr>
        <w:t xml:space="preserve"> v</w:t>
      </w:r>
      <w:r w:rsidR="00727AB6">
        <w:rPr>
          <w:rFonts w:ascii="Times New Roman" w:eastAsia="Times New Roman" w:hAnsi="Times New Roman" w:cs="Times New Roman"/>
          <w:color w:val="auto"/>
          <w:lang w:eastAsia="cs-CZ"/>
        </w:rPr>
        <w:t>šemi</w:t>
      </w: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 smluvními stranami. </w:t>
      </w:r>
    </w:p>
    <w:p w14:paraId="7E52B391" w14:textId="77777777" w:rsidR="003A757A" w:rsidRPr="00391A5C" w:rsidRDefault="003A757A" w:rsidP="003A757A">
      <w:pPr>
        <w:pStyle w:val="Default"/>
        <w:numPr>
          <w:ilvl w:val="0"/>
          <w:numId w:val="10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391A5C">
        <w:rPr>
          <w:rFonts w:ascii="Times New Roman" w:eastAsia="Times New Roman" w:hAnsi="Times New Roman" w:cs="Times New Roman"/>
          <w:color w:val="auto"/>
          <w:lang w:eastAsia="cs-CZ"/>
        </w:rPr>
        <w:lastRenderedPageBreak/>
        <w:t>Nevynutitelnost a/nebo neplatnost a/nebo neúčinnost kteréhokoli ujednání této smlouvy neovlivní vynutitelnost a/nebo platnost a/nebo účinnost jejích ostatních ujednání. V</w:t>
      </w:r>
      <w:r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případě, že by jakékoli ujednání smlouvy mělo pozbýt platnosti a/nebo účinnosti, zavazují se tímto smluvní strany zahájit jednání a v co možná nejkratším termínu se dohodnout na přijatelném způsobu provedení záměrů obsažených v takovém ujednání, jež platnosti a/nebo účinnosti a/nebo vynutitelnosti pozbylo. </w:t>
      </w:r>
    </w:p>
    <w:p w14:paraId="45BFB1FE" w14:textId="4217B43A" w:rsidR="003A757A" w:rsidRPr="00391A5C" w:rsidRDefault="003A757A" w:rsidP="003A757A">
      <w:pPr>
        <w:pStyle w:val="Default"/>
        <w:numPr>
          <w:ilvl w:val="0"/>
          <w:numId w:val="10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Veškeré spory vzniklé z právních vztahů založených smlouvou i z později uzavřených smluv prováděcích budou přednostně řešeny vzájemným jednáním a dohodou. </w:t>
      </w:r>
    </w:p>
    <w:p w14:paraId="661C41E6" w14:textId="77777777" w:rsidR="003A757A" w:rsidRPr="00391A5C" w:rsidRDefault="003A757A" w:rsidP="003A757A">
      <w:pPr>
        <w:pStyle w:val="Default"/>
        <w:numPr>
          <w:ilvl w:val="0"/>
          <w:numId w:val="10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>Tato smlouva může být ukončena písemnou dohodou smluvních stran, obsahující datum, k</w:t>
      </w:r>
      <w:r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němuž bude smlouva ukončena, a způsob vzájemného vypořádání práv a povinností smluvních stran. </w:t>
      </w:r>
    </w:p>
    <w:p w14:paraId="65191295" w14:textId="7E43F49E" w:rsidR="003A757A" w:rsidRPr="00391A5C" w:rsidRDefault="003A757A" w:rsidP="003A757A">
      <w:pPr>
        <w:pStyle w:val="Default"/>
        <w:numPr>
          <w:ilvl w:val="0"/>
          <w:numId w:val="10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Smluvní strany jsou povinny bez zbytečného odkladu oznámit písemně </w:t>
      </w:r>
      <w:r w:rsidR="008E1367">
        <w:rPr>
          <w:rFonts w:ascii="Times New Roman" w:eastAsia="Times New Roman" w:hAnsi="Times New Roman" w:cs="Times New Roman"/>
          <w:color w:val="auto"/>
          <w:lang w:eastAsia="cs-CZ"/>
        </w:rPr>
        <w:t>ostatním smluvním stranám</w:t>
      </w: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 změnu údajů v záhlaví smlouvy. </w:t>
      </w:r>
    </w:p>
    <w:p w14:paraId="0DEACBE7" w14:textId="77777777" w:rsidR="003A757A" w:rsidRPr="00391A5C" w:rsidRDefault="003A757A" w:rsidP="003A757A">
      <w:pPr>
        <w:pStyle w:val="Default"/>
        <w:numPr>
          <w:ilvl w:val="0"/>
          <w:numId w:val="10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Za písemnou formu oznámení se pro účely této smlouvy pokládají také oznámení učiněná faxem či elektronickou poštou na dohodnutá faxová čísla či elektronické adresy. </w:t>
      </w:r>
    </w:p>
    <w:p w14:paraId="039D145E" w14:textId="71010058" w:rsidR="003A757A" w:rsidRPr="00391A5C" w:rsidRDefault="003A757A" w:rsidP="003A757A">
      <w:pPr>
        <w:pStyle w:val="Default"/>
        <w:numPr>
          <w:ilvl w:val="0"/>
          <w:numId w:val="10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Strany se dohodly, že postoupení práv a povinností ze smlouvy </w:t>
      </w:r>
      <w:r w:rsidR="008D0E5D">
        <w:rPr>
          <w:rFonts w:ascii="Times New Roman" w:eastAsia="Times New Roman" w:hAnsi="Times New Roman" w:cs="Times New Roman"/>
          <w:color w:val="auto"/>
          <w:lang w:eastAsia="cs-CZ"/>
        </w:rPr>
        <w:t>další</w:t>
      </w: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 osobě je možné pouze se souhlasem </w:t>
      </w:r>
      <w:r w:rsidR="00F273D6">
        <w:rPr>
          <w:rFonts w:ascii="Times New Roman" w:eastAsia="Times New Roman" w:hAnsi="Times New Roman" w:cs="Times New Roman"/>
          <w:color w:val="auto"/>
          <w:lang w:eastAsia="cs-CZ"/>
        </w:rPr>
        <w:t>všech</w:t>
      </w: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 smluvní</w:t>
      </w:r>
      <w:r w:rsidR="00F273D6">
        <w:rPr>
          <w:rFonts w:ascii="Times New Roman" w:eastAsia="Times New Roman" w:hAnsi="Times New Roman" w:cs="Times New Roman"/>
          <w:color w:val="auto"/>
          <w:lang w:eastAsia="cs-CZ"/>
        </w:rPr>
        <w:t>ch</w:t>
      </w:r>
      <w:r w:rsidRPr="00391A5C">
        <w:rPr>
          <w:rFonts w:ascii="Times New Roman" w:eastAsia="Times New Roman" w:hAnsi="Times New Roman" w:cs="Times New Roman"/>
          <w:color w:val="auto"/>
          <w:lang w:eastAsia="cs-CZ"/>
        </w:rPr>
        <w:t xml:space="preserve"> stran. </w:t>
      </w:r>
    </w:p>
    <w:p w14:paraId="3C231D82" w14:textId="6A4507AB" w:rsidR="003A757A" w:rsidRPr="00575523" w:rsidRDefault="003A757A" w:rsidP="003A757A">
      <w:pPr>
        <w:pStyle w:val="Default"/>
        <w:numPr>
          <w:ilvl w:val="0"/>
          <w:numId w:val="10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575523">
        <w:rPr>
          <w:rFonts w:ascii="Times New Roman" w:eastAsia="Times New Roman" w:hAnsi="Times New Roman" w:cs="Times New Roman"/>
          <w:color w:val="auto"/>
          <w:lang w:eastAsia="cs-CZ"/>
        </w:rPr>
        <w:t xml:space="preserve">Tato smlouva je uzavřena </w:t>
      </w:r>
      <w:r w:rsidR="004957AA">
        <w:rPr>
          <w:rFonts w:ascii="Times New Roman" w:eastAsia="Times New Roman" w:hAnsi="Times New Roman" w:cs="Times New Roman"/>
          <w:color w:val="auto"/>
          <w:lang w:eastAsia="cs-CZ"/>
        </w:rPr>
        <w:t xml:space="preserve">a účinná </w:t>
      </w:r>
      <w:r w:rsidRPr="00575523">
        <w:rPr>
          <w:rFonts w:ascii="Times New Roman" w:eastAsia="Times New Roman" w:hAnsi="Times New Roman" w:cs="Times New Roman"/>
          <w:color w:val="auto"/>
          <w:lang w:eastAsia="cs-CZ"/>
        </w:rPr>
        <w:t xml:space="preserve">okamžikem podpisu </w:t>
      </w:r>
      <w:r>
        <w:rPr>
          <w:rFonts w:ascii="Times New Roman" w:eastAsia="Times New Roman" w:hAnsi="Times New Roman" w:cs="Times New Roman"/>
          <w:color w:val="auto"/>
          <w:lang w:eastAsia="cs-CZ"/>
        </w:rPr>
        <w:t>s</w:t>
      </w:r>
      <w:r w:rsidRPr="00575523">
        <w:rPr>
          <w:rFonts w:ascii="Times New Roman" w:eastAsia="Times New Roman" w:hAnsi="Times New Roman" w:cs="Times New Roman"/>
          <w:color w:val="auto"/>
          <w:lang w:eastAsia="cs-CZ"/>
        </w:rPr>
        <w:t>mluvními stranami</w:t>
      </w:r>
      <w:r w:rsidR="004957AA">
        <w:rPr>
          <w:rFonts w:ascii="Times New Roman" w:eastAsia="Times New Roman" w:hAnsi="Times New Roman" w:cs="Times New Roman"/>
          <w:color w:val="auto"/>
          <w:lang w:eastAsia="cs-CZ"/>
        </w:rPr>
        <w:t>.</w:t>
      </w:r>
    </w:p>
    <w:p w14:paraId="2A2FE962" w14:textId="16DDBD8D" w:rsidR="003A757A" w:rsidRDefault="003A757A" w:rsidP="003A757A">
      <w:pPr>
        <w:pStyle w:val="Default"/>
        <w:numPr>
          <w:ilvl w:val="0"/>
          <w:numId w:val="10"/>
        </w:numPr>
        <w:spacing w:before="120" w:after="120" w:line="300" w:lineRule="exac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557E88">
        <w:rPr>
          <w:rFonts w:ascii="Times New Roman" w:eastAsia="Times New Roman" w:hAnsi="Times New Roman" w:cs="Times New Roman"/>
          <w:color w:val="auto"/>
          <w:lang w:eastAsia="cs-CZ"/>
        </w:rPr>
        <w:t>Smluvní strany prohlašují, že si tuto smlouvu před jejím podpisem přečetly, že byla uzavřena po řádném uvážení, svobodně a vážně, určitě a srozumitelně, nikoli v tísni za nápadně nevýhodných podmínek, s jejím obsahem bezvýhradně souhlasí a na důkaz toho připojují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 elektronické </w:t>
      </w:r>
      <w:r w:rsidRPr="00557E88">
        <w:rPr>
          <w:rFonts w:ascii="Times New Roman" w:eastAsia="Times New Roman" w:hAnsi="Times New Roman" w:cs="Times New Roman"/>
          <w:color w:val="auto"/>
          <w:lang w:eastAsia="cs-CZ"/>
        </w:rPr>
        <w:t xml:space="preserve">podpisy svých oprávněných zástupců. </w:t>
      </w:r>
    </w:p>
    <w:p w14:paraId="62D23470" w14:textId="72154729" w:rsidR="00D30254" w:rsidRPr="00D30254" w:rsidRDefault="00D30254" w:rsidP="00D30254">
      <w:pPr>
        <w:pStyle w:val="Odstavecseseznamem"/>
        <w:numPr>
          <w:ilvl w:val="0"/>
          <w:numId w:val="10"/>
        </w:numPr>
        <w:spacing w:after="200"/>
        <w:jc w:val="both"/>
        <w:rPr>
          <w:rFonts w:eastAsia="Times New Roman" w:cs="Times New Roman"/>
          <w:sz w:val="24"/>
          <w:szCs w:val="24"/>
          <w:lang w:eastAsia="cs-CZ"/>
        </w:rPr>
      </w:pPr>
      <w:r w:rsidRPr="00D30254">
        <w:rPr>
          <w:rFonts w:eastAsia="Times New Roman" w:cs="Times New Roman"/>
          <w:sz w:val="24"/>
          <w:szCs w:val="24"/>
          <w:lang w:eastAsia="cs-CZ"/>
        </w:rPr>
        <w:t xml:space="preserve">Smluvní strany souhlasí se zveřejněním této smlouvy v registru smluv. Smlouvu zveřejní </w:t>
      </w:r>
      <w:r w:rsidR="00F674AD">
        <w:rPr>
          <w:rFonts w:eastAsia="Times New Roman" w:cs="Times New Roman"/>
          <w:sz w:val="24"/>
          <w:szCs w:val="24"/>
          <w:lang w:eastAsia="cs-CZ"/>
        </w:rPr>
        <w:t>koordinátor</w:t>
      </w:r>
      <w:r w:rsidRPr="00D30254">
        <w:rPr>
          <w:rFonts w:eastAsia="Times New Roman" w:cs="Times New Roman"/>
          <w:sz w:val="24"/>
          <w:szCs w:val="24"/>
          <w:lang w:eastAsia="cs-CZ"/>
        </w:rPr>
        <w:t xml:space="preserve">, za řádné zveřejnění však odpovídají obě smluvní strany. </w:t>
      </w:r>
      <w:r w:rsidR="00387E6B">
        <w:rPr>
          <w:rFonts w:eastAsia="Times New Roman" w:cs="Times New Roman"/>
          <w:sz w:val="24"/>
          <w:szCs w:val="24"/>
          <w:lang w:eastAsia="cs-CZ"/>
        </w:rPr>
        <w:t>Objednatel</w:t>
      </w:r>
      <w:r w:rsidRPr="00D30254">
        <w:rPr>
          <w:rFonts w:eastAsia="Times New Roman" w:cs="Times New Roman"/>
          <w:sz w:val="24"/>
          <w:szCs w:val="24"/>
          <w:lang w:eastAsia="cs-CZ"/>
        </w:rPr>
        <w:t xml:space="preserve"> zveřejnění zkontroluje a </w:t>
      </w:r>
      <w:r w:rsidR="00F674AD">
        <w:rPr>
          <w:rFonts w:eastAsia="Times New Roman" w:cs="Times New Roman"/>
          <w:sz w:val="24"/>
          <w:szCs w:val="24"/>
          <w:lang w:eastAsia="cs-CZ"/>
        </w:rPr>
        <w:t>koordinátora</w:t>
      </w:r>
      <w:r w:rsidR="00F674AD" w:rsidRPr="00D30254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D30254">
        <w:rPr>
          <w:rFonts w:eastAsia="Times New Roman" w:cs="Times New Roman"/>
          <w:sz w:val="24"/>
          <w:szCs w:val="24"/>
          <w:lang w:eastAsia="cs-CZ"/>
        </w:rPr>
        <w:t xml:space="preserve">upozorní na případné nedostatky, jinak </w:t>
      </w:r>
      <w:r w:rsidR="00F674AD">
        <w:rPr>
          <w:rFonts w:eastAsia="Times New Roman" w:cs="Times New Roman"/>
          <w:sz w:val="24"/>
          <w:szCs w:val="24"/>
          <w:lang w:eastAsia="cs-CZ"/>
        </w:rPr>
        <w:t>koordinátor</w:t>
      </w:r>
      <w:r w:rsidR="00F674AD" w:rsidRPr="00D30254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F674AD">
        <w:rPr>
          <w:rFonts w:eastAsia="Times New Roman" w:cs="Times New Roman"/>
          <w:sz w:val="24"/>
          <w:szCs w:val="24"/>
          <w:lang w:eastAsia="cs-CZ"/>
        </w:rPr>
        <w:t>objednateli</w:t>
      </w:r>
      <w:r w:rsidR="00F674AD" w:rsidRPr="00D30254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D30254">
        <w:rPr>
          <w:rFonts w:eastAsia="Times New Roman" w:cs="Times New Roman"/>
          <w:sz w:val="24"/>
          <w:szCs w:val="24"/>
          <w:lang w:eastAsia="cs-CZ"/>
        </w:rPr>
        <w:t>neodpovídá za (ne)uveřejnění smlouvy</w:t>
      </w:r>
      <w:r w:rsidR="00404B17">
        <w:rPr>
          <w:rFonts w:eastAsia="Times New Roman" w:cs="Times New Roman"/>
          <w:sz w:val="24"/>
          <w:szCs w:val="24"/>
          <w:lang w:eastAsia="cs-CZ"/>
        </w:rPr>
        <w:t>.</w:t>
      </w:r>
    </w:p>
    <w:p w14:paraId="52056F0A" w14:textId="160355CA" w:rsidR="00D12670" w:rsidRDefault="00D12670" w:rsidP="00D12670">
      <w:pPr>
        <w:spacing w:after="0" w:line="240" w:lineRule="auto"/>
        <w:rPr>
          <w:rFonts w:asciiTheme="minorHAnsi" w:hAnsiTheme="minorHAnsi"/>
        </w:rPr>
      </w:pPr>
    </w:p>
    <w:p w14:paraId="18FEE9D2" w14:textId="77777777" w:rsidR="00191757" w:rsidRPr="003B712D" w:rsidRDefault="00191757" w:rsidP="00D12670">
      <w:pPr>
        <w:spacing w:after="0" w:line="240" w:lineRule="auto"/>
        <w:rPr>
          <w:rFonts w:asciiTheme="minorHAnsi" w:hAnsiTheme="minorHAnsi"/>
        </w:rPr>
      </w:pPr>
    </w:p>
    <w:p w14:paraId="70D33162" w14:textId="220575A2" w:rsidR="00401DFD" w:rsidRPr="00391A5C" w:rsidRDefault="002E1663" w:rsidP="00E227D3">
      <w:pPr>
        <w:spacing w:after="0"/>
        <w:ind w:firstLine="708"/>
        <w:rPr>
          <w:rFonts w:cs="Times New Roman"/>
          <w:sz w:val="24"/>
          <w:szCs w:val="24"/>
        </w:rPr>
      </w:pPr>
      <w:r>
        <w:rPr>
          <w:i/>
        </w:rPr>
        <w:t xml:space="preserve"> </w:t>
      </w:r>
      <w:r w:rsidR="002F4DD4">
        <w:rPr>
          <w:i/>
        </w:rPr>
        <w:t xml:space="preserve">  </w:t>
      </w:r>
      <w:r w:rsidR="001418CC">
        <w:rPr>
          <w:i/>
        </w:rPr>
        <w:t xml:space="preserve"> </w:t>
      </w:r>
      <w:r w:rsidR="00401DFD" w:rsidRPr="00963605">
        <w:rPr>
          <w:i/>
        </w:rPr>
        <w:t>(podepsáno e</w:t>
      </w:r>
      <w:r w:rsidR="00401DFD">
        <w:rPr>
          <w:i/>
        </w:rPr>
        <w:t>l</w:t>
      </w:r>
      <w:r w:rsidR="00401DFD" w:rsidRPr="00963605">
        <w:rPr>
          <w:i/>
        </w:rPr>
        <w:t>ektronicky)</w:t>
      </w:r>
      <w:r w:rsidR="00401DFD">
        <w:tab/>
      </w:r>
      <w:r w:rsidR="00401DFD">
        <w:tab/>
      </w:r>
      <w:r w:rsidR="00401DFD">
        <w:tab/>
      </w:r>
      <w:r w:rsidR="00401DFD">
        <w:tab/>
      </w:r>
      <w:r w:rsidR="00E227D3">
        <w:tab/>
      </w:r>
      <w:proofErr w:type="gramStart"/>
      <w:r w:rsidR="002F4DD4">
        <w:t xml:space="preserve">   </w:t>
      </w:r>
      <w:r w:rsidR="00401DFD" w:rsidRPr="00963605">
        <w:rPr>
          <w:i/>
        </w:rPr>
        <w:t>(</w:t>
      </w:r>
      <w:proofErr w:type="gramEnd"/>
      <w:r w:rsidR="00401DFD" w:rsidRPr="00963605">
        <w:rPr>
          <w:i/>
        </w:rPr>
        <w:t>podepsáno elektronicky)</w:t>
      </w:r>
    </w:p>
    <w:p w14:paraId="76616820" w14:textId="11D52F59" w:rsidR="00920BC9" w:rsidRDefault="00165047" w:rsidP="00E227D3">
      <w:pPr>
        <w:spacing w:after="0"/>
        <w:ind w:firstLine="708"/>
        <w:rPr>
          <w:rFonts w:cs="Times New Roman"/>
          <w:sz w:val="23"/>
          <w:szCs w:val="23"/>
        </w:rPr>
      </w:pPr>
      <w:r w:rsidRPr="00596050">
        <w:rPr>
          <w:rFonts w:cs="Times New Roman"/>
          <w:sz w:val="23"/>
          <w:szCs w:val="23"/>
        </w:rPr>
        <w:t>p</w:t>
      </w:r>
      <w:r w:rsidR="717770B2" w:rsidRPr="00596050">
        <w:rPr>
          <w:rFonts w:cs="Times New Roman"/>
          <w:sz w:val="23"/>
          <w:szCs w:val="23"/>
        </w:rPr>
        <w:t>rof.</w:t>
      </w:r>
      <w:r w:rsidR="00596050" w:rsidRPr="00596050">
        <w:rPr>
          <w:rFonts w:cs="Times New Roman"/>
          <w:sz w:val="23"/>
          <w:szCs w:val="23"/>
        </w:rPr>
        <w:t xml:space="preserve"> </w:t>
      </w:r>
      <w:r w:rsidR="717770B2" w:rsidRPr="00596050">
        <w:rPr>
          <w:rFonts w:cs="Times New Roman"/>
          <w:sz w:val="23"/>
          <w:szCs w:val="23"/>
        </w:rPr>
        <w:t>RNDr. Jiří Barnat</w:t>
      </w:r>
      <w:r w:rsidR="00B07321" w:rsidRPr="00596050">
        <w:t>,</w:t>
      </w:r>
      <w:r w:rsidR="00596050" w:rsidRPr="00596050">
        <w:t xml:space="preserve"> </w:t>
      </w:r>
      <w:r w:rsidR="00B07321" w:rsidRPr="00596050">
        <w:t>Ph.D.</w:t>
      </w:r>
      <w:r w:rsidR="0089569E">
        <w:tab/>
      </w:r>
      <w:r w:rsidR="0089569E">
        <w:tab/>
      </w:r>
      <w:r w:rsidR="0089569E">
        <w:tab/>
      </w:r>
      <w:r w:rsidR="0089569E">
        <w:tab/>
      </w:r>
      <w:r w:rsidR="00E227D3">
        <w:tab/>
      </w:r>
      <w:r w:rsidR="00536E6C">
        <w:t xml:space="preserve">     </w:t>
      </w:r>
      <w:r w:rsidR="004D110A">
        <w:t xml:space="preserve"> </w:t>
      </w:r>
      <w:r w:rsidR="00F25C68">
        <w:t xml:space="preserve">         </w:t>
      </w:r>
      <w:r w:rsidR="00F25C68">
        <w:rPr>
          <w:rFonts w:cs="Times New Roman"/>
          <w:sz w:val="23"/>
          <w:szCs w:val="23"/>
        </w:rPr>
        <w:t>XXXXX</w:t>
      </w:r>
    </w:p>
    <w:p w14:paraId="278C2FB4" w14:textId="5DEA34F2" w:rsidR="00A018A1" w:rsidRDefault="00920BC9" w:rsidP="002E0379">
      <w:pPr>
        <w:spacing w:after="0"/>
        <w:ind w:left="4248" w:hanging="283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15708F">
        <w:rPr>
          <w:rFonts w:cs="Times New Roman"/>
          <w:sz w:val="24"/>
          <w:szCs w:val="24"/>
        </w:rPr>
        <w:tab/>
      </w:r>
      <w:r w:rsidR="0015708F">
        <w:rPr>
          <w:rFonts w:cs="Times New Roman"/>
          <w:sz w:val="24"/>
          <w:szCs w:val="24"/>
        </w:rPr>
        <w:tab/>
      </w:r>
    </w:p>
    <w:p w14:paraId="5C43FA45" w14:textId="77777777" w:rsidR="005E7BAD" w:rsidRDefault="005E7BAD" w:rsidP="002E79B2">
      <w:pPr>
        <w:spacing w:after="0"/>
        <w:rPr>
          <w:i/>
        </w:rPr>
      </w:pPr>
    </w:p>
    <w:p w14:paraId="721868F7" w14:textId="77777777" w:rsidR="005E7BAD" w:rsidRDefault="005E7BAD" w:rsidP="005E7BAD">
      <w:pPr>
        <w:spacing w:after="0"/>
        <w:jc w:val="center"/>
        <w:rPr>
          <w:i/>
        </w:rPr>
      </w:pPr>
    </w:p>
    <w:p w14:paraId="0B4065BB" w14:textId="3557EFB9" w:rsidR="005E7BAD" w:rsidRPr="00391A5C" w:rsidRDefault="00B922BD" w:rsidP="002E79B2">
      <w:pPr>
        <w:tabs>
          <w:tab w:val="center" w:pos="1985"/>
        </w:tabs>
        <w:spacing w:after="0"/>
        <w:ind w:firstLine="708"/>
        <w:rPr>
          <w:rFonts w:cs="Times New Roman"/>
          <w:sz w:val="24"/>
          <w:szCs w:val="24"/>
        </w:rPr>
      </w:pPr>
      <w:r>
        <w:rPr>
          <w:i/>
        </w:rPr>
        <w:t xml:space="preserve">  </w:t>
      </w:r>
      <w:r w:rsidR="00404B17">
        <w:rPr>
          <w:i/>
        </w:rPr>
        <w:tab/>
      </w:r>
      <w:r w:rsidR="005E7BAD" w:rsidRPr="00963605">
        <w:rPr>
          <w:i/>
        </w:rPr>
        <w:t>(podepsáno e</w:t>
      </w:r>
      <w:r w:rsidR="005E7BAD">
        <w:rPr>
          <w:i/>
        </w:rPr>
        <w:t>l</w:t>
      </w:r>
      <w:r w:rsidR="005E7BAD" w:rsidRPr="00963605">
        <w:rPr>
          <w:i/>
        </w:rPr>
        <w:t>ektronicky)</w:t>
      </w:r>
      <w:r w:rsidR="005E7BAD">
        <w:rPr>
          <w:i/>
        </w:rPr>
        <w:tab/>
      </w:r>
      <w:r w:rsidR="005E7BAD">
        <w:rPr>
          <w:i/>
        </w:rPr>
        <w:tab/>
      </w:r>
      <w:r w:rsidR="005E7BAD">
        <w:rPr>
          <w:i/>
        </w:rPr>
        <w:tab/>
      </w:r>
      <w:r w:rsidR="005E7BAD">
        <w:rPr>
          <w:i/>
        </w:rPr>
        <w:tab/>
      </w:r>
    </w:p>
    <w:p w14:paraId="408B7580" w14:textId="0994618E" w:rsidR="005E7BAD" w:rsidRDefault="00404B17" w:rsidP="002E79B2">
      <w:pPr>
        <w:tabs>
          <w:tab w:val="center" w:pos="1985"/>
        </w:tabs>
        <w:spacing w:after="0"/>
        <w:ind w:firstLine="708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ab/>
      </w:r>
      <w:r w:rsidR="00E227D3">
        <w:rPr>
          <w:rFonts w:cs="Times New Roman"/>
          <w:sz w:val="23"/>
          <w:szCs w:val="23"/>
        </w:rPr>
        <w:t>Ing. Tomáš Kubala, MBA</w:t>
      </w:r>
      <w:r w:rsidR="005E7BAD">
        <w:rPr>
          <w:rFonts w:cs="Times New Roman"/>
          <w:sz w:val="23"/>
          <w:szCs w:val="23"/>
        </w:rPr>
        <w:tab/>
      </w:r>
      <w:r w:rsidR="005E7BAD">
        <w:rPr>
          <w:rFonts w:cs="Times New Roman"/>
          <w:sz w:val="23"/>
          <w:szCs w:val="23"/>
        </w:rPr>
        <w:tab/>
      </w:r>
      <w:r w:rsidR="005E7BAD">
        <w:rPr>
          <w:rFonts w:cs="Times New Roman"/>
          <w:sz w:val="23"/>
          <w:szCs w:val="23"/>
        </w:rPr>
        <w:tab/>
      </w:r>
      <w:r w:rsidR="005E7BAD">
        <w:rPr>
          <w:rFonts w:cs="Times New Roman"/>
          <w:sz w:val="23"/>
          <w:szCs w:val="23"/>
        </w:rPr>
        <w:tab/>
      </w:r>
      <w:r w:rsidR="005E7BAD">
        <w:rPr>
          <w:rFonts w:cs="Times New Roman"/>
          <w:sz w:val="23"/>
          <w:szCs w:val="23"/>
        </w:rPr>
        <w:tab/>
      </w:r>
    </w:p>
    <w:p w14:paraId="41277CAD" w14:textId="1D172AC5" w:rsidR="005E7BAD" w:rsidRPr="00537DC0" w:rsidRDefault="005E7BAD" w:rsidP="005E7BAD">
      <w:pPr>
        <w:spacing w:after="0"/>
        <w:ind w:left="4248" w:hanging="2832"/>
        <w:rPr>
          <w:rFonts w:asciiTheme="minorHAnsi" w:hAnsiTheme="minorHAnsi"/>
          <w:sz w:val="16"/>
          <w:szCs w:val="16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14:paraId="2AC94761" w14:textId="77777777" w:rsidR="005E7BAD" w:rsidRPr="00537DC0" w:rsidRDefault="005E7BAD" w:rsidP="002E0379">
      <w:pPr>
        <w:spacing w:after="0"/>
        <w:ind w:left="4248" w:hanging="2832"/>
        <w:rPr>
          <w:rFonts w:asciiTheme="minorHAnsi" w:hAnsiTheme="minorHAnsi"/>
          <w:sz w:val="16"/>
          <w:szCs w:val="16"/>
        </w:rPr>
      </w:pPr>
    </w:p>
    <w:sectPr w:rsidR="005E7BAD" w:rsidRPr="00537DC0" w:rsidSect="008928DC">
      <w:headerReference w:type="first" r:id="rId12"/>
      <w:footerReference w:type="first" r:id="rId13"/>
      <w:pgSz w:w="11906" w:h="16838" w:code="9"/>
      <w:pgMar w:top="1560" w:right="1440" w:bottom="1440" w:left="1440" w:header="567" w:footer="567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D0BB7" w14:textId="77777777" w:rsidR="00324C0B" w:rsidRDefault="00324C0B">
      <w:pPr>
        <w:spacing w:after="0" w:line="240" w:lineRule="auto"/>
      </w:pPr>
      <w:r>
        <w:separator/>
      </w:r>
    </w:p>
  </w:endnote>
  <w:endnote w:type="continuationSeparator" w:id="0">
    <w:p w14:paraId="7E5DC5DD" w14:textId="77777777" w:rsidR="00324C0B" w:rsidRDefault="00324C0B">
      <w:pPr>
        <w:spacing w:after="0" w:line="240" w:lineRule="auto"/>
      </w:pPr>
      <w:r>
        <w:continuationSeparator/>
      </w:r>
    </w:p>
  </w:endnote>
  <w:endnote w:type="continuationNotice" w:id="1">
    <w:p w14:paraId="3D93A08B" w14:textId="77777777" w:rsidR="00324C0B" w:rsidRDefault="00324C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42DC9" w14:textId="4722F365" w:rsidR="009A15D1" w:rsidRDefault="00180646">
    <w:pPr>
      <w:pStyle w:val="Zpat"/>
    </w:pPr>
    <w:r w:rsidRPr="00180646">
      <w:rPr>
        <w:noProof/>
      </w:rPr>
      <w:drawing>
        <wp:anchor distT="0" distB="0" distL="114300" distR="114300" simplePos="0" relativeHeight="251658241" behindDoc="0" locked="0" layoutInCell="1" allowOverlap="1" wp14:anchorId="68EDA43F" wp14:editId="35962731">
          <wp:simplePos x="0" y="0"/>
          <wp:positionH relativeFrom="column">
            <wp:posOffset>3533140</wp:posOffset>
          </wp:positionH>
          <wp:positionV relativeFrom="paragraph">
            <wp:posOffset>-200660</wp:posOffset>
          </wp:positionV>
          <wp:extent cx="2268220" cy="475615"/>
          <wp:effectExtent l="0" t="0" r="5080" b="0"/>
          <wp:wrapNone/>
          <wp:docPr id="2" name="Picture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2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0646">
      <w:rPr>
        <w:noProof/>
      </w:rPr>
      <w:drawing>
        <wp:anchor distT="0" distB="0" distL="114300" distR="114300" simplePos="0" relativeHeight="251658242" behindDoc="1" locked="0" layoutInCell="1" allowOverlap="1" wp14:anchorId="767382DD" wp14:editId="3EE58AEE">
          <wp:simplePos x="0" y="0"/>
          <wp:positionH relativeFrom="column">
            <wp:posOffset>1925320</wp:posOffset>
          </wp:positionH>
          <wp:positionV relativeFrom="paragraph">
            <wp:posOffset>-403860</wp:posOffset>
          </wp:positionV>
          <wp:extent cx="1487805" cy="820420"/>
          <wp:effectExtent l="0" t="0" r="0" b="0"/>
          <wp:wrapTight wrapText="bothSides">
            <wp:wrapPolygon edited="0">
              <wp:start x="0" y="0"/>
              <wp:lineTo x="0" y="21065"/>
              <wp:lineTo x="21296" y="21065"/>
              <wp:lineTo x="21296" y="0"/>
              <wp:lineTo x="0" y="0"/>
            </wp:wrapPolygon>
          </wp:wrapTight>
          <wp:docPr id="4" name="Picture 1523624089" descr="A logo with a red and blue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624089" name="Picture 1" descr="A logo with a red and blue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80646">
      <w:rPr>
        <w:noProof/>
      </w:rPr>
      <w:drawing>
        <wp:anchor distT="0" distB="0" distL="114300" distR="114300" simplePos="0" relativeHeight="251658243" behindDoc="1" locked="0" layoutInCell="1" allowOverlap="1" wp14:anchorId="3AD3128B" wp14:editId="45BF70F0">
          <wp:simplePos x="0" y="0"/>
          <wp:positionH relativeFrom="margin">
            <wp:posOffset>376</wp:posOffset>
          </wp:positionH>
          <wp:positionV relativeFrom="paragraph">
            <wp:posOffset>-249555</wp:posOffset>
          </wp:positionV>
          <wp:extent cx="1925955" cy="575945"/>
          <wp:effectExtent l="0" t="0" r="0" b="0"/>
          <wp:wrapTight wrapText="bothSides">
            <wp:wrapPolygon edited="0">
              <wp:start x="0" y="0"/>
              <wp:lineTo x="0" y="20719"/>
              <wp:lineTo x="21365" y="20719"/>
              <wp:lineTo x="21365" y="0"/>
              <wp:lineTo x="0" y="0"/>
            </wp:wrapPolygon>
          </wp:wrapTight>
          <wp:docPr id="5" name="Picture 2104402904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402904" name="Obrázek 2104402904" descr="Obsah obrázku text, Písmo, Elektricky modrá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132AE" w14:textId="77777777" w:rsidR="00324C0B" w:rsidRDefault="00324C0B">
      <w:pPr>
        <w:spacing w:after="0" w:line="240" w:lineRule="auto"/>
      </w:pPr>
      <w:r>
        <w:separator/>
      </w:r>
    </w:p>
  </w:footnote>
  <w:footnote w:type="continuationSeparator" w:id="0">
    <w:p w14:paraId="0E7DF931" w14:textId="77777777" w:rsidR="00324C0B" w:rsidRDefault="00324C0B">
      <w:pPr>
        <w:spacing w:after="0" w:line="240" w:lineRule="auto"/>
      </w:pPr>
      <w:r>
        <w:continuationSeparator/>
      </w:r>
    </w:p>
  </w:footnote>
  <w:footnote w:type="continuationNotice" w:id="1">
    <w:p w14:paraId="15E3FCC4" w14:textId="77777777" w:rsidR="00324C0B" w:rsidRDefault="00324C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5128A" w14:textId="73AC5ED1" w:rsidR="009A15D1" w:rsidRDefault="00D22469" w:rsidP="00D049DB">
    <w:pPr>
      <w:pStyle w:val="Zhlav"/>
      <w:tabs>
        <w:tab w:val="clear" w:pos="4536"/>
        <w:tab w:val="clear" w:pos="9072"/>
        <w:tab w:val="left" w:pos="112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A97C4D1" wp14:editId="6D47BF62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943200" cy="648000"/>
          <wp:effectExtent l="0" t="0" r="0" b="0"/>
          <wp:wrapTight wrapText="bothSides">
            <wp:wrapPolygon edited="0">
              <wp:start x="0" y="0"/>
              <wp:lineTo x="0" y="20965"/>
              <wp:lineTo x="9600" y="20965"/>
              <wp:lineTo x="10473" y="10165"/>
              <wp:lineTo x="18764" y="10165"/>
              <wp:lineTo x="20945" y="8259"/>
              <wp:lineTo x="2094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5D1">
      <w:tab/>
    </w:r>
  </w:p>
  <w:p w14:paraId="7731CD93" w14:textId="2A4F2D3E" w:rsidR="009A15D1" w:rsidRDefault="00167153" w:rsidP="002E79B2">
    <w:pPr>
      <w:pStyle w:val="Zhlav"/>
      <w:jc w:val="right"/>
    </w:pPr>
    <w:r w:rsidRPr="00167153">
      <w:t>MU-IRS/55662/2024/2301130/FI</w:t>
    </w:r>
  </w:p>
  <w:p w14:paraId="5F98F9F9" w14:textId="2EA9AE71" w:rsidR="009A15D1" w:rsidRPr="00B63DFD" w:rsidRDefault="009A15D1" w:rsidP="00B63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C35B5"/>
    <w:multiLevelType w:val="hybridMultilevel"/>
    <w:tmpl w:val="5902FA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4076B5"/>
    <w:multiLevelType w:val="hybridMultilevel"/>
    <w:tmpl w:val="5902FA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F352A"/>
    <w:multiLevelType w:val="hybridMultilevel"/>
    <w:tmpl w:val="5902FA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B2744E"/>
    <w:multiLevelType w:val="multilevel"/>
    <w:tmpl w:val="3B6E6BA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7773C"/>
    <w:multiLevelType w:val="hybridMultilevel"/>
    <w:tmpl w:val="15CEC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D7F7A"/>
    <w:multiLevelType w:val="hybridMultilevel"/>
    <w:tmpl w:val="887EDC8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028B2"/>
    <w:multiLevelType w:val="hybridMultilevel"/>
    <w:tmpl w:val="0194E254"/>
    <w:lvl w:ilvl="0" w:tplc="0405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C6D527E"/>
    <w:multiLevelType w:val="hybridMultilevel"/>
    <w:tmpl w:val="F3B8609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5C4FA6"/>
    <w:multiLevelType w:val="hybridMultilevel"/>
    <w:tmpl w:val="5902FA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5482E"/>
    <w:multiLevelType w:val="hybridMultilevel"/>
    <w:tmpl w:val="08B8F9AE"/>
    <w:lvl w:ilvl="0" w:tplc="F2AAE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0845C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AB513CC"/>
    <w:multiLevelType w:val="hybridMultilevel"/>
    <w:tmpl w:val="5902FA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AD0A74"/>
    <w:multiLevelType w:val="hybridMultilevel"/>
    <w:tmpl w:val="31BAFD3C"/>
    <w:lvl w:ilvl="0" w:tplc="AF1E9BD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2450D"/>
    <w:multiLevelType w:val="hybridMultilevel"/>
    <w:tmpl w:val="4A5C14B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74061"/>
    <w:multiLevelType w:val="hybridMultilevel"/>
    <w:tmpl w:val="437E8A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8F0A021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2"/>
  </w:num>
  <w:num w:numId="5">
    <w:abstractNumId w:val="16"/>
  </w:num>
  <w:num w:numId="6">
    <w:abstractNumId w:val="15"/>
  </w:num>
  <w:num w:numId="7">
    <w:abstractNumId w:val="4"/>
  </w:num>
  <w:num w:numId="8">
    <w:abstractNumId w:val="10"/>
  </w:num>
  <w:num w:numId="9">
    <w:abstractNumId w:val="0"/>
  </w:num>
  <w:num w:numId="10">
    <w:abstractNumId w:val="1"/>
  </w:num>
  <w:num w:numId="11">
    <w:abstractNumId w:val="13"/>
  </w:num>
  <w:num w:numId="12">
    <w:abstractNumId w:val="8"/>
  </w:num>
  <w:num w:numId="13">
    <w:abstractNumId w:val="2"/>
  </w:num>
  <w:num w:numId="14">
    <w:abstractNumId w:val="1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E1C"/>
    <w:rsid w:val="00010A0E"/>
    <w:rsid w:val="000129FE"/>
    <w:rsid w:val="00012D9C"/>
    <w:rsid w:val="00017334"/>
    <w:rsid w:val="00020A26"/>
    <w:rsid w:val="00025207"/>
    <w:rsid w:val="00025F03"/>
    <w:rsid w:val="000266AE"/>
    <w:rsid w:val="0002742F"/>
    <w:rsid w:val="000278F3"/>
    <w:rsid w:val="000306AF"/>
    <w:rsid w:val="000339D0"/>
    <w:rsid w:val="000355A5"/>
    <w:rsid w:val="00035D76"/>
    <w:rsid w:val="000405D7"/>
    <w:rsid w:val="00042835"/>
    <w:rsid w:val="00050E02"/>
    <w:rsid w:val="00052725"/>
    <w:rsid w:val="0006326A"/>
    <w:rsid w:val="000640C8"/>
    <w:rsid w:val="000656F7"/>
    <w:rsid w:val="00065CD8"/>
    <w:rsid w:val="00065EB5"/>
    <w:rsid w:val="000673C0"/>
    <w:rsid w:val="00070BE2"/>
    <w:rsid w:val="00083943"/>
    <w:rsid w:val="000855C4"/>
    <w:rsid w:val="00086B98"/>
    <w:rsid w:val="00086D29"/>
    <w:rsid w:val="00090658"/>
    <w:rsid w:val="00090CAB"/>
    <w:rsid w:val="00092465"/>
    <w:rsid w:val="0009297E"/>
    <w:rsid w:val="00094B50"/>
    <w:rsid w:val="00094E2F"/>
    <w:rsid w:val="000A5AD7"/>
    <w:rsid w:val="000B3BA4"/>
    <w:rsid w:val="000C0901"/>
    <w:rsid w:val="000C6547"/>
    <w:rsid w:val="000D1EB0"/>
    <w:rsid w:val="000E3E8C"/>
    <w:rsid w:val="000F172E"/>
    <w:rsid w:val="000F3CA8"/>
    <w:rsid w:val="000F464D"/>
    <w:rsid w:val="000F5AE6"/>
    <w:rsid w:val="00103C2E"/>
    <w:rsid w:val="00116A63"/>
    <w:rsid w:val="00120209"/>
    <w:rsid w:val="00121380"/>
    <w:rsid w:val="00122F39"/>
    <w:rsid w:val="00125588"/>
    <w:rsid w:val="001300AC"/>
    <w:rsid w:val="00130757"/>
    <w:rsid w:val="001364CB"/>
    <w:rsid w:val="001418CC"/>
    <w:rsid w:val="00141E8B"/>
    <w:rsid w:val="00142099"/>
    <w:rsid w:val="00143454"/>
    <w:rsid w:val="001469C1"/>
    <w:rsid w:val="0015097E"/>
    <w:rsid w:val="00150B9D"/>
    <w:rsid w:val="00152F82"/>
    <w:rsid w:val="0015708F"/>
    <w:rsid w:val="001608B0"/>
    <w:rsid w:val="0016447C"/>
    <w:rsid w:val="00165047"/>
    <w:rsid w:val="00166397"/>
    <w:rsid w:val="00167153"/>
    <w:rsid w:val="0017168C"/>
    <w:rsid w:val="00177CCF"/>
    <w:rsid w:val="00180646"/>
    <w:rsid w:val="00181F41"/>
    <w:rsid w:val="00185349"/>
    <w:rsid w:val="0019036D"/>
    <w:rsid w:val="00191748"/>
    <w:rsid w:val="00191757"/>
    <w:rsid w:val="0019219E"/>
    <w:rsid w:val="001A3A41"/>
    <w:rsid w:val="001A3D04"/>
    <w:rsid w:val="001A51E3"/>
    <w:rsid w:val="001A6224"/>
    <w:rsid w:val="001A7E64"/>
    <w:rsid w:val="001B2151"/>
    <w:rsid w:val="001B4534"/>
    <w:rsid w:val="001B4D58"/>
    <w:rsid w:val="001D08D7"/>
    <w:rsid w:val="001D6B8F"/>
    <w:rsid w:val="001D7831"/>
    <w:rsid w:val="001E6342"/>
    <w:rsid w:val="001E7A4C"/>
    <w:rsid w:val="001F4555"/>
    <w:rsid w:val="001F4F37"/>
    <w:rsid w:val="001F5A39"/>
    <w:rsid w:val="00203E12"/>
    <w:rsid w:val="00211F80"/>
    <w:rsid w:val="00212A61"/>
    <w:rsid w:val="0022107F"/>
    <w:rsid w:val="00221B36"/>
    <w:rsid w:val="002237FA"/>
    <w:rsid w:val="002273BE"/>
    <w:rsid w:val="00227A78"/>
    <w:rsid w:val="00227BC5"/>
    <w:rsid w:val="00240A89"/>
    <w:rsid w:val="00246750"/>
    <w:rsid w:val="00247E5F"/>
    <w:rsid w:val="0025603D"/>
    <w:rsid w:val="002650FF"/>
    <w:rsid w:val="00265847"/>
    <w:rsid w:val="00267BA7"/>
    <w:rsid w:val="00274044"/>
    <w:rsid w:val="00282FFA"/>
    <w:rsid w:val="002949F7"/>
    <w:rsid w:val="002A2641"/>
    <w:rsid w:val="002A469F"/>
    <w:rsid w:val="002A72BB"/>
    <w:rsid w:val="002B2A75"/>
    <w:rsid w:val="002B6D09"/>
    <w:rsid w:val="002C0A32"/>
    <w:rsid w:val="002C33A9"/>
    <w:rsid w:val="002C6522"/>
    <w:rsid w:val="002C6BC3"/>
    <w:rsid w:val="002D3CA2"/>
    <w:rsid w:val="002D54E3"/>
    <w:rsid w:val="002E0379"/>
    <w:rsid w:val="002E09BD"/>
    <w:rsid w:val="002E1663"/>
    <w:rsid w:val="002E79B2"/>
    <w:rsid w:val="002F4DD4"/>
    <w:rsid w:val="002F4F80"/>
    <w:rsid w:val="002F7135"/>
    <w:rsid w:val="0030190A"/>
    <w:rsid w:val="00304F72"/>
    <w:rsid w:val="003061B6"/>
    <w:rsid w:val="00310D63"/>
    <w:rsid w:val="00314F0E"/>
    <w:rsid w:val="00316B79"/>
    <w:rsid w:val="00323952"/>
    <w:rsid w:val="00324C0B"/>
    <w:rsid w:val="00332338"/>
    <w:rsid w:val="003342B7"/>
    <w:rsid w:val="00340258"/>
    <w:rsid w:val="003450F9"/>
    <w:rsid w:val="00352640"/>
    <w:rsid w:val="0035345A"/>
    <w:rsid w:val="00353B1E"/>
    <w:rsid w:val="003551C3"/>
    <w:rsid w:val="003553AB"/>
    <w:rsid w:val="00355839"/>
    <w:rsid w:val="0036682E"/>
    <w:rsid w:val="003725E6"/>
    <w:rsid w:val="00372F5C"/>
    <w:rsid w:val="00380A0F"/>
    <w:rsid w:val="00386F6D"/>
    <w:rsid w:val="00387E6B"/>
    <w:rsid w:val="00394B2D"/>
    <w:rsid w:val="00395E5C"/>
    <w:rsid w:val="0039621B"/>
    <w:rsid w:val="003A757A"/>
    <w:rsid w:val="003B059E"/>
    <w:rsid w:val="003B397B"/>
    <w:rsid w:val="003B69EC"/>
    <w:rsid w:val="003B6C99"/>
    <w:rsid w:val="003B712D"/>
    <w:rsid w:val="003B7ADD"/>
    <w:rsid w:val="003C2B73"/>
    <w:rsid w:val="003C5A8C"/>
    <w:rsid w:val="003C6388"/>
    <w:rsid w:val="003C7BAE"/>
    <w:rsid w:val="003D1233"/>
    <w:rsid w:val="003D322C"/>
    <w:rsid w:val="003E58EE"/>
    <w:rsid w:val="003E5B23"/>
    <w:rsid w:val="003E76C0"/>
    <w:rsid w:val="003E7B1F"/>
    <w:rsid w:val="003F2066"/>
    <w:rsid w:val="003F2C42"/>
    <w:rsid w:val="004004CF"/>
    <w:rsid w:val="00400D9A"/>
    <w:rsid w:val="004014FB"/>
    <w:rsid w:val="00401DFD"/>
    <w:rsid w:val="00404B17"/>
    <w:rsid w:val="004067DE"/>
    <w:rsid w:val="00410E2D"/>
    <w:rsid w:val="00410E59"/>
    <w:rsid w:val="00413994"/>
    <w:rsid w:val="0041593D"/>
    <w:rsid w:val="00416416"/>
    <w:rsid w:val="00423815"/>
    <w:rsid w:val="0042387A"/>
    <w:rsid w:val="00424AF3"/>
    <w:rsid w:val="00430F44"/>
    <w:rsid w:val="00432989"/>
    <w:rsid w:val="004367DE"/>
    <w:rsid w:val="00436F6C"/>
    <w:rsid w:val="00437BDB"/>
    <w:rsid w:val="004462A8"/>
    <w:rsid w:val="0044637A"/>
    <w:rsid w:val="00450A48"/>
    <w:rsid w:val="004625DD"/>
    <w:rsid w:val="004635B2"/>
    <w:rsid w:val="004655D8"/>
    <w:rsid w:val="00465A54"/>
    <w:rsid w:val="00466430"/>
    <w:rsid w:val="00472A8A"/>
    <w:rsid w:val="0047348E"/>
    <w:rsid w:val="004763C3"/>
    <w:rsid w:val="00480152"/>
    <w:rsid w:val="00493157"/>
    <w:rsid w:val="004932D1"/>
    <w:rsid w:val="004957AA"/>
    <w:rsid w:val="004A132F"/>
    <w:rsid w:val="004A63DD"/>
    <w:rsid w:val="004A73CD"/>
    <w:rsid w:val="004B1035"/>
    <w:rsid w:val="004B2720"/>
    <w:rsid w:val="004B2B65"/>
    <w:rsid w:val="004B5E58"/>
    <w:rsid w:val="004C3BD1"/>
    <w:rsid w:val="004C4B6F"/>
    <w:rsid w:val="004C65FE"/>
    <w:rsid w:val="004C6F16"/>
    <w:rsid w:val="004D110A"/>
    <w:rsid w:val="004D70B3"/>
    <w:rsid w:val="004E13BC"/>
    <w:rsid w:val="004E2AB2"/>
    <w:rsid w:val="004E3481"/>
    <w:rsid w:val="004E664D"/>
    <w:rsid w:val="004F11CF"/>
    <w:rsid w:val="004F1207"/>
    <w:rsid w:val="004F2C99"/>
    <w:rsid w:val="004F3B9D"/>
    <w:rsid w:val="004F4769"/>
    <w:rsid w:val="005002D0"/>
    <w:rsid w:val="005077FC"/>
    <w:rsid w:val="00507F4F"/>
    <w:rsid w:val="00511E3C"/>
    <w:rsid w:val="005129C0"/>
    <w:rsid w:val="00514ACA"/>
    <w:rsid w:val="00525F2D"/>
    <w:rsid w:val="00532849"/>
    <w:rsid w:val="00535A1C"/>
    <w:rsid w:val="00536E6C"/>
    <w:rsid w:val="00537E51"/>
    <w:rsid w:val="00540B41"/>
    <w:rsid w:val="005728BC"/>
    <w:rsid w:val="0057352D"/>
    <w:rsid w:val="0058151C"/>
    <w:rsid w:val="0058183F"/>
    <w:rsid w:val="00582DFC"/>
    <w:rsid w:val="005879C8"/>
    <w:rsid w:val="00593D7A"/>
    <w:rsid w:val="0059421F"/>
    <w:rsid w:val="00596050"/>
    <w:rsid w:val="005B0571"/>
    <w:rsid w:val="005B357E"/>
    <w:rsid w:val="005B5EDD"/>
    <w:rsid w:val="005C1BC3"/>
    <w:rsid w:val="005C1BCD"/>
    <w:rsid w:val="005D0A67"/>
    <w:rsid w:val="005D1F84"/>
    <w:rsid w:val="005D44FF"/>
    <w:rsid w:val="005D4596"/>
    <w:rsid w:val="005D45D3"/>
    <w:rsid w:val="005D4E71"/>
    <w:rsid w:val="005D6339"/>
    <w:rsid w:val="005D7639"/>
    <w:rsid w:val="005D7762"/>
    <w:rsid w:val="005E3927"/>
    <w:rsid w:val="005E7BAD"/>
    <w:rsid w:val="005F06A4"/>
    <w:rsid w:val="005F27CD"/>
    <w:rsid w:val="005F3082"/>
    <w:rsid w:val="005F4CB2"/>
    <w:rsid w:val="006008D4"/>
    <w:rsid w:val="006035D5"/>
    <w:rsid w:val="0060411C"/>
    <w:rsid w:val="00607C1B"/>
    <w:rsid w:val="00611EAC"/>
    <w:rsid w:val="00612159"/>
    <w:rsid w:val="006144CB"/>
    <w:rsid w:val="00615F21"/>
    <w:rsid w:val="00616507"/>
    <w:rsid w:val="006245F2"/>
    <w:rsid w:val="00642232"/>
    <w:rsid w:val="00673088"/>
    <w:rsid w:val="0067390A"/>
    <w:rsid w:val="006806B3"/>
    <w:rsid w:val="0068214E"/>
    <w:rsid w:val="00697D5D"/>
    <w:rsid w:val="006A39DF"/>
    <w:rsid w:val="006B7FCD"/>
    <w:rsid w:val="006C4BA1"/>
    <w:rsid w:val="006C709C"/>
    <w:rsid w:val="006D0914"/>
    <w:rsid w:val="006D0AE9"/>
    <w:rsid w:val="006E0372"/>
    <w:rsid w:val="006E7DD3"/>
    <w:rsid w:val="006F004F"/>
    <w:rsid w:val="006F0692"/>
    <w:rsid w:val="006F0EF3"/>
    <w:rsid w:val="006F3BC2"/>
    <w:rsid w:val="007007AD"/>
    <w:rsid w:val="00700BDD"/>
    <w:rsid w:val="00702AB0"/>
    <w:rsid w:val="00713E05"/>
    <w:rsid w:val="00720F11"/>
    <w:rsid w:val="00721AA4"/>
    <w:rsid w:val="00723AF9"/>
    <w:rsid w:val="00727AB6"/>
    <w:rsid w:val="00733D71"/>
    <w:rsid w:val="0073428B"/>
    <w:rsid w:val="00740289"/>
    <w:rsid w:val="00740860"/>
    <w:rsid w:val="00742A86"/>
    <w:rsid w:val="0075048F"/>
    <w:rsid w:val="00756259"/>
    <w:rsid w:val="007606AB"/>
    <w:rsid w:val="00765F00"/>
    <w:rsid w:val="00767E6F"/>
    <w:rsid w:val="00774225"/>
    <w:rsid w:val="00780C90"/>
    <w:rsid w:val="007814A2"/>
    <w:rsid w:val="00786054"/>
    <w:rsid w:val="00790002"/>
    <w:rsid w:val="00793822"/>
    <w:rsid w:val="007944A3"/>
    <w:rsid w:val="007960F1"/>
    <w:rsid w:val="0079758E"/>
    <w:rsid w:val="007A1960"/>
    <w:rsid w:val="007B0ED3"/>
    <w:rsid w:val="007B2BDD"/>
    <w:rsid w:val="007B41CD"/>
    <w:rsid w:val="007C0A75"/>
    <w:rsid w:val="007C3A64"/>
    <w:rsid w:val="007C738C"/>
    <w:rsid w:val="007C7627"/>
    <w:rsid w:val="007D77E7"/>
    <w:rsid w:val="007D795F"/>
    <w:rsid w:val="007D797C"/>
    <w:rsid w:val="007E04A8"/>
    <w:rsid w:val="007E5491"/>
    <w:rsid w:val="007F085E"/>
    <w:rsid w:val="007F15CE"/>
    <w:rsid w:val="00805A7B"/>
    <w:rsid w:val="00807A9C"/>
    <w:rsid w:val="008115DD"/>
    <w:rsid w:val="008152E2"/>
    <w:rsid w:val="0082263F"/>
    <w:rsid w:val="00823214"/>
    <w:rsid w:val="00823D36"/>
    <w:rsid w:val="00824279"/>
    <w:rsid w:val="00825782"/>
    <w:rsid w:val="00826542"/>
    <w:rsid w:val="00826A38"/>
    <w:rsid w:val="008300B3"/>
    <w:rsid w:val="0083315E"/>
    <w:rsid w:val="00845EFE"/>
    <w:rsid w:val="00852436"/>
    <w:rsid w:val="008640E6"/>
    <w:rsid w:val="008754A2"/>
    <w:rsid w:val="008758CC"/>
    <w:rsid w:val="008814C7"/>
    <w:rsid w:val="00882BD0"/>
    <w:rsid w:val="00884BBE"/>
    <w:rsid w:val="008866F4"/>
    <w:rsid w:val="008928DC"/>
    <w:rsid w:val="00892E1C"/>
    <w:rsid w:val="0089569E"/>
    <w:rsid w:val="008A1753"/>
    <w:rsid w:val="008A1EFC"/>
    <w:rsid w:val="008A420B"/>
    <w:rsid w:val="008A4E0F"/>
    <w:rsid w:val="008A7A7E"/>
    <w:rsid w:val="008B2D71"/>
    <w:rsid w:val="008B4D44"/>
    <w:rsid w:val="008B5304"/>
    <w:rsid w:val="008C785C"/>
    <w:rsid w:val="008D051C"/>
    <w:rsid w:val="008D0E5D"/>
    <w:rsid w:val="008D10A3"/>
    <w:rsid w:val="008D2BFB"/>
    <w:rsid w:val="008D2F16"/>
    <w:rsid w:val="008D3693"/>
    <w:rsid w:val="008D678F"/>
    <w:rsid w:val="008E1179"/>
    <w:rsid w:val="008E1367"/>
    <w:rsid w:val="008E3859"/>
    <w:rsid w:val="008F6022"/>
    <w:rsid w:val="00901882"/>
    <w:rsid w:val="00904BDE"/>
    <w:rsid w:val="00906B9D"/>
    <w:rsid w:val="00906BC8"/>
    <w:rsid w:val="00906DB1"/>
    <w:rsid w:val="00913117"/>
    <w:rsid w:val="00914621"/>
    <w:rsid w:val="00920BC9"/>
    <w:rsid w:val="0092410E"/>
    <w:rsid w:val="00925BE7"/>
    <w:rsid w:val="0093108E"/>
    <w:rsid w:val="00935080"/>
    <w:rsid w:val="00940D88"/>
    <w:rsid w:val="00945574"/>
    <w:rsid w:val="0094659A"/>
    <w:rsid w:val="00947932"/>
    <w:rsid w:val="00947C79"/>
    <w:rsid w:val="00950D55"/>
    <w:rsid w:val="009540FD"/>
    <w:rsid w:val="009551CE"/>
    <w:rsid w:val="009559D5"/>
    <w:rsid w:val="00955EC3"/>
    <w:rsid w:val="009629A0"/>
    <w:rsid w:val="009631E8"/>
    <w:rsid w:val="00963AB9"/>
    <w:rsid w:val="00964F40"/>
    <w:rsid w:val="009747E7"/>
    <w:rsid w:val="009774E4"/>
    <w:rsid w:val="00981811"/>
    <w:rsid w:val="009825A9"/>
    <w:rsid w:val="00992451"/>
    <w:rsid w:val="0099290E"/>
    <w:rsid w:val="009929DF"/>
    <w:rsid w:val="00993F65"/>
    <w:rsid w:val="009A15D1"/>
    <w:rsid w:val="009A5936"/>
    <w:rsid w:val="009B04A8"/>
    <w:rsid w:val="009B4A91"/>
    <w:rsid w:val="009C125E"/>
    <w:rsid w:val="009C1AF1"/>
    <w:rsid w:val="009C3AB3"/>
    <w:rsid w:val="009C470E"/>
    <w:rsid w:val="009C544A"/>
    <w:rsid w:val="009C6623"/>
    <w:rsid w:val="009C7090"/>
    <w:rsid w:val="009D24BD"/>
    <w:rsid w:val="009E16FA"/>
    <w:rsid w:val="009E38E0"/>
    <w:rsid w:val="009F7B3A"/>
    <w:rsid w:val="00A018A1"/>
    <w:rsid w:val="00A02235"/>
    <w:rsid w:val="00A03499"/>
    <w:rsid w:val="00A05502"/>
    <w:rsid w:val="00A056FB"/>
    <w:rsid w:val="00A07100"/>
    <w:rsid w:val="00A0746D"/>
    <w:rsid w:val="00A07FD2"/>
    <w:rsid w:val="00A118EC"/>
    <w:rsid w:val="00A11A8C"/>
    <w:rsid w:val="00A20CC0"/>
    <w:rsid w:val="00A27490"/>
    <w:rsid w:val="00A307F7"/>
    <w:rsid w:val="00A31FFF"/>
    <w:rsid w:val="00A33371"/>
    <w:rsid w:val="00A34E0A"/>
    <w:rsid w:val="00A35747"/>
    <w:rsid w:val="00A35EAB"/>
    <w:rsid w:val="00A44957"/>
    <w:rsid w:val="00A5073A"/>
    <w:rsid w:val="00A56684"/>
    <w:rsid w:val="00A62B25"/>
    <w:rsid w:val="00A62B53"/>
    <w:rsid w:val="00A63644"/>
    <w:rsid w:val="00A6378D"/>
    <w:rsid w:val="00A64264"/>
    <w:rsid w:val="00A64E17"/>
    <w:rsid w:val="00A73255"/>
    <w:rsid w:val="00A85959"/>
    <w:rsid w:val="00A85E59"/>
    <w:rsid w:val="00A928E9"/>
    <w:rsid w:val="00A93690"/>
    <w:rsid w:val="00A96B80"/>
    <w:rsid w:val="00AB27F9"/>
    <w:rsid w:val="00AB2CC5"/>
    <w:rsid w:val="00AB30FF"/>
    <w:rsid w:val="00AB7BD8"/>
    <w:rsid w:val="00AC0875"/>
    <w:rsid w:val="00AC2D36"/>
    <w:rsid w:val="00AC6B6B"/>
    <w:rsid w:val="00AD36EA"/>
    <w:rsid w:val="00AE0731"/>
    <w:rsid w:val="00AE1D56"/>
    <w:rsid w:val="00AE3647"/>
    <w:rsid w:val="00AE3E2A"/>
    <w:rsid w:val="00AE5741"/>
    <w:rsid w:val="00AE5759"/>
    <w:rsid w:val="00AE5A87"/>
    <w:rsid w:val="00AE6EDE"/>
    <w:rsid w:val="00B008F8"/>
    <w:rsid w:val="00B07321"/>
    <w:rsid w:val="00B11B89"/>
    <w:rsid w:val="00B1363B"/>
    <w:rsid w:val="00B164D1"/>
    <w:rsid w:val="00B27338"/>
    <w:rsid w:val="00B27C06"/>
    <w:rsid w:val="00B32EED"/>
    <w:rsid w:val="00B3456B"/>
    <w:rsid w:val="00B37197"/>
    <w:rsid w:val="00B4163E"/>
    <w:rsid w:val="00B41B4F"/>
    <w:rsid w:val="00B43F1E"/>
    <w:rsid w:val="00B4622C"/>
    <w:rsid w:val="00B51CCF"/>
    <w:rsid w:val="00B52CC9"/>
    <w:rsid w:val="00B6000D"/>
    <w:rsid w:val="00B63DFD"/>
    <w:rsid w:val="00B716D2"/>
    <w:rsid w:val="00B761DD"/>
    <w:rsid w:val="00B811A3"/>
    <w:rsid w:val="00B83C94"/>
    <w:rsid w:val="00B84622"/>
    <w:rsid w:val="00B922BD"/>
    <w:rsid w:val="00B96169"/>
    <w:rsid w:val="00B96E28"/>
    <w:rsid w:val="00BA2A61"/>
    <w:rsid w:val="00BA4971"/>
    <w:rsid w:val="00BA7F45"/>
    <w:rsid w:val="00BB3C82"/>
    <w:rsid w:val="00BC0E06"/>
    <w:rsid w:val="00BC4A08"/>
    <w:rsid w:val="00BC7F13"/>
    <w:rsid w:val="00BE1E6F"/>
    <w:rsid w:val="00BE706C"/>
    <w:rsid w:val="00BE7746"/>
    <w:rsid w:val="00BF02D4"/>
    <w:rsid w:val="00BF43BF"/>
    <w:rsid w:val="00BF5770"/>
    <w:rsid w:val="00C0112D"/>
    <w:rsid w:val="00C032D8"/>
    <w:rsid w:val="00C03524"/>
    <w:rsid w:val="00C05ED6"/>
    <w:rsid w:val="00C06373"/>
    <w:rsid w:val="00C11CF6"/>
    <w:rsid w:val="00C12C28"/>
    <w:rsid w:val="00C20847"/>
    <w:rsid w:val="00C23567"/>
    <w:rsid w:val="00C31439"/>
    <w:rsid w:val="00C41095"/>
    <w:rsid w:val="00C4121C"/>
    <w:rsid w:val="00C41711"/>
    <w:rsid w:val="00C44C72"/>
    <w:rsid w:val="00C45796"/>
    <w:rsid w:val="00C51D40"/>
    <w:rsid w:val="00C52154"/>
    <w:rsid w:val="00C61D10"/>
    <w:rsid w:val="00C6246E"/>
    <w:rsid w:val="00C64364"/>
    <w:rsid w:val="00C721B9"/>
    <w:rsid w:val="00C84347"/>
    <w:rsid w:val="00C870E9"/>
    <w:rsid w:val="00C9237C"/>
    <w:rsid w:val="00C9308D"/>
    <w:rsid w:val="00CA321A"/>
    <w:rsid w:val="00CA5EB5"/>
    <w:rsid w:val="00CB627D"/>
    <w:rsid w:val="00CC09EA"/>
    <w:rsid w:val="00CC2597"/>
    <w:rsid w:val="00CC2F87"/>
    <w:rsid w:val="00CC48E7"/>
    <w:rsid w:val="00CC4D6A"/>
    <w:rsid w:val="00CC5F26"/>
    <w:rsid w:val="00CC7104"/>
    <w:rsid w:val="00CC7F22"/>
    <w:rsid w:val="00CD19E8"/>
    <w:rsid w:val="00CD22ED"/>
    <w:rsid w:val="00CD5CCE"/>
    <w:rsid w:val="00CE19EB"/>
    <w:rsid w:val="00CE5D2D"/>
    <w:rsid w:val="00CE5DDA"/>
    <w:rsid w:val="00CE66E4"/>
    <w:rsid w:val="00CF1B3E"/>
    <w:rsid w:val="00CF374C"/>
    <w:rsid w:val="00CF5A4A"/>
    <w:rsid w:val="00CF679D"/>
    <w:rsid w:val="00D049DB"/>
    <w:rsid w:val="00D067C0"/>
    <w:rsid w:val="00D0793C"/>
    <w:rsid w:val="00D100FD"/>
    <w:rsid w:val="00D10E62"/>
    <w:rsid w:val="00D12670"/>
    <w:rsid w:val="00D140C3"/>
    <w:rsid w:val="00D168D1"/>
    <w:rsid w:val="00D20380"/>
    <w:rsid w:val="00D22469"/>
    <w:rsid w:val="00D22826"/>
    <w:rsid w:val="00D23C8C"/>
    <w:rsid w:val="00D3006C"/>
    <w:rsid w:val="00D30254"/>
    <w:rsid w:val="00D31B4B"/>
    <w:rsid w:val="00D344B0"/>
    <w:rsid w:val="00D351C4"/>
    <w:rsid w:val="00D4417E"/>
    <w:rsid w:val="00D45579"/>
    <w:rsid w:val="00D45FFD"/>
    <w:rsid w:val="00D47639"/>
    <w:rsid w:val="00D512EC"/>
    <w:rsid w:val="00D535CE"/>
    <w:rsid w:val="00D54A4C"/>
    <w:rsid w:val="00D54BC5"/>
    <w:rsid w:val="00D5798D"/>
    <w:rsid w:val="00D62266"/>
    <w:rsid w:val="00D625DB"/>
    <w:rsid w:val="00D6374A"/>
    <w:rsid w:val="00D65140"/>
    <w:rsid w:val="00D71185"/>
    <w:rsid w:val="00D71E7E"/>
    <w:rsid w:val="00D731C9"/>
    <w:rsid w:val="00D759A4"/>
    <w:rsid w:val="00D76E3C"/>
    <w:rsid w:val="00D779AF"/>
    <w:rsid w:val="00D808AC"/>
    <w:rsid w:val="00D81CD9"/>
    <w:rsid w:val="00D82311"/>
    <w:rsid w:val="00D83752"/>
    <w:rsid w:val="00D906C2"/>
    <w:rsid w:val="00D923DF"/>
    <w:rsid w:val="00D934A2"/>
    <w:rsid w:val="00D9461C"/>
    <w:rsid w:val="00DA3C0C"/>
    <w:rsid w:val="00DA44AA"/>
    <w:rsid w:val="00DA5653"/>
    <w:rsid w:val="00DA5948"/>
    <w:rsid w:val="00DB0117"/>
    <w:rsid w:val="00DB11C8"/>
    <w:rsid w:val="00DB206A"/>
    <w:rsid w:val="00DB2AF5"/>
    <w:rsid w:val="00DB35AC"/>
    <w:rsid w:val="00DB73E0"/>
    <w:rsid w:val="00DC4225"/>
    <w:rsid w:val="00DC52EA"/>
    <w:rsid w:val="00DD09F9"/>
    <w:rsid w:val="00DD2702"/>
    <w:rsid w:val="00DD47AE"/>
    <w:rsid w:val="00DD7DDC"/>
    <w:rsid w:val="00DE2431"/>
    <w:rsid w:val="00DE590E"/>
    <w:rsid w:val="00DE6875"/>
    <w:rsid w:val="00DE79E8"/>
    <w:rsid w:val="00DE7F44"/>
    <w:rsid w:val="00E02F97"/>
    <w:rsid w:val="00E03DFD"/>
    <w:rsid w:val="00E03E9A"/>
    <w:rsid w:val="00E05F2B"/>
    <w:rsid w:val="00E072EA"/>
    <w:rsid w:val="00E141A0"/>
    <w:rsid w:val="00E149EA"/>
    <w:rsid w:val="00E20FDE"/>
    <w:rsid w:val="00E227D3"/>
    <w:rsid w:val="00E33E1D"/>
    <w:rsid w:val="00E41D1E"/>
    <w:rsid w:val="00E426DB"/>
    <w:rsid w:val="00E465A5"/>
    <w:rsid w:val="00E475B8"/>
    <w:rsid w:val="00E478F0"/>
    <w:rsid w:val="00E51557"/>
    <w:rsid w:val="00E52B1D"/>
    <w:rsid w:val="00E5419D"/>
    <w:rsid w:val="00E71270"/>
    <w:rsid w:val="00E74737"/>
    <w:rsid w:val="00E760BF"/>
    <w:rsid w:val="00E77298"/>
    <w:rsid w:val="00E815E7"/>
    <w:rsid w:val="00E8308A"/>
    <w:rsid w:val="00E83492"/>
    <w:rsid w:val="00E9169C"/>
    <w:rsid w:val="00E9235B"/>
    <w:rsid w:val="00E924AE"/>
    <w:rsid w:val="00EA2926"/>
    <w:rsid w:val="00EB0CFF"/>
    <w:rsid w:val="00EB23C8"/>
    <w:rsid w:val="00EC60ED"/>
    <w:rsid w:val="00EC6790"/>
    <w:rsid w:val="00EC6F09"/>
    <w:rsid w:val="00EC70A0"/>
    <w:rsid w:val="00EE201F"/>
    <w:rsid w:val="00EF1356"/>
    <w:rsid w:val="00EF678A"/>
    <w:rsid w:val="00F00181"/>
    <w:rsid w:val="00F01F3C"/>
    <w:rsid w:val="00F06EBB"/>
    <w:rsid w:val="00F1232B"/>
    <w:rsid w:val="00F15D7D"/>
    <w:rsid w:val="00F24AB6"/>
    <w:rsid w:val="00F25C68"/>
    <w:rsid w:val="00F273D6"/>
    <w:rsid w:val="00F31AF8"/>
    <w:rsid w:val="00F32999"/>
    <w:rsid w:val="00F35046"/>
    <w:rsid w:val="00F46A50"/>
    <w:rsid w:val="00F50110"/>
    <w:rsid w:val="00F5399F"/>
    <w:rsid w:val="00F65574"/>
    <w:rsid w:val="00F674AD"/>
    <w:rsid w:val="00F67F04"/>
    <w:rsid w:val="00F7204A"/>
    <w:rsid w:val="00F73198"/>
    <w:rsid w:val="00F748D0"/>
    <w:rsid w:val="00F76C87"/>
    <w:rsid w:val="00F83FBD"/>
    <w:rsid w:val="00F84CB9"/>
    <w:rsid w:val="00F870DB"/>
    <w:rsid w:val="00F901A6"/>
    <w:rsid w:val="00F917FC"/>
    <w:rsid w:val="00FA10BD"/>
    <w:rsid w:val="00FA4D53"/>
    <w:rsid w:val="00FA5795"/>
    <w:rsid w:val="00FA5916"/>
    <w:rsid w:val="00FB1B24"/>
    <w:rsid w:val="00FB3301"/>
    <w:rsid w:val="00FB4B79"/>
    <w:rsid w:val="00FB6011"/>
    <w:rsid w:val="00FC2768"/>
    <w:rsid w:val="00FC4216"/>
    <w:rsid w:val="00FC771F"/>
    <w:rsid w:val="00FD1347"/>
    <w:rsid w:val="00FD3F00"/>
    <w:rsid w:val="00FD5A3A"/>
    <w:rsid w:val="00FD7107"/>
    <w:rsid w:val="00FD720A"/>
    <w:rsid w:val="00FE0FD8"/>
    <w:rsid w:val="00FE4425"/>
    <w:rsid w:val="00FF34A2"/>
    <w:rsid w:val="00FF355C"/>
    <w:rsid w:val="00FF5FEC"/>
    <w:rsid w:val="022CC742"/>
    <w:rsid w:val="09955DF0"/>
    <w:rsid w:val="12B1469F"/>
    <w:rsid w:val="135A3813"/>
    <w:rsid w:val="1498F2C2"/>
    <w:rsid w:val="1692EC15"/>
    <w:rsid w:val="1CA06EB5"/>
    <w:rsid w:val="21E0730C"/>
    <w:rsid w:val="391E8109"/>
    <w:rsid w:val="3AF21617"/>
    <w:rsid w:val="3D2B109A"/>
    <w:rsid w:val="44690583"/>
    <w:rsid w:val="51207F56"/>
    <w:rsid w:val="533DD44A"/>
    <w:rsid w:val="5BBBBC07"/>
    <w:rsid w:val="5CA639D9"/>
    <w:rsid w:val="681E3C2F"/>
    <w:rsid w:val="68C014EC"/>
    <w:rsid w:val="6918BCBD"/>
    <w:rsid w:val="6ABF917F"/>
    <w:rsid w:val="703D1429"/>
    <w:rsid w:val="717770B2"/>
    <w:rsid w:val="74DAFBB6"/>
    <w:rsid w:val="79D59EBC"/>
    <w:rsid w:val="7A937A88"/>
    <w:rsid w:val="7CB0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7E443"/>
  <w15:docId w15:val="{8B0E579F-7306-4B71-BC26-029551C4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F65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BC5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227BC5"/>
    <w:pPr>
      <w:tabs>
        <w:tab w:val="center" w:pos="4536"/>
        <w:tab w:val="right" w:pos="9072"/>
      </w:tabs>
      <w:spacing w:after="0" w:line="180" w:lineRule="exact"/>
    </w:pPr>
    <w:rPr>
      <w:rFonts w:ascii="Arial" w:hAnsi="Arial"/>
      <w:color w:val="094F8F"/>
      <w:sz w:val="14"/>
    </w:rPr>
  </w:style>
  <w:style w:type="paragraph" w:customStyle="1" w:styleId="Quotations">
    <w:name w:val="Quotations"/>
    <w:basedOn w:val="Normln"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customStyle="1" w:styleId="Adresa">
    <w:name w:val="Adresa"/>
    <w:qFormat/>
    <w:rsid w:val="0079758E"/>
    <w:pPr>
      <w:ind w:left="4706"/>
    </w:pPr>
    <w:rPr>
      <w:rFonts w:ascii="Times New Roman" w:hAnsi="Times New Roman"/>
    </w:rPr>
  </w:style>
  <w:style w:type="paragraph" w:customStyle="1" w:styleId="Vc">
    <w:name w:val="Věc"/>
    <w:qFormat/>
    <w:rsid w:val="0079758E"/>
    <w:pPr>
      <w:tabs>
        <w:tab w:val="left" w:pos="1985"/>
        <w:tab w:val="left" w:pos="4706"/>
        <w:tab w:val="left" w:pos="6804"/>
      </w:tabs>
      <w:spacing w:before="851"/>
    </w:pPr>
    <w:rPr>
      <w:rFonts w:ascii="Arial" w:hAnsi="Arial"/>
      <w:color w:val="094F8F"/>
      <w:sz w:val="14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79758E"/>
    <w:pPr>
      <w:spacing w:before="737" w:after="737"/>
    </w:pPr>
    <w:rPr>
      <w:rFonts w:ascii="Times New Roman" w:hAnsi="Times New Roman"/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AC2D36"/>
    <w:rPr>
      <w:rFonts w:ascii="Times New Roman" w:hAnsi="Times New Roman"/>
      <w:b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aliases w:val="fakulta"/>
    <w:basedOn w:val="Zpat"/>
    <w:next w:val="Zpat"/>
    <w:qFormat/>
    <w:rsid w:val="007D77E7"/>
    <w:rPr>
      <w:b/>
      <w:sz w:val="16"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8A1753"/>
    <w:pPr>
      <w:tabs>
        <w:tab w:val="clear" w:pos="4536"/>
        <w:tab w:val="clear" w:pos="9072"/>
        <w:tab w:val="left" w:pos="0"/>
      </w:tabs>
      <w:ind w:left="-907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3F2066"/>
    <w:rPr>
      <w:rFonts w:cs="Arial"/>
      <w:szCs w:val="16"/>
    </w:rPr>
  </w:style>
  <w:style w:type="paragraph" w:customStyle="1" w:styleId="Tlodopisu">
    <w:name w:val="Tělo dopisu"/>
    <w:qFormat/>
    <w:rsid w:val="00935080"/>
    <w:pPr>
      <w:spacing w:after="454"/>
    </w:pPr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7C3A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D09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0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0914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09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0914"/>
    <w:rPr>
      <w:rFonts w:ascii="Times New Roman" w:hAnsi="Times New Roman"/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D12670"/>
    <w:pPr>
      <w:spacing w:after="120" w:line="240" w:lineRule="auto"/>
      <w:ind w:left="283"/>
    </w:pPr>
    <w:rPr>
      <w:rFonts w:eastAsia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126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style-span">
    <w:name w:val="apple-style-span"/>
    <w:basedOn w:val="Standardnpsmoodstavce"/>
    <w:rsid w:val="00D12670"/>
  </w:style>
  <w:style w:type="character" w:customStyle="1" w:styleId="hps">
    <w:name w:val="hps"/>
    <w:rsid w:val="00D12670"/>
  </w:style>
  <w:style w:type="character" w:styleId="Siln">
    <w:name w:val="Strong"/>
    <w:basedOn w:val="Standardnpsmoodstavce"/>
    <w:uiPriority w:val="22"/>
    <w:qFormat/>
    <w:rsid w:val="00D808AC"/>
    <w:rPr>
      <w:b/>
      <w:bCs/>
    </w:rPr>
  </w:style>
  <w:style w:type="character" w:customStyle="1" w:styleId="nowrap">
    <w:name w:val="nowrap"/>
    <w:basedOn w:val="Standardnpsmoodstavce"/>
    <w:rsid w:val="000855C4"/>
  </w:style>
  <w:style w:type="paragraph" w:customStyle="1" w:styleId="Default">
    <w:name w:val="Default"/>
    <w:rsid w:val="00430F44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7BD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957AA"/>
    <w:pPr>
      <w:spacing w:line="240" w:lineRule="auto"/>
    </w:pPr>
    <w:rPr>
      <w:rFonts w:ascii="Times New Roman" w:hAnsi="Times New Roman"/>
    </w:rPr>
  </w:style>
  <w:style w:type="paragraph" w:styleId="Titulek">
    <w:name w:val="caption"/>
    <w:basedOn w:val="Normln"/>
    <w:next w:val="Normln"/>
    <w:uiPriority w:val="35"/>
    <w:unhideWhenUsed/>
    <w:qFormat/>
    <w:rsid w:val="00B8462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Znakapoznpodarou">
    <w:name w:val="footnote reference"/>
    <w:uiPriority w:val="99"/>
    <w:semiHidden/>
    <w:rsid w:val="00A018A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18A1"/>
    <w:pPr>
      <w:spacing w:after="0" w:line="240" w:lineRule="auto"/>
      <w:jc w:val="both"/>
    </w:pPr>
    <w:rPr>
      <w:rFonts w:eastAsia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18A1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screentitle">
    <w:name w:val="screentitle"/>
    <w:basedOn w:val="Standardnpsmoodstavce"/>
    <w:rsid w:val="00B96E28"/>
  </w:style>
  <w:style w:type="character" w:customStyle="1" w:styleId="normaltextrun">
    <w:name w:val="normaltextrun"/>
    <w:basedOn w:val="Standardnpsmoodstavce"/>
    <w:rsid w:val="00BB3C82"/>
  </w:style>
  <w:style w:type="character" w:styleId="Zmnka">
    <w:name w:val="Mention"/>
    <w:basedOn w:val="Standardnpsmoodstavce"/>
    <w:uiPriority w:val="99"/>
    <w:unhideWhenUsed/>
    <w:rsid w:val="00F15D7D"/>
    <w:rPr>
      <w:color w:val="2B579A"/>
      <w:shd w:val="clear" w:color="auto" w:fill="E1DFDD"/>
    </w:rPr>
  </w:style>
  <w:style w:type="character" w:customStyle="1" w:styleId="ui-provider">
    <w:name w:val="ui-provider"/>
    <w:basedOn w:val="Standardnpsmoodstavce"/>
    <w:rsid w:val="00035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obnovycr.cz/ke-stazen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AppData\Local\Temp\fi_dopis_c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BF949150C4CF439B8C075239521C0E" ma:contentTypeVersion="18" ma:contentTypeDescription="Vytvoří nový dokument" ma:contentTypeScope="" ma:versionID="acfed5671c1dc00f231dd8fae99c6b96">
  <xsd:schema xmlns:xsd="http://www.w3.org/2001/XMLSchema" xmlns:xs="http://www.w3.org/2001/XMLSchema" xmlns:p="http://schemas.microsoft.com/office/2006/metadata/properties" xmlns:ns2="4c335aba-732f-481b-a95f-567c40cfb45e" xmlns:ns3="47f5b712-52fb-4805-b1ad-f1bc6aa63f89" targetNamespace="http://schemas.microsoft.com/office/2006/metadata/properties" ma:root="true" ma:fieldsID="ae480abe446eaf1ebcaf28265e30fb41" ns2:_="" ns3:_="">
    <xsd:import namespace="4c335aba-732f-481b-a95f-567c40cfb45e"/>
    <xsd:import namespace="47f5b712-52fb-4805-b1ad-f1bc6aa63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35aba-732f-481b-a95f-567c40cfb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5b712-52fb-4805-b1ad-f1bc6aa63f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4f8b61-2f25-4236-b90d-0ed67634f0e4}" ma:internalName="TaxCatchAll" ma:showField="CatchAllData" ma:web="47f5b712-52fb-4805-b1ad-f1bc6aa63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335aba-732f-481b-a95f-567c40cfb45e">
      <Terms xmlns="http://schemas.microsoft.com/office/infopath/2007/PartnerControls"/>
    </lcf76f155ced4ddcb4097134ff3c332f>
    <TaxCatchAll xmlns="47f5b712-52fb-4805-b1ad-f1bc6aa63f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B8AA3-A803-4487-BBE4-9D0EBBA78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35aba-732f-481b-a95f-567c40cfb45e"/>
    <ds:schemaRef ds:uri="47f5b712-52fb-4805-b1ad-f1bc6aa63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E6FAF-1A3B-41F5-8E2F-FA37E05BC352}">
  <ds:schemaRefs>
    <ds:schemaRef ds:uri="http://schemas.microsoft.com/office/2006/metadata/properties"/>
    <ds:schemaRef ds:uri="http://schemas.microsoft.com/office/infopath/2007/PartnerControls"/>
    <ds:schemaRef ds:uri="4c335aba-732f-481b-a95f-567c40cfb45e"/>
    <ds:schemaRef ds:uri="47f5b712-52fb-4805-b1ad-f1bc6aa63f89"/>
  </ds:schemaRefs>
</ds:datastoreItem>
</file>

<file path=customXml/itemProps3.xml><?xml version="1.0" encoding="utf-8"?>
<ds:datastoreItem xmlns:ds="http://schemas.openxmlformats.org/officeDocument/2006/customXml" ds:itemID="{D1159920-2327-4A99-8DC6-9F62443CF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62E72B-6A9F-4CF5-8D3B-ED91D5EA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fi_dopis_cz</Template>
  <TotalTime>14</TotalTime>
  <Pages>1</Pages>
  <Words>1598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11006</CharactersWithSpaces>
  <SharedDoc>false</SharedDoc>
  <HLinks>
    <vt:vector size="6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https://www.planobnovycr.cz/ke-stazeni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 Lenka Bartošková</dc:creator>
  <cp:keywords/>
  <cp:lastModifiedBy>Petr Konopáč</cp:lastModifiedBy>
  <cp:revision>6</cp:revision>
  <cp:lastPrinted>2023-04-04T16:52:00Z</cp:lastPrinted>
  <dcterms:created xsi:type="dcterms:W3CDTF">2024-02-16T07:38:00Z</dcterms:created>
  <dcterms:modified xsi:type="dcterms:W3CDTF">2024-02-16T07:44:00Z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43948b4ad3c5c1dbd1556d97d729982a0d9644905533db9b4d76e85c5b3227dc</vt:lpwstr>
  </property>
  <property fmtid="{D5CDD505-2E9C-101B-9397-08002B2CF9AE}" pid="9" name="ContentTypeId">
    <vt:lpwstr>0x010100FABF949150C4CF439B8C075239521C0E</vt:lpwstr>
  </property>
  <property fmtid="{D5CDD505-2E9C-101B-9397-08002B2CF9AE}" pid="10" name="MediaServiceImageTags">
    <vt:lpwstr/>
  </property>
</Properties>
</file>