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35F" w:rsidRPr="00AD7239" w:rsidRDefault="00CB735F" w:rsidP="00CB735F">
      <w:pPr>
        <w:spacing w:after="0"/>
        <w:jc w:val="center"/>
        <w:rPr>
          <w:rFonts w:ascii="Verdana" w:hAnsi="Verdana"/>
          <w:b/>
          <w:sz w:val="28"/>
          <w:szCs w:val="28"/>
        </w:rPr>
      </w:pPr>
      <w:r w:rsidRPr="00AD7239">
        <w:rPr>
          <w:rFonts w:ascii="Verdana" w:hAnsi="Verdana"/>
          <w:b/>
          <w:sz w:val="28"/>
          <w:szCs w:val="28"/>
        </w:rPr>
        <w:t>Smlouva o poskytování poradenství při realizaci projektu č. CO/1</w:t>
      </w:r>
      <w:r w:rsidR="00677DC9" w:rsidRPr="00AD7239">
        <w:rPr>
          <w:rFonts w:ascii="Verdana" w:hAnsi="Verdana"/>
          <w:b/>
          <w:sz w:val="28"/>
          <w:szCs w:val="28"/>
        </w:rPr>
        <w:t>7</w:t>
      </w:r>
      <w:r w:rsidRPr="00AD7239">
        <w:rPr>
          <w:rFonts w:ascii="Verdana" w:hAnsi="Verdana"/>
          <w:b/>
          <w:sz w:val="28"/>
          <w:szCs w:val="28"/>
        </w:rPr>
        <w:t>/0</w:t>
      </w:r>
      <w:r w:rsidR="00677DC9" w:rsidRPr="00AD7239">
        <w:rPr>
          <w:rFonts w:ascii="Verdana" w:hAnsi="Verdana"/>
          <w:b/>
          <w:sz w:val="28"/>
          <w:szCs w:val="28"/>
        </w:rPr>
        <w:t>34</w:t>
      </w:r>
    </w:p>
    <w:p w:rsidR="00CB735F" w:rsidRPr="00AD7239" w:rsidRDefault="00CB735F" w:rsidP="00CB735F">
      <w:pPr>
        <w:widowControl w:val="0"/>
        <w:suppressAutoHyphens/>
        <w:spacing w:after="0" w:line="240" w:lineRule="auto"/>
        <w:ind w:right="-1"/>
        <w:jc w:val="center"/>
        <w:rPr>
          <w:rFonts w:ascii="Verdana" w:eastAsia="Arial Unicode MS" w:hAnsi="Verdana"/>
          <w:kern w:val="1"/>
          <w:sz w:val="20"/>
          <w:szCs w:val="20"/>
          <w:lang w:eastAsia="cs-CZ"/>
        </w:rPr>
      </w:pPr>
      <w:r w:rsidRPr="00AD7239">
        <w:rPr>
          <w:rFonts w:ascii="Verdana" w:eastAsia="Arial Unicode MS" w:hAnsi="Verdana"/>
          <w:kern w:val="1"/>
          <w:sz w:val="20"/>
          <w:szCs w:val="20"/>
          <w:lang w:eastAsia="cs-CZ"/>
        </w:rPr>
        <w:t>uzavřená níže uvedeného dne, měsíce a roku</w:t>
      </w:r>
      <w:r w:rsidRPr="00AD7239">
        <w:rPr>
          <w:rFonts w:ascii="Verdana" w:eastAsia="Arial Unicode MS" w:hAnsi="Verdana"/>
          <w:b/>
          <w:kern w:val="1"/>
          <w:sz w:val="20"/>
          <w:szCs w:val="20"/>
          <w:lang w:eastAsia="cs-CZ"/>
        </w:rPr>
        <w:t xml:space="preserve"> </w:t>
      </w:r>
      <w:r w:rsidRPr="00AD7239">
        <w:rPr>
          <w:rFonts w:ascii="Verdana" w:eastAsia="Arial Unicode MS" w:hAnsi="Verdana"/>
          <w:kern w:val="1"/>
          <w:sz w:val="20"/>
          <w:szCs w:val="20"/>
          <w:lang w:eastAsia="cs-CZ"/>
        </w:rPr>
        <w:t>mezi smluvními stranami:</w:t>
      </w:r>
    </w:p>
    <w:p w:rsidR="00CB735F" w:rsidRPr="00AD7239" w:rsidRDefault="00CB735F" w:rsidP="00CB735F">
      <w:pPr>
        <w:widowControl w:val="0"/>
        <w:suppressAutoHyphens/>
        <w:spacing w:after="0" w:line="240" w:lineRule="auto"/>
        <w:ind w:right="-1"/>
        <w:jc w:val="center"/>
        <w:rPr>
          <w:rFonts w:ascii="Verdana" w:eastAsia="Arial Unicode MS" w:hAnsi="Verdana"/>
          <w:b/>
          <w:kern w:val="1"/>
          <w:sz w:val="20"/>
          <w:szCs w:val="20"/>
          <w:lang w:eastAsia="cs-CZ"/>
        </w:rPr>
      </w:pPr>
    </w:p>
    <w:p w:rsidR="00CB735F" w:rsidRPr="00AD7239" w:rsidRDefault="00CB735F" w:rsidP="00CB735F">
      <w:pPr>
        <w:suppressAutoHyphens/>
        <w:spacing w:after="0" w:line="240" w:lineRule="auto"/>
        <w:rPr>
          <w:rFonts w:ascii="Verdana" w:eastAsia="Times New Roman" w:hAnsi="Verdana"/>
          <w:sz w:val="20"/>
          <w:szCs w:val="20"/>
          <w:lang w:eastAsia="ar-SA"/>
        </w:rPr>
      </w:pPr>
      <w:r w:rsidRPr="00AD7239">
        <w:rPr>
          <w:rFonts w:ascii="Verdana" w:eastAsia="Times New Roman" w:hAnsi="Verdana"/>
          <w:b/>
          <w:sz w:val="20"/>
          <w:szCs w:val="20"/>
          <w:lang w:eastAsia="ar-SA"/>
        </w:rPr>
        <w:t>Město Kutná Hora</w:t>
      </w:r>
    </w:p>
    <w:p w:rsidR="00CB735F" w:rsidRPr="00AD7239" w:rsidRDefault="00CB735F" w:rsidP="00CB735F">
      <w:pPr>
        <w:suppressAutoHyphens/>
        <w:spacing w:after="0" w:line="240" w:lineRule="auto"/>
        <w:rPr>
          <w:rFonts w:ascii="Verdana" w:eastAsia="Times New Roman" w:hAnsi="Verdana"/>
          <w:sz w:val="20"/>
          <w:szCs w:val="20"/>
          <w:lang w:eastAsia="ar-SA"/>
        </w:rPr>
      </w:pPr>
      <w:r w:rsidRPr="00AD7239">
        <w:rPr>
          <w:rFonts w:ascii="Verdana" w:eastAsia="Times New Roman" w:hAnsi="Verdana"/>
          <w:sz w:val="20"/>
          <w:szCs w:val="20"/>
          <w:lang w:eastAsia="ar-SA"/>
        </w:rPr>
        <w:t>sídlem: Kutná Hora, Havlíčkovo nám. 552, PSČ 284 01</w:t>
      </w:r>
    </w:p>
    <w:p w:rsidR="00CB735F" w:rsidRPr="00AD7239" w:rsidRDefault="00CB735F" w:rsidP="00CB735F">
      <w:pPr>
        <w:suppressAutoHyphens/>
        <w:spacing w:after="0" w:line="240" w:lineRule="auto"/>
        <w:rPr>
          <w:rFonts w:ascii="Verdana" w:eastAsia="Times New Roman" w:hAnsi="Verdana"/>
          <w:sz w:val="20"/>
          <w:szCs w:val="20"/>
          <w:lang w:eastAsia="ar-SA"/>
        </w:rPr>
      </w:pPr>
      <w:r w:rsidRPr="00AD7239">
        <w:rPr>
          <w:rFonts w:ascii="Verdana" w:eastAsia="Times New Roman" w:hAnsi="Verdana"/>
          <w:sz w:val="20"/>
          <w:szCs w:val="20"/>
          <w:lang w:eastAsia="ar-SA"/>
        </w:rPr>
        <w:t>IČ: 00236195</w:t>
      </w:r>
    </w:p>
    <w:p w:rsidR="00CB735F" w:rsidRPr="00AD7239" w:rsidRDefault="00CB735F" w:rsidP="00CB735F">
      <w:pPr>
        <w:suppressAutoHyphens/>
        <w:spacing w:after="0" w:line="240" w:lineRule="auto"/>
        <w:rPr>
          <w:rFonts w:ascii="Verdana" w:eastAsia="Times New Roman" w:hAnsi="Verdana"/>
          <w:sz w:val="20"/>
          <w:szCs w:val="20"/>
          <w:lang w:eastAsia="ar-SA"/>
        </w:rPr>
      </w:pPr>
      <w:r w:rsidRPr="00AD7239">
        <w:rPr>
          <w:rFonts w:ascii="Verdana" w:eastAsia="Times New Roman" w:hAnsi="Verdana"/>
          <w:sz w:val="20"/>
          <w:szCs w:val="20"/>
          <w:lang w:eastAsia="ar-SA"/>
        </w:rPr>
        <w:t>DIČ: CZ00236195</w:t>
      </w:r>
    </w:p>
    <w:p w:rsidR="00CB735F" w:rsidRPr="00AD7239" w:rsidRDefault="00CB735F" w:rsidP="00CB735F">
      <w:pPr>
        <w:suppressAutoHyphens/>
        <w:spacing w:after="0" w:line="240" w:lineRule="auto"/>
        <w:rPr>
          <w:rFonts w:ascii="Verdana" w:eastAsia="Times New Roman" w:hAnsi="Verdana"/>
          <w:sz w:val="20"/>
          <w:szCs w:val="20"/>
          <w:lang w:eastAsia="ar-SA"/>
        </w:rPr>
      </w:pPr>
      <w:r w:rsidRPr="00AD7239">
        <w:rPr>
          <w:rFonts w:ascii="Verdana" w:eastAsia="Times New Roman" w:hAnsi="Verdana"/>
          <w:sz w:val="20"/>
          <w:szCs w:val="20"/>
          <w:lang w:eastAsia="ar-SA"/>
        </w:rPr>
        <w:t>které zastupuje: Bc. Martin Starý, DiS., starosta</w:t>
      </w:r>
    </w:p>
    <w:p w:rsidR="00CB735F" w:rsidRPr="00AD7239" w:rsidRDefault="00CB735F" w:rsidP="00CB735F">
      <w:pPr>
        <w:widowControl w:val="0"/>
        <w:suppressAutoHyphens/>
        <w:spacing w:after="0" w:line="240" w:lineRule="auto"/>
        <w:ind w:right="-1"/>
        <w:rPr>
          <w:rFonts w:ascii="Verdana" w:eastAsia="Arial Unicode MS" w:hAnsi="Verdana"/>
          <w:kern w:val="1"/>
          <w:sz w:val="20"/>
          <w:szCs w:val="20"/>
          <w:lang w:eastAsia="cs-CZ"/>
        </w:rPr>
      </w:pPr>
      <w:r w:rsidRPr="00AD7239">
        <w:rPr>
          <w:rFonts w:ascii="Verdana" w:eastAsia="Times New Roman" w:hAnsi="Verdana"/>
          <w:sz w:val="20"/>
          <w:szCs w:val="20"/>
          <w:lang w:eastAsia="ar-SA"/>
        </w:rPr>
        <w:t>bankovní spojení: 27-444212389/0800</w:t>
      </w:r>
    </w:p>
    <w:p w:rsidR="00CB735F" w:rsidRPr="00AD7239" w:rsidRDefault="00CB735F" w:rsidP="00CB735F">
      <w:pPr>
        <w:widowControl w:val="0"/>
        <w:suppressAutoHyphens/>
        <w:spacing w:after="0" w:line="240" w:lineRule="auto"/>
        <w:ind w:right="-1"/>
        <w:rPr>
          <w:rFonts w:ascii="Verdana" w:eastAsia="Arial Unicode MS" w:hAnsi="Verdana"/>
          <w:kern w:val="1"/>
          <w:sz w:val="20"/>
          <w:szCs w:val="20"/>
          <w:lang w:eastAsia="cs-CZ"/>
        </w:rPr>
      </w:pPr>
    </w:p>
    <w:p w:rsidR="00CB735F" w:rsidRPr="00AD7239" w:rsidRDefault="00CB735F" w:rsidP="00CB735F">
      <w:pPr>
        <w:widowControl w:val="0"/>
        <w:suppressAutoHyphens/>
        <w:spacing w:after="0" w:line="240" w:lineRule="auto"/>
        <w:ind w:right="-1"/>
        <w:rPr>
          <w:rFonts w:ascii="Verdana" w:eastAsia="Arial Unicode MS" w:hAnsi="Verdana"/>
          <w:kern w:val="1"/>
          <w:sz w:val="20"/>
          <w:szCs w:val="20"/>
          <w:lang w:eastAsia="cs-CZ"/>
        </w:rPr>
      </w:pPr>
      <w:r w:rsidRPr="00AD7239">
        <w:rPr>
          <w:rFonts w:ascii="Verdana" w:eastAsia="Arial Unicode MS" w:hAnsi="Verdana"/>
          <w:kern w:val="1"/>
          <w:sz w:val="20"/>
          <w:szCs w:val="20"/>
          <w:lang w:eastAsia="cs-CZ"/>
        </w:rPr>
        <w:t>dále jen „Objednatel“ na straně jedné</w:t>
      </w:r>
    </w:p>
    <w:p w:rsidR="00CB735F" w:rsidRPr="00AD7239" w:rsidRDefault="00CB735F" w:rsidP="00CB735F">
      <w:pPr>
        <w:widowControl w:val="0"/>
        <w:suppressAutoHyphens/>
        <w:spacing w:after="0" w:line="240" w:lineRule="auto"/>
        <w:ind w:right="-1"/>
        <w:rPr>
          <w:rFonts w:ascii="Verdana" w:eastAsia="Arial Unicode MS" w:hAnsi="Verdana"/>
          <w:kern w:val="1"/>
          <w:sz w:val="20"/>
          <w:szCs w:val="20"/>
          <w:lang w:eastAsia="cs-CZ"/>
        </w:rPr>
      </w:pPr>
    </w:p>
    <w:p w:rsidR="00CB735F" w:rsidRPr="00AD7239" w:rsidRDefault="00CB735F" w:rsidP="00CB735F">
      <w:pPr>
        <w:widowControl w:val="0"/>
        <w:suppressAutoHyphens/>
        <w:spacing w:after="0" w:line="240" w:lineRule="auto"/>
        <w:ind w:right="-1"/>
        <w:rPr>
          <w:rFonts w:ascii="Verdana" w:eastAsia="Arial Unicode MS" w:hAnsi="Verdana"/>
          <w:kern w:val="1"/>
          <w:sz w:val="20"/>
          <w:szCs w:val="20"/>
          <w:lang w:eastAsia="cs-CZ"/>
        </w:rPr>
      </w:pPr>
      <w:r w:rsidRPr="00AD7239">
        <w:rPr>
          <w:rFonts w:ascii="Verdana" w:eastAsia="Arial Unicode MS" w:hAnsi="Verdana"/>
          <w:kern w:val="1"/>
          <w:sz w:val="20"/>
          <w:szCs w:val="20"/>
          <w:lang w:eastAsia="cs-CZ"/>
        </w:rPr>
        <w:t>a</w:t>
      </w:r>
    </w:p>
    <w:p w:rsidR="00CB735F" w:rsidRPr="00AD7239" w:rsidRDefault="00CB735F" w:rsidP="00CB735F">
      <w:pPr>
        <w:widowControl w:val="0"/>
        <w:suppressAutoHyphens/>
        <w:spacing w:after="0" w:line="240" w:lineRule="auto"/>
        <w:ind w:right="-1"/>
        <w:rPr>
          <w:rFonts w:ascii="Verdana" w:eastAsia="Arial Unicode MS" w:hAnsi="Verdana"/>
          <w:kern w:val="1"/>
          <w:sz w:val="20"/>
          <w:szCs w:val="20"/>
          <w:lang w:eastAsia="cs-CZ"/>
        </w:rPr>
      </w:pPr>
    </w:p>
    <w:p w:rsidR="00CB735F" w:rsidRPr="00AD7239" w:rsidRDefault="00677DC9" w:rsidP="00CB735F">
      <w:pPr>
        <w:widowControl w:val="0"/>
        <w:suppressAutoHyphens/>
        <w:spacing w:after="0" w:line="240" w:lineRule="auto"/>
        <w:ind w:right="-1"/>
        <w:rPr>
          <w:rFonts w:ascii="Verdana" w:eastAsia="Arial Unicode MS" w:hAnsi="Verdana"/>
          <w:b/>
          <w:kern w:val="1"/>
          <w:sz w:val="20"/>
          <w:szCs w:val="20"/>
          <w:lang w:eastAsia="cs-CZ"/>
        </w:rPr>
      </w:pPr>
      <w:r w:rsidRPr="00AD7239">
        <w:rPr>
          <w:rFonts w:ascii="Verdana" w:eastAsia="Arial Unicode MS" w:hAnsi="Verdana"/>
          <w:b/>
          <w:kern w:val="1"/>
          <w:sz w:val="20"/>
          <w:szCs w:val="20"/>
          <w:lang w:eastAsia="cs-CZ"/>
        </w:rPr>
        <w:t xml:space="preserve">EFA </w:t>
      </w:r>
      <w:proofErr w:type="spellStart"/>
      <w:r w:rsidRPr="00AD7239">
        <w:rPr>
          <w:rFonts w:ascii="Verdana" w:eastAsia="Arial Unicode MS" w:hAnsi="Verdana"/>
          <w:b/>
          <w:kern w:val="1"/>
          <w:sz w:val="20"/>
          <w:szCs w:val="20"/>
          <w:lang w:eastAsia="cs-CZ"/>
        </w:rPr>
        <w:t>compliance</w:t>
      </w:r>
      <w:proofErr w:type="spellEnd"/>
      <w:r w:rsidR="00CB735F" w:rsidRPr="00AD7239">
        <w:rPr>
          <w:rFonts w:ascii="Verdana" w:eastAsia="Arial Unicode MS" w:hAnsi="Verdana"/>
          <w:b/>
          <w:kern w:val="1"/>
          <w:sz w:val="20"/>
          <w:szCs w:val="20"/>
          <w:lang w:eastAsia="cs-CZ"/>
        </w:rPr>
        <w:t xml:space="preserve"> s.r.o,</w:t>
      </w:r>
    </w:p>
    <w:p w:rsidR="00CB735F" w:rsidRPr="00AD7239" w:rsidRDefault="00CB735F" w:rsidP="00CB735F">
      <w:pPr>
        <w:widowControl w:val="0"/>
        <w:suppressAutoHyphens/>
        <w:spacing w:after="0" w:line="240" w:lineRule="auto"/>
        <w:ind w:right="-1"/>
        <w:rPr>
          <w:rFonts w:ascii="Verdana" w:eastAsia="Arial Unicode MS" w:hAnsi="Verdana"/>
          <w:kern w:val="1"/>
          <w:sz w:val="20"/>
          <w:szCs w:val="20"/>
          <w:lang w:eastAsia="cs-CZ"/>
        </w:rPr>
      </w:pPr>
      <w:r w:rsidRPr="00AD7239">
        <w:rPr>
          <w:rFonts w:ascii="Verdana" w:eastAsia="Arial Unicode MS" w:hAnsi="Verdana"/>
          <w:kern w:val="1"/>
          <w:sz w:val="20"/>
          <w:szCs w:val="20"/>
          <w:lang w:eastAsia="cs-CZ"/>
        </w:rPr>
        <w:t>se sídlem Šeříková 618/4 , 150 00 Praha 5</w:t>
      </w:r>
    </w:p>
    <w:p w:rsidR="00CB735F" w:rsidRPr="00AD7239" w:rsidRDefault="00CB735F" w:rsidP="00CB735F">
      <w:pPr>
        <w:widowControl w:val="0"/>
        <w:suppressAutoHyphens/>
        <w:spacing w:after="0" w:line="240" w:lineRule="auto"/>
        <w:ind w:right="-1"/>
        <w:rPr>
          <w:rFonts w:ascii="Verdana" w:eastAsia="Arial Unicode MS" w:hAnsi="Verdana"/>
          <w:bCs/>
          <w:kern w:val="1"/>
          <w:sz w:val="20"/>
          <w:szCs w:val="20"/>
          <w:lang w:eastAsia="cs-CZ"/>
        </w:rPr>
      </w:pPr>
      <w:r w:rsidRPr="00AD7239">
        <w:rPr>
          <w:rFonts w:ascii="Verdana" w:eastAsia="Arial Unicode MS" w:hAnsi="Verdana"/>
          <w:kern w:val="1"/>
          <w:sz w:val="20"/>
          <w:szCs w:val="20"/>
          <w:lang w:eastAsia="cs-CZ"/>
        </w:rPr>
        <w:t xml:space="preserve">IČ: </w:t>
      </w:r>
      <w:r w:rsidRPr="00AD7239">
        <w:rPr>
          <w:rFonts w:ascii="Verdana" w:eastAsia="Arial Unicode MS" w:hAnsi="Verdana"/>
          <w:bCs/>
          <w:kern w:val="1"/>
          <w:sz w:val="20"/>
          <w:szCs w:val="20"/>
          <w:lang w:eastAsia="cs-CZ"/>
        </w:rPr>
        <w:t>26946700</w:t>
      </w:r>
    </w:p>
    <w:p w:rsidR="00CB735F" w:rsidRPr="00AD7239" w:rsidRDefault="00CB735F" w:rsidP="00CB735F">
      <w:pPr>
        <w:widowControl w:val="0"/>
        <w:suppressAutoHyphens/>
        <w:spacing w:after="0" w:line="240" w:lineRule="auto"/>
        <w:ind w:right="-1"/>
        <w:rPr>
          <w:rFonts w:ascii="Verdana" w:eastAsia="Arial Unicode MS" w:hAnsi="Verdana"/>
          <w:bCs/>
          <w:kern w:val="1"/>
          <w:sz w:val="20"/>
          <w:szCs w:val="20"/>
          <w:lang w:eastAsia="cs-CZ"/>
        </w:rPr>
      </w:pPr>
      <w:r w:rsidRPr="00AD7239">
        <w:rPr>
          <w:rFonts w:ascii="Verdana" w:eastAsia="Arial Unicode MS" w:hAnsi="Verdana"/>
          <w:kern w:val="1"/>
          <w:sz w:val="20"/>
          <w:szCs w:val="20"/>
          <w:lang w:eastAsia="cs-CZ"/>
        </w:rPr>
        <w:t>DIČ: CZ</w:t>
      </w:r>
      <w:r w:rsidRPr="00AD7239">
        <w:rPr>
          <w:rFonts w:ascii="Verdana" w:eastAsia="Arial Unicode MS" w:hAnsi="Verdana"/>
          <w:bCs/>
          <w:kern w:val="1"/>
          <w:sz w:val="20"/>
          <w:szCs w:val="20"/>
          <w:lang w:eastAsia="cs-CZ"/>
        </w:rPr>
        <w:t>26946700</w:t>
      </w:r>
    </w:p>
    <w:p w:rsidR="00CB735F" w:rsidRPr="00AD7239" w:rsidRDefault="00CB735F" w:rsidP="00CB735F">
      <w:pPr>
        <w:widowControl w:val="0"/>
        <w:tabs>
          <w:tab w:val="left" w:pos="9214"/>
        </w:tabs>
        <w:suppressAutoHyphens/>
        <w:spacing w:after="0" w:line="240" w:lineRule="auto"/>
        <w:ind w:right="-1"/>
        <w:rPr>
          <w:rFonts w:ascii="Verdana" w:eastAsia="Arial Unicode MS" w:hAnsi="Verdana"/>
          <w:kern w:val="1"/>
          <w:sz w:val="20"/>
          <w:szCs w:val="20"/>
          <w:lang w:eastAsia="cs-CZ"/>
        </w:rPr>
      </w:pPr>
      <w:r w:rsidRPr="00AD7239">
        <w:rPr>
          <w:rFonts w:ascii="Verdana" w:eastAsia="Arial Unicode MS" w:hAnsi="Verdana"/>
          <w:kern w:val="1"/>
          <w:sz w:val="20"/>
          <w:szCs w:val="20"/>
          <w:lang w:eastAsia="cs-CZ"/>
        </w:rPr>
        <w:t>zapsána v obchodním rejstříku vedeném MS v Praze, oddíl C, vložka 132528</w:t>
      </w:r>
    </w:p>
    <w:p w:rsidR="00CB735F" w:rsidRPr="00AD7239" w:rsidRDefault="00CB735F" w:rsidP="00CB735F">
      <w:pPr>
        <w:widowControl w:val="0"/>
        <w:suppressAutoHyphens/>
        <w:spacing w:after="0" w:line="240" w:lineRule="auto"/>
        <w:ind w:right="-1"/>
        <w:rPr>
          <w:rFonts w:ascii="Verdana" w:hAnsi="Verdana" w:cs="Arial"/>
          <w:sz w:val="20"/>
          <w:szCs w:val="20"/>
        </w:rPr>
      </w:pPr>
      <w:r w:rsidRPr="00AD7239">
        <w:rPr>
          <w:rFonts w:ascii="Verdana" w:eastAsia="Arial Unicode MS" w:hAnsi="Verdana"/>
          <w:kern w:val="1"/>
          <w:sz w:val="20"/>
          <w:szCs w:val="20"/>
          <w:lang w:eastAsia="cs-CZ"/>
        </w:rPr>
        <w:t xml:space="preserve">bankovní spojení: </w:t>
      </w:r>
      <w:proofErr w:type="spellStart"/>
      <w:r w:rsidRPr="00AD7239">
        <w:rPr>
          <w:rFonts w:ascii="Verdana" w:hAnsi="Verdana" w:cs="Arial"/>
          <w:sz w:val="20"/>
          <w:szCs w:val="20"/>
        </w:rPr>
        <w:t>Raiffeisen</w:t>
      </w:r>
      <w:proofErr w:type="spellEnd"/>
      <w:r w:rsidRPr="00AD7239">
        <w:rPr>
          <w:rFonts w:ascii="Verdana" w:hAnsi="Verdana" w:cs="Arial"/>
          <w:sz w:val="20"/>
          <w:szCs w:val="20"/>
        </w:rPr>
        <w:t xml:space="preserve"> Bank, číslo účtu 3944799001/5500</w:t>
      </w:r>
    </w:p>
    <w:p w:rsidR="00CB735F" w:rsidRPr="00AD7239" w:rsidRDefault="00677DC9" w:rsidP="00CB735F">
      <w:pPr>
        <w:widowControl w:val="0"/>
        <w:suppressAutoHyphens/>
        <w:spacing w:after="0" w:line="240" w:lineRule="auto"/>
        <w:ind w:right="-1"/>
        <w:rPr>
          <w:rFonts w:ascii="Verdana" w:eastAsia="Arial Unicode MS" w:hAnsi="Verdana"/>
          <w:kern w:val="1"/>
          <w:sz w:val="20"/>
          <w:szCs w:val="20"/>
          <w:lang w:eastAsia="cs-CZ"/>
        </w:rPr>
      </w:pPr>
      <w:r w:rsidRPr="00AD7239">
        <w:rPr>
          <w:rFonts w:ascii="Verdana" w:eastAsia="Arial Unicode MS" w:hAnsi="Verdana"/>
          <w:kern w:val="1"/>
          <w:sz w:val="20"/>
          <w:szCs w:val="20"/>
          <w:lang w:eastAsia="cs-CZ"/>
        </w:rPr>
        <w:t>kterou zastupuje</w:t>
      </w:r>
      <w:r w:rsidR="00CB735F" w:rsidRPr="00AD7239">
        <w:rPr>
          <w:rFonts w:ascii="Verdana" w:eastAsia="Arial Unicode MS" w:hAnsi="Verdana"/>
          <w:kern w:val="1"/>
          <w:sz w:val="20"/>
          <w:szCs w:val="20"/>
          <w:lang w:eastAsia="cs-CZ"/>
        </w:rPr>
        <w:t xml:space="preserve">: </w:t>
      </w:r>
      <w:r w:rsidRPr="00AD7239">
        <w:rPr>
          <w:rFonts w:ascii="Verdana" w:eastAsia="Arial Unicode MS" w:hAnsi="Verdana"/>
          <w:kern w:val="1"/>
          <w:sz w:val="20"/>
          <w:szCs w:val="20"/>
          <w:lang w:eastAsia="cs-CZ"/>
        </w:rPr>
        <w:t>Michal Dedek</w:t>
      </w:r>
      <w:r w:rsidR="00CB735F" w:rsidRPr="00AD7239">
        <w:rPr>
          <w:rFonts w:ascii="Verdana" w:eastAsia="Arial Unicode MS" w:hAnsi="Verdana"/>
          <w:kern w:val="1"/>
          <w:sz w:val="20"/>
          <w:szCs w:val="20"/>
          <w:lang w:eastAsia="cs-CZ"/>
        </w:rPr>
        <w:t xml:space="preserve">, </w:t>
      </w:r>
      <w:r w:rsidRPr="00AD7239">
        <w:rPr>
          <w:rFonts w:ascii="Verdana" w:eastAsia="Arial Unicode MS" w:hAnsi="Verdana"/>
          <w:kern w:val="1"/>
          <w:sz w:val="20"/>
          <w:szCs w:val="20"/>
          <w:lang w:eastAsia="cs-CZ"/>
        </w:rPr>
        <w:t>prokurista</w:t>
      </w:r>
    </w:p>
    <w:p w:rsidR="00CB735F" w:rsidRPr="00AD7239" w:rsidRDefault="00CB735F" w:rsidP="00CB735F">
      <w:pPr>
        <w:widowControl w:val="0"/>
        <w:suppressAutoHyphens/>
        <w:spacing w:after="0" w:line="240" w:lineRule="auto"/>
        <w:ind w:right="-1"/>
        <w:rPr>
          <w:rFonts w:ascii="Verdana" w:eastAsia="Arial Unicode MS" w:hAnsi="Verdana"/>
          <w:kern w:val="1"/>
          <w:sz w:val="20"/>
          <w:szCs w:val="20"/>
          <w:lang w:eastAsia="cs-CZ"/>
        </w:rPr>
      </w:pPr>
    </w:p>
    <w:p w:rsidR="00CB735F" w:rsidRPr="00AD7239" w:rsidRDefault="00CB735F" w:rsidP="00CB735F">
      <w:pPr>
        <w:widowControl w:val="0"/>
        <w:suppressAutoHyphens/>
        <w:spacing w:after="0" w:line="240" w:lineRule="auto"/>
        <w:ind w:right="-1"/>
        <w:rPr>
          <w:rFonts w:ascii="Verdana" w:eastAsia="Arial Unicode MS" w:hAnsi="Verdana"/>
          <w:kern w:val="1"/>
          <w:sz w:val="20"/>
          <w:szCs w:val="20"/>
          <w:lang w:eastAsia="cs-CZ"/>
        </w:rPr>
      </w:pPr>
      <w:r w:rsidRPr="00AD7239">
        <w:rPr>
          <w:rFonts w:ascii="Verdana" w:eastAsia="Arial Unicode MS" w:hAnsi="Verdana"/>
          <w:kern w:val="1"/>
          <w:sz w:val="20"/>
          <w:szCs w:val="20"/>
          <w:lang w:eastAsia="cs-CZ"/>
        </w:rPr>
        <w:t>dále jen „Poskytovatel“ na straně druhé,</w:t>
      </w:r>
    </w:p>
    <w:p w:rsidR="00CB735F" w:rsidRPr="00AD7239" w:rsidRDefault="00CB735F" w:rsidP="00CB735F">
      <w:pPr>
        <w:widowControl w:val="0"/>
        <w:suppressAutoHyphens/>
        <w:spacing w:after="0" w:line="240" w:lineRule="auto"/>
        <w:ind w:right="-1"/>
        <w:rPr>
          <w:rFonts w:ascii="Verdana" w:eastAsia="Arial Unicode MS" w:hAnsi="Verdana"/>
          <w:kern w:val="1"/>
          <w:sz w:val="20"/>
          <w:szCs w:val="20"/>
          <w:lang w:eastAsia="cs-CZ"/>
        </w:rPr>
      </w:pPr>
    </w:p>
    <w:p w:rsidR="00CB735F" w:rsidRPr="00AD7239" w:rsidRDefault="00CB735F" w:rsidP="00CB735F">
      <w:pPr>
        <w:widowControl w:val="0"/>
        <w:suppressAutoHyphens/>
        <w:spacing w:after="0" w:line="240" w:lineRule="auto"/>
        <w:ind w:right="-1"/>
        <w:rPr>
          <w:rFonts w:ascii="Verdana" w:eastAsia="Arial Unicode MS" w:hAnsi="Verdana"/>
          <w:kern w:val="1"/>
          <w:sz w:val="20"/>
          <w:szCs w:val="20"/>
          <w:lang w:eastAsia="cs-CZ"/>
        </w:rPr>
      </w:pPr>
      <w:r w:rsidRPr="00AD7239">
        <w:rPr>
          <w:rFonts w:ascii="Verdana" w:eastAsia="Arial Unicode MS" w:hAnsi="Verdana"/>
          <w:kern w:val="1"/>
          <w:sz w:val="20"/>
          <w:szCs w:val="20"/>
          <w:lang w:eastAsia="cs-CZ"/>
        </w:rPr>
        <w:t xml:space="preserve">společně jako </w:t>
      </w:r>
      <w:r w:rsidRPr="00AD7239">
        <w:rPr>
          <w:rFonts w:ascii="Verdana" w:eastAsia="Arial Unicode MS" w:hAnsi="Verdana"/>
          <w:b/>
          <w:kern w:val="1"/>
          <w:sz w:val="20"/>
          <w:szCs w:val="20"/>
          <w:lang w:eastAsia="cs-CZ"/>
        </w:rPr>
        <w:t>„</w:t>
      </w:r>
      <w:r w:rsidRPr="00AD7239">
        <w:rPr>
          <w:rFonts w:ascii="Verdana" w:eastAsia="Arial Unicode MS" w:hAnsi="Verdana"/>
          <w:kern w:val="1"/>
          <w:sz w:val="20"/>
          <w:szCs w:val="20"/>
          <w:lang w:eastAsia="cs-CZ"/>
        </w:rPr>
        <w:t>Smluvní strany“.</w:t>
      </w:r>
    </w:p>
    <w:p w:rsidR="00CB735F" w:rsidRPr="00AD7239" w:rsidRDefault="00CB735F" w:rsidP="00CB735F">
      <w:pPr>
        <w:rPr>
          <w:rFonts w:ascii="Verdana" w:hAnsi="Verdana"/>
          <w:sz w:val="20"/>
          <w:szCs w:val="20"/>
        </w:rPr>
      </w:pPr>
    </w:p>
    <w:p w:rsidR="00CB735F" w:rsidRPr="00AD7239" w:rsidRDefault="00CB735F" w:rsidP="00CB735F">
      <w:pPr>
        <w:rPr>
          <w:rFonts w:ascii="Verdana" w:hAnsi="Verdana"/>
          <w:sz w:val="20"/>
          <w:szCs w:val="20"/>
        </w:rPr>
      </w:pPr>
    </w:p>
    <w:p w:rsidR="00CB735F" w:rsidRPr="00AD7239" w:rsidRDefault="00CB735F" w:rsidP="00CB735F">
      <w:pPr>
        <w:widowControl w:val="0"/>
        <w:suppressAutoHyphens/>
        <w:spacing w:after="0" w:line="240" w:lineRule="auto"/>
        <w:ind w:left="2832" w:hanging="2832"/>
        <w:jc w:val="both"/>
        <w:rPr>
          <w:rFonts w:ascii="Verdana" w:eastAsia="Arial Unicode MS" w:hAnsi="Verdana"/>
          <w:kern w:val="1"/>
          <w:sz w:val="20"/>
          <w:szCs w:val="20"/>
          <w:lang w:eastAsia="cs-CZ"/>
        </w:rPr>
      </w:pPr>
      <w:r w:rsidRPr="00AD7239">
        <w:rPr>
          <w:rFonts w:ascii="Verdana" w:eastAsia="Arial Unicode MS" w:hAnsi="Verdana"/>
          <w:b/>
          <w:kern w:val="1"/>
          <w:sz w:val="20"/>
          <w:szCs w:val="20"/>
          <w:lang w:eastAsia="cs-CZ"/>
        </w:rPr>
        <w:t>„Smlouva“:</w:t>
      </w:r>
      <w:r w:rsidRPr="00AD7239">
        <w:rPr>
          <w:rFonts w:ascii="Verdana" w:eastAsia="Arial Unicode MS" w:hAnsi="Verdana"/>
          <w:kern w:val="1"/>
          <w:sz w:val="20"/>
          <w:szCs w:val="20"/>
          <w:lang w:eastAsia="cs-CZ"/>
        </w:rPr>
        <w:t xml:space="preserve"> </w:t>
      </w:r>
      <w:r w:rsidRPr="00AD7239">
        <w:rPr>
          <w:rFonts w:ascii="Verdana" w:eastAsia="Arial Unicode MS" w:hAnsi="Verdana"/>
          <w:kern w:val="1"/>
          <w:sz w:val="20"/>
          <w:szCs w:val="20"/>
          <w:lang w:eastAsia="cs-CZ"/>
        </w:rPr>
        <w:tab/>
        <w:t>Smlouva je tato smlouva. Pokud se ve Smlouvě používá pojem „Smlouva“, rozumí se jím tato Smlouva včetně všech jejích případných příloh a dodatků, pokud z výslovné úpravy nebo okolností použití tohoto pojmu nevyplývá něco jiného.</w:t>
      </w:r>
    </w:p>
    <w:p w:rsidR="00CB735F" w:rsidRPr="00AD7239" w:rsidRDefault="00CB735F" w:rsidP="00CB735F">
      <w:pPr>
        <w:widowControl w:val="0"/>
        <w:suppressAutoHyphens/>
        <w:spacing w:after="0" w:line="240" w:lineRule="auto"/>
        <w:jc w:val="both"/>
        <w:rPr>
          <w:rFonts w:ascii="Verdana" w:eastAsia="Arial Unicode MS" w:hAnsi="Verdana"/>
          <w:kern w:val="1"/>
          <w:sz w:val="20"/>
          <w:szCs w:val="20"/>
          <w:lang w:eastAsia="cs-CZ"/>
        </w:rPr>
      </w:pPr>
    </w:p>
    <w:p w:rsidR="00CB735F" w:rsidRPr="00AD7239" w:rsidRDefault="00CB735F" w:rsidP="00CB735F">
      <w:pPr>
        <w:widowControl w:val="0"/>
        <w:suppressAutoHyphens/>
        <w:spacing w:after="0" w:line="240" w:lineRule="auto"/>
        <w:ind w:left="2832" w:hanging="2832"/>
        <w:jc w:val="both"/>
        <w:rPr>
          <w:rFonts w:ascii="Verdana" w:eastAsia="Arial Unicode MS" w:hAnsi="Verdana"/>
          <w:kern w:val="1"/>
          <w:sz w:val="20"/>
          <w:szCs w:val="20"/>
          <w:lang w:eastAsia="cs-CZ"/>
        </w:rPr>
      </w:pPr>
      <w:r w:rsidRPr="00AD7239">
        <w:rPr>
          <w:rFonts w:ascii="Verdana" w:eastAsia="Arial Unicode MS" w:hAnsi="Verdana"/>
          <w:b/>
          <w:kern w:val="1"/>
          <w:sz w:val="20"/>
          <w:szCs w:val="20"/>
          <w:lang w:eastAsia="cs-CZ"/>
        </w:rPr>
        <w:t>„Grant“ :</w:t>
      </w:r>
      <w:r w:rsidRPr="00AD7239">
        <w:rPr>
          <w:rFonts w:ascii="Verdana" w:eastAsia="Arial Unicode MS" w:hAnsi="Verdana"/>
          <w:kern w:val="1"/>
          <w:sz w:val="20"/>
          <w:szCs w:val="20"/>
          <w:lang w:eastAsia="cs-CZ"/>
        </w:rPr>
        <w:tab/>
        <w:t>Představuje jakoukoliv finanční podporu, pomoc či výhodu, která byla Objednateli přiznána, resp. za předpokladu splnění daných podmínek přislíbena.</w:t>
      </w:r>
    </w:p>
    <w:p w:rsidR="00CB735F" w:rsidRPr="00AD7239" w:rsidRDefault="00CB735F" w:rsidP="00CB735F">
      <w:pPr>
        <w:widowControl w:val="0"/>
        <w:suppressAutoHyphens/>
        <w:spacing w:after="0" w:line="240" w:lineRule="auto"/>
        <w:jc w:val="both"/>
        <w:rPr>
          <w:rFonts w:ascii="Verdana" w:eastAsia="Arial Unicode MS" w:hAnsi="Verdana"/>
          <w:kern w:val="1"/>
          <w:sz w:val="20"/>
          <w:szCs w:val="20"/>
          <w:lang w:eastAsia="cs-CZ"/>
        </w:rPr>
      </w:pPr>
    </w:p>
    <w:p w:rsidR="00CB735F" w:rsidRPr="00AD7239" w:rsidRDefault="00CB735F" w:rsidP="00CB735F">
      <w:pPr>
        <w:widowControl w:val="0"/>
        <w:suppressAutoHyphens/>
        <w:spacing w:after="0" w:line="240" w:lineRule="auto"/>
        <w:ind w:left="2832" w:hanging="2832"/>
        <w:jc w:val="both"/>
        <w:rPr>
          <w:rFonts w:ascii="Verdana" w:eastAsia="Arial Unicode MS" w:hAnsi="Verdana"/>
          <w:kern w:val="1"/>
          <w:sz w:val="20"/>
          <w:szCs w:val="20"/>
          <w:lang w:eastAsia="cs-CZ"/>
        </w:rPr>
      </w:pPr>
      <w:r w:rsidRPr="00AD7239">
        <w:rPr>
          <w:rFonts w:ascii="Verdana" w:eastAsia="Arial Unicode MS" w:hAnsi="Verdana"/>
          <w:b/>
          <w:kern w:val="1"/>
          <w:sz w:val="20"/>
          <w:szCs w:val="20"/>
          <w:lang w:eastAsia="cs-CZ"/>
        </w:rPr>
        <w:t>„Projekt“ :</w:t>
      </w:r>
      <w:r w:rsidRPr="00AD7239">
        <w:rPr>
          <w:rFonts w:ascii="Verdana" w:eastAsia="Arial Unicode MS" w:hAnsi="Verdana"/>
          <w:kern w:val="1"/>
          <w:sz w:val="20"/>
          <w:szCs w:val="20"/>
          <w:lang w:eastAsia="cs-CZ"/>
        </w:rPr>
        <w:tab/>
        <w:t>Grantový projekt, na jehož základě byl Objednateli přiznán Grant.</w:t>
      </w:r>
    </w:p>
    <w:p w:rsidR="00CB735F" w:rsidRPr="00AD7239" w:rsidRDefault="00CB735F" w:rsidP="00CB735F">
      <w:pPr>
        <w:widowControl w:val="0"/>
        <w:suppressAutoHyphens/>
        <w:spacing w:after="0" w:line="240" w:lineRule="auto"/>
        <w:jc w:val="both"/>
        <w:rPr>
          <w:rFonts w:ascii="Verdana" w:eastAsia="Arial Unicode MS" w:hAnsi="Verdana"/>
          <w:kern w:val="1"/>
          <w:sz w:val="20"/>
          <w:szCs w:val="20"/>
          <w:lang w:eastAsia="cs-CZ"/>
        </w:rPr>
      </w:pPr>
    </w:p>
    <w:p w:rsidR="00CB735F" w:rsidRPr="00AD7239" w:rsidRDefault="00CB735F" w:rsidP="00CB735F">
      <w:pPr>
        <w:widowControl w:val="0"/>
        <w:suppressAutoHyphens/>
        <w:spacing w:after="0" w:line="240" w:lineRule="auto"/>
        <w:ind w:left="2832" w:hanging="2832"/>
        <w:jc w:val="both"/>
        <w:rPr>
          <w:rFonts w:ascii="Verdana" w:eastAsia="Arial Unicode MS" w:hAnsi="Verdana"/>
          <w:kern w:val="1"/>
          <w:sz w:val="20"/>
          <w:szCs w:val="20"/>
          <w:lang w:eastAsia="cs-CZ"/>
        </w:rPr>
      </w:pPr>
      <w:r w:rsidRPr="00AD7239">
        <w:rPr>
          <w:rFonts w:ascii="Verdana" w:eastAsia="Arial Unicode MS" w:hAnsi="Verdana"/>
          <w:b/>
          <w:kern w:val="1"/>
          <w:sz w:val="20"/>
          <w:szCs w:val="20"/>
          <w:lang w:eastAsia="cs-CZ"/>
        </w:rPr>
        <w:t>„Agentura“:</w:t>
      </w:r>
      <w:r w:rsidRPr="00AD7239">
        <w:rPr>
          <w:rFonts w:ascii="Verdana" w:eastAsia="Arial Unicode MS" w:hAnsi="Verdana"/>
          <w:kern w:val="1"/>
          <w:sz w:val="20"/>
          <w:szCs w:val="20"/>
          <w:lang w:eastAsia="cs-CZ"/>
        </w:rPr>
        <w:tab/>
        <w:t>Veřejný poskytovatel podpory ze zvoleného dotačního programu, případně i zprostředkující implementační agentura.</w:t>
      </w:r>
    </w:p>
    <w:p w:rsidR="00CB735F" w:rsidRPr="00AD7239" w:rsidRDefault="00CB735F" w:rsidP="00CB735F">
      <w:pPr>
        <w:widowControl w:val="0"/>
        <w:suppressAutoHyphens/>
        <w:spacing w:after="0" w:line="240" w:lineRule="auto"/>
        <w:jc w:val="both"/>
        <w:rPr>
          <w:rFonts w:ascii="Verdana" w:eastAsia="Arial Unicode MS" w:hAnsi="Verdana"/>
          <w:kern w:val="1"/>
          <w:sz w:val="20"/>
          <w:szCs w:val="20"/>
          <w:lang w:eastAsia="cs-CZ"/>
        </w:rPr>
      </w:pPr>
    </w:p>
    <w:p w:rsidR="00CB735F" w:rsidRPr="00AD7239" w:rsidRDefault="00CB735F" w:rsidP="00CB735F">
      <w:pPr>
        <w:widowControl w:val="0"/>
        <w:suppressAutoHyphens/>
        <w:spacing w:after="0" w:line="240" w:lineRule="auto"/>
        <w:ind w:left="2832" w:hanging="2832"/>
        <w:jc w:val="both"/>
        <w:rPr>
          <w:rFonts w:ascii="Verdana" w:eastAsia="Arial Unicode MS" w:hAnsi="Verdana"/>
          <w:kern w:val="1"/>
          <w:sz w:val="20"/>
          <w:szCs w:val="20"/>
          <w:lang w:eastAsia="cs-CZ"/>
        </w:rPr>
      </w:pPr>
      <w:r w:rsidRPr="00AD7239">
        <w:rPr>
          <w:rFonts w:ascii="Verdana" w:eastAsia="Arial Unicode MS" w:hAnsi="Verdana"/>
          <w:b/>
          <w:kern w:val="1"/>
          <w:sz w:val="20"/>
          <w:szCs w:val="20"/>
          <w:lang w:eastAsia="cs-CZ"/>
        </w:rPr>
        <w:t>„Grantová smlouva“:</w:t>
      </w:r>
      <w:r w:rsidRPr="00AD7239">
        <w:rPr>
          <w:rFonts w:ascii="Verdana" w:eastAsia="Arial Unicode MS" w:hAnsi="Verdana"/>
          <w:kern w:val="1"/>
          <w:sz w:val="20"/>
          <w:szCs w:val="20"/>
          <w:lang w:eastAsia="cs-CZ"/>
        </w:rPr>
        <w:t xml:space="preserve"> </w:t>
      </w:r>
      <w:r w:rsidRPr="00AD7239">
        <w:rPr>
          <w:rFonts w:ascii="Verdana" w:eastAsia="Arial Unicode MS" w:hAnsi="Verdana"/>
          <w:kern w:val="1"/>
          <w:sz w:val="20"/>
          <w:szCs w:val="20"/>
          <w:lang w:eastAsia="cs-CZ"/>
        </w:rPr>
        <w:tab/>
        <w:t>Smlouva uzavřená mezi Objednatelem jakožto příjemcem Grantu a Agenturou, jejímž předmětem je úprava podmínek poskytnutí Grantu Objednateli.</w:t>
      </w:r>
    </w:p>
    <w:p w:rsidR="00CB735F" w:rsidRPr="00AD7239" w:rsidRDefault="00CB735F" w:rsidP="00CB735F">
      <w:pPr>
        <w:widowControl w:val="0"/>
        <w:suppressAutoHyphens/>
        <w:spacing w:after="0" w:line="240" w:lineRule="auto"/>
        <w:ind w:left="2832" w:hanging="2832"/>
        <w:jc w:val="both"/>
        <w:rPr>
          <w:rFonts w:ascii="Verdana" w:eastAsia="Arial Unicode MS" w:hAnsi="Verdana"/>
          <w:b/>
          <w:kern w:val="1"/>
          <w:sz w:val="20"/>
          <w:szCs w:val="20"/>
          <w:lang w:eastAsia="cs-CZ"/>
        </w:rPr>
      </w:pPr>
    </w:p>
    <w:p w:rsidR="00CB735F" w:rsidRPr="00AD7239" w:rsidRDefault="00CB735F" w:rsidP="00CB735F">
      <w:pPr>
        <w:widowControl w:val="0"/>
        <w:suppressAutoHyphens/>
        <w:spacing w:after="0" w:line="240" w:lineRule="auto"/>
        <w:ind w:left="2832" w:hanging="2832"/>
        <w:jc w:val="both"/>
        <w:rPr>
          <w:rFonts w:ascii="Verdana" w:eastAsia="Arial Unicode MS" w:hAnsi="Verdana"/>
          <w:b/>
          <w:kern w:val="1"/>
          <w:sz w:val="20"/>
          <w:szCs w:val="20"/>
          <w:lang w:eastAsia="cs-CZ"/>
        </w:rPr>
      </w:pPr>
      <w:r w:rsidRPr="00AD7239">
        <w:rPr>
          <w:rFonts w:ascii="Verdana" w:eastAsia="Arial Unicode MS" w:hAnsi="Verdana"/>
          <w:b/>
          <w:kern w:val="1"/>
          <w:sz w:val="20"/>
          <w:szCs w:val="20"/>
          <w:lang w:eastAsia="cs-CZ"/>
        </w:rPr>
        <w:t>„Realizace Projektu“:</w:t>
      </w:r>
      <w:r w:rsidRPr="00AD7239">
        <w:rPr>
          <w:rFonts w:ascii="Verdana" w:eastAsia="Arial Unicode MS" w:hAnsi="Verdana"/>
          <w:kern w:val="1"/>
          <w:sz w:val="20"/>
          <w:szCs w:val="20"/>
          <w:lang w:eastAsia="cs-CZ"/>
        </w:rPr>
        <w:tab/>
        <w:t>Proces, kdy Objednatel, jakožto příjemce Grantu po podpisu Grantové smlouvy realizuje činnosti uvedené v Projektu.</w:t>
      </w:r>
    </w:p>
    <w:p w:rsidR="00CB735F" w:rsidRPr="00AD7239" w:rsidRDefault="00CB735F" w:rsidP="00CB735F">
      <w:pPr>
        <w:widowControl w:val="0"/>
        <w:suppressAutoHyphens/>
        <w:spacing w:after="0" w:line="240" w:lineRule="auto"/>
        <w:ind w:left="2832" w:hanging="2832"/>
        <w:jc w:val="both"/>
        <w:rPr>
          <w:rFonts w:ascii="Verdana" w:eastAsia="Arial Unicode MS" w:hAnsi="Verdana"/>
          <w:kern w:val="1"/>
          <w:sz w:val="20"/>
          <w:szCs w:val="20"/>
          <w:lang w:eastAsia="cs-CZ"/>
        </w:rPr>
      </w:pPr>
    </w:p>
    <w:p w:rsidR="00CB735F" w:rsidRPr="00AD7239" w:rsidRDefault="00CB735F" w:rsidP="00CB735F">
      <w:pPr>
        <w:widowControl w:val="0"/>
        <w:suppressAutoHyphens/>
        <w:spacing w:after="0" w:line="240" w:lineRule="auto"/>
        <w:ind w:left="2832" w:hanging="2832"/>
        <w:jc w:val="both"/>
        <w:rPr>
          <w:rFonts w:ascii="Verdana" w:eastAsia="Arial Unicode MS" w:hAnsi="Verdana"/>
          <w:b/>
          <w:kern w:val="1"/>
          <w:sz w:val="20"/>
          <w:szCs w:val="20"/>
          <w:lang w:eastAsia="cs-CZ"/>
        </w:rPr>
      </w:pPr>
      <w:bookmarkStart w:id="0" w:name="OLE_LINK3"/>
      <w:r w:rsidRPr="00AD7239">
        <w:rPr>
          <w:rFonts w:ascii="Verdana" w:eastAsia="Arial Unicode MS" w:hAnsi="Verdana"/>
          <w:b/>
          <w:kern w:val="1"/>
          <w:sz w:val="20"/>
          <w:szCs w:val="20"/>
          <w:lang w:eastAsia="cs-CZ"/>
        </w:rPr>
        <w:t xml:space="preserve">„Poradenství při </w:t>
      </w:r>
      <w:r w:rsidRPr="00AD7239">
        <w:rPr>
          <w:rFonts w:ascii="Verdana" w:eastAsia="Arial Unicode MS" w:hAnsi="Verdana"/>
          <w:b/>
          <w:kern w:val="1"/>
          <w:sz w:val="20"/>
          <w:szCs w:val="20"/>
          <w:lang w:eastAsia="cs-CZ"/>
        </w:rPr>
        <w:tab/>
      </w:r>
    </w:p>
    <w:p w:rsidR="00CB735F" w:rsidRPr="00AD7239" w:rsidRDefault="00CB735F" w:rsidP="00CB735F">
      <w:pPr>
        <w:widowControl w:val="0"/>
        <w:suppressAutoHyphens/>
        <w:spacing w:after="0" w:line="240" w:lineRule="auto"/>
        <w:ind w:left="2832" w:hanging="2832"/>
        <w:jc w:val="both"/>
        <w:rPr>
          <w:rFonts w:ascii="Verdana" w:eastAsia="Arial Unicode MS" w:hAnsi="Verdana"/>
          <w:kern w:val="1"/>
          <w:sz w:val="20"/>
          <w:szCs w:val="20"/>
          <w:lang w:eastAsia="cs-CZ"/>
        </w:rPr>
      </w:pPr>
      <w:r w:rsidRPr="00AD7239">
        <w:rPr>
          <w:rFonts w:ascii="Verdana" w:eastAsia="Arial Unicode MS" w:hAnsi="Verdana"/>
          <w:b/>
          <w:kern w:val="1"/>
          <w:sz w:val="20"/>
          <w:szCs w:val="20"/>
          <w:lang w:eastAsia="cs-CZ"/>
        </w:rPr>
        <w:t xml:space="preserve">Realizaci Projektu“: </w:t>
      </w:r>
      <w:r w:rsidRPr="00AD7239">
        <w:rPr>
          <w:rFonts w:ascii="Verdana" w:eastAsia="Arial Unicode MS" w:hAnsi="Verdana"/>
          <w:b/>
          <w:kern w:val="1"/>
          <w:sz w:val="20"/>
          <w:szCs w:val="20"/>
          <w:lang w:eastAsia="cs-CZ"/>
        </w:rPr>
        <w:tab/>
      </w:r>
      <w:r w:rsidRPr="00AD7239">
        <w:rPr>
          <w:rFonts w:ascii="Verdana" w:eastAsia="Arial Unicode MS" w:hAnsi="Verdana"/>
          <w:kern w:val="1"/>
          <w:sz w:val="20"/>
          <w:szCs w:val="20"/>
          <w:lang w:eastAsia="cs-CZ"/>
        </w:rPr>
        <w:t xml:space="preserve">Činnost, kdy za účelem splnění závazků Objednatele jakožto příjemce Grantu Poskytovatel zajišťuje pro Objednatele </w:t>
      </w:r>
      <w:r w:rsidRPr="00AD7239">
        <w:rPr>
          <w:rFonts w:ascii="Verdana" w:eastAsia="Arial Unicode MS" w:hAnsi="Verdana"/>
          <w:kern w:val="1"/>
          <w:sz w:val="20"/>
          <w:szCs w:val="20"/>
          <w:lang w:eastAsia="cs-CZ"/>
        </w:rPr>
        <w:lastRenderedPageBreak/>
        <w:t>záležitosti, činí úkony, zpracovává a zařizuje činnosti, ke kterým je jinak povinen dle Grantové smlouvy Objednatel. Výstupy a výsledky této činnosti Poskytovatel předává Objednateli, který je pak vlastním jménem předkládá Agentuře.</w:t>
      </w:r>
    </w:p>
    <w:p w:rsidR="00CB735F" w:rsidRPr="00AD7239" w:rsidRDefault="00CB735F" w:rsidP="00CB735F">
      <w:pPr>
        <w:widowControl w:val="0"/>
        <w:suppressAutoHyphens/>
        <w:spacing w:after="0" w:line="240" w:lineRule="auto"/>
        <w:ind w:left="2832" w:hanging="2832"/>
        <w:jc w:val="both"/>
        <w:rPr>
          <w:rFonts w:ascii="Verdana" w:eastAsia="Arial Unicode MS" w:hAnsi="Verdana"/>
          <w:b/>
          <w:kern w:val="1"/>
          <w:sz w:val="20"/>
          <w:szCs w:val="20"/>
          <w:lang w:eastAsia="cs-CZ"/>
        </w:rPr>
      </w:pPr>
    </w:p>
    <w:bookmarkEnd w:id="0"/>
    <w:p w:rsidR="00CB735F" w:rsidRPr="00AD7239" w:rsidRDefault="00CB735F" w:rsidP="00CB735F">
      <w:pPr>
        <w:widowControl w:val="0"/>
        <w:suppressAutoHyphens/>
        <w:spacing w:after="0" w:line="240" w:lineRule="auto"/>
        <w:ind w:right="-1"/>
        <w:jc w:val="center"/>
        <w:rPr>
          <w:rFonts w:ascii="Verdana" w:eastAsia="Arial Unicode MS" w:hAnsi="Verdana"/>
          <w:b/>
          <w:kern w:val="1"/>
          <w:sz w:val="20"/>
          <w:szCs w:val="20"/>
          <w:lang w:eastAsia="cs-CZ"/>
        </w:rPr>
      </w:pPr>
    </w:p>
    <w:p w:rsidR="00CB735F" w:rsidRPr="00AD7239" w:rsidRDefault="00CB735F" w:rsidP="00CB735F">
      <w:pPr>
        <w:widowControl w:val="0"/>
        <w:suppressAutoHyphens/>
        <w:spacing w:after="0" w:line="240" w:lineRule="auto"/>
        <w:ind w:right="-1"/>
        <w:jc w:val="center"/>
        <w:rPr>
          <w:rFonts w:ascii="Verdana" w:eastAsia="Arial Unicode MS" w:hAnsi="Verdana"/>
          <w:b/>
          <w:kern w:val="1"/>
          <w:sz w:val="20"/>
          <w:szCs w:val="20"/>
          <w:lang w:eastAsia="cs-CZ"/>
        </w:rPr>
      </w:pPr>
      <w:r w:rsidRPr="00AD7239">
        <w:rPr>
          <w:rFonts w:ascii="Verdana" w:eastAsia="Arial Unicode MS" w:hAnsi="Verdana"/>
          <w:b/>
          <w:kern w:val="1"/>
          <w:sz w:val="20"/>
          <w:szCs w:val="20"/>
          <w:lang w:eastAsia="cs-CZ"/>
        </w:rPr>
        <w:t>I.</w:t>
      </w:r>
    </w:p>
    <w:p w:rsidR="00CB735F" w:rsidRPr="00AD7239" w:rsidRDefault="00CB735F" w:rsidP="00CB735F">
      <w:pPr>
        <w:widowControl w:val="0"/>
        <w:suppressAutoHyphens/>
        <w:spacing w:after="0" w:line="240" w:lineRule="auto"/>
        <w:ind w:right="-1"/>
        <w:jc w:val="center"/>
        <w:rPr>
          <w:rFonts w:ascii="Verdana" w:eastAsia="Arial Unicode MS" w:hAnsi="Verdana"/>
          <w:b/>
          <w:kern w:val="1"/>
          <w:sz w:val="20"/>
          <w:szCs w:val="20"/>
          <w:lang w:eastAsia="cs-CZ"/>
        </w:rPr>
      </w:pPr>
      <w:r w:rsidRPr="00AD7239">
        <w:rPr>
          <w:rFonts w:ascii="Verdana" w:eastAsia="Arial Unicode MS" w:hAnsi="Verdana"/>
          <w:b/>
          <w:kern w:val="1"/>
          <w:sz w:val="20"/>
          <w:szCs w:val="20"/>
          <w:lang w:eastAsia="cs-CZ"/>
        </w:rPr>
        <w:t>Předmět smlouvy</w:t>
      </w:r>
    </w:p>
    <w:p w:rsidR="00CB735F" w:rsidRPr="00AD7239" w:rsidRDefault="00CB735F" w:rsidP="00CB735F">
      <w:pPr>
        <w:widowControl w:val="0"/>
        <w:suppressAutoHyphens/>
        <w:spacing w:after="0" w:line="240" w:lineRule="auto"/>
        <w:ind w:right="-1"/>
        <w:jc w:val="center"/>
        <w:rPr>
          <w:rFonts w:ascii="Verdana" w:eastAsia="Arial Unicode MS" w:hAnsi="Verdana"/>
          <w:b/>
          <w:kern w:val="1"/>
          <w:sz w:val="20"/>
          <w:szCs w:val="20"/>
          <w:lang w:eastAsia="cs-CZ"/>
        </w:rPr>
      </w:pPr>
    </w:p>
    <w:p w:rsidR="00CB735F" w:rsidRPr="00AD7239" w:rsidRDefault="00CB735F" w:rsidP="007326FC">
      <w:pPr>
        <w:widowControl w:val="0"/>
        <w:numPr>
          <w:ilvl w:val="0"/>
          <w:numId w:val="1"/>
        </w:numPr>
        <w:tabs>
          <w:tab w:val="left" w:pos="360"/>
          <w:tab w:val="left" w:pos="426"/>
        </w:tabs>
        <w:suppressAutoHyphens/>
        <w:spacing w:after="0" w:line="240" w:lineRule="auto"/>
        <w:ind w:right="-1"/>
        <w:jc w:val="both"/>
        <w:rPr>
          <w:rFonts w:ascii="Verdana" w:eastAsia="Arial Unicode MS" w:hAnsi="Verdana"/>
          <w:kern w:val="1"/>
          <w:sz w:val="20"/>
          <w:szCs w:val="20"/>
          <w:lang w:eastAsia="cs-CZ"/>
        </w:rPr>
      </w:pPr>
      <w:r w:rsidRPr="00AD7239">
        <w:rPr>
          <w:rFonts w:ascii="Verdana" w:eastAsia="Arial Unicode MS" w:hAnsi="Verdana"/>
          <w:kern w:val="1"/>
          <w:sz w:val="20"/>
          <w:szCs w:val="20"/>
          <w:lang w:eastAsia="cs-CZ"/>
        </w:rPr>
        <w:t xml:space="preserve">Poskytovatel se zavazuje za dohodnutých smluvních podmínek poskytovat Objednateli Poradenství při Realizaci Projektu s názvem </w:t>
      </w:r>
      <w:r w:rsidR="007326FC" w:rsidRPr="00AD7239">
        <w:rPr>
          <w:rFonts w:ascii="Verdana" w:eastAsia="Arial Unicode MS" w:hAnsi="Verdana"/>
          <w:kern w:val="1"/>
          <w:sz w:val="20"/>
          <w:szCs w:val="20"/>
          <w:lang w:eastAsia="cs-CZ"/>
        </w:rPr>
        <w:t>„Specifické informační a komunikační systémy a infrastruktura II. TC ORP Kutná Hora“</w:t>
      </w:r>
      <w:r w:rsidRPr="00AD7239">
        <w:rPr>
          <w:rFonts w:ascii="Verdana" w:eastAsia="Arial Unicode MS" w:hAnsi="Verdana"/>
          <w:kern w:val="1"/>
          <w:sz w:val="20"/>
          <w:szCs w:val="20"/>
          <w:lang w:eastAsia="cs-CZ"/>
        </w:rPr>
        <w:t xml:space="preserve">, podpořeného Grantem v rámci dotačního programu </w:t>
      </w:r>
      <w:r w:rsidR="00677DC9" w:rsidRPr="00AD7239">
        <w:rPr>
          <w:rFonts w:ascii="Verdana" w:eastAsia="Arial Unicode MS" w:hAnsi="Verdana"/>
          <w:kern w:val="1"/>
          <w:sz w:val="20"/>
          <w:szCs w:val="20"/>
          <w:lang w:eastAsia="cs-CZ"/>
        </w:rPr>
        <w:t>IROP</w:t>
      </w:r>
      <w:r w:rsidRPr="00AD7239">
        <w:rPr>
          <w:rFonts w:ascii="Verdana" w:eastAsia="Arial Unicode MS" w:hAnsi="Verdana"/>
          <w:kern w:val="1"/>
          <w:sz w:val="20"/>
          <w:szCs w:val="20"/>
          <w:lang w:eastAsia="cs-CZ"/>
        </w:rPr>
        <w:t xml:space="preserve">. </w:t>
      </w:r>
    </w:p>
    <w:p w:rsidR="00CB735F" w:rsidRPr="00AD7239" w:rsidRDefault="00CB735F" w:rsidP="00CB735F">
      <w:pPr>
        <w:widowControl w:val="0"/>
        <w:numPr>
          <w:ilvl w:val="0"/>
          <w:numId w:val="1"/>
        </w:numPr>
        <w:suppressAutoHyphens/>
        <w:spacing w:after="0" w:line="240" w:lineRule="auto"/>
        <w:ind w:right="-1"/>
        <w:jc w:val="both"/>
        <w:rPr>
          <w:rFonts w:ascii="Verdana" w:eastAsia="Arial Unicode MS" w:hAnsi="Verdana"/>
          <w:kern w:val="1"/>
          <w:sz w:val="20"/>
          <w:szCs w:val="20"/>
          <w:lang w:eastAsia="cs-CZ"/>
        </w:rPr>
      </w:pPr>
      <w:r w:rsidRPr="00AD7239">
        <w:rPr>
          <w:rFonts w:ascii="Verdana" w:eastAsia="Arial Unicode MS" w:hAnsi="Verdana"/>
          <w:kern w:val="1"/>
          <w:sz w:val="20"/>
          <w:szCs w:val="20"/>
          <w:lang w:eastAsia="cs-CZ"/>
        </w:rPr>
        <w:t>Objednatel se zavazuje za využití Poskytovatelových služeb uhradit Poskytovateli sjednanou odměnu za podmínek stanovených v této Smlouvě.</w:t>
      </w:r>
    </w:p>
    <w:p w:rsidR="00CB735F" w:rsidRPr="00AD7239" w:rsidRDefault="00CB735F" w:rsidP="00CB735F">
      <w:pPr>
        <w:widowControl w:val="0"/>
        <w:suppressAutoHyphens/>
        <w:spacing w:after="0" w:line="240" w:lineRule="auto"/>
        <w:ind w:left="360" w:right="-1"/>
        <w:jc w:val="both"/>
        <w:rPr>
          <w:rFonts w:ascii="Verdana" w:eastAsia="Arial Unicode MS" w:hAnsi="Verdana"/>
          <w:kern w:val="1"/>
          <w:sz w:val="20"/>
          <w:szCs w:val="20"/>
          <w:lang w:eastAsia="cs-CZ"/>
        </w:rPr>
      </w:pPr>
    </w:p>
    <w:p w:rsidR="00CB735F" w:rsidRPr="00AD7239" w:rsidRDefault="00CB735F" w:rsidP="00CB735F">
      <w:pPr>
        <w:widowControl w:val="0"/>
        <w:suppressAutoHyphens/>
        <w:spacing w:after="0" w:line="240" w:lineRule="auto"/>
        <w:ind w:left="708"/>
        <w:rPr>
          <w:rFonts w:ascii="Verdana" w:eastAsia="Arial Unicode MS" w:hAnsi="Verdana"/>
          <w:kern w:val="1"/>
          <w:sz w:val="20"/>
          <w:szCs w:val="20"/>
          <w:lang w:eastAsia="cs-CZ"/>
        </w:rPr>
      </w:pPr>
    </w:p>
    <w:p w:rsidR="00CB735F" w:rsidRPr="00AD7239" w:rsidRDefault="00CB735F" w:rsidP="00CB735F">
      <w:pPr>
        <w:widowControl w:val="0"/>
        <w:suppressAutoHyphens/>
        <w:spacing w:after="0" w:line="240" w:lineRule="auto"/>
        <w:ind w:right="-1"/>
        <w:jc w:val="center"/>
        <w:rPr>
          <w:rFonts w:ascii="Verdana" w:eastAsia="Arial Unicode MS" w:hAnsi="Verdana"/>
          <w:b/>
          <w:kern w:val="1"/>
          <w:sz w:val="20"/>
          <w:szCs w:val="20"/>
          <w:lang w:eastAsia="cs-CZ"/>
        </w:rPr>
      </w:pPr>
      <w:r w:rsidRPr="00AD7239">
        <w:rPr>
          <w:rFonts w:ascii="Verdana" w:eastAsia="Arial Unicode MS" w:hAnsi="Verdana"/>
          <w:b/>
          <w:kern w:val="1"/>
          <w:sz w:val="20"/>
          <w:szCs w:val="20"/>
          <w:lang w:eastAsia="cs-CZ"/>
        </w:rPr>
        <w:t>II.</w:t>
      </w:r>
    </w:p>
    <w:p w:rsidR="00CB735F" w:rsidRPr="00AD7239" w:rsidRDefault="00CB735F" w:rsidP="00CB735F">
      <w:pPr>
        <w:widowControl w:val="0"/>
        <w:suppressAutoHyphens/>
        <w:spacing w:after="0" w:line="240" w:lineRule="auto"/>
        <w:ind w:right="-1"/>
        <w:jc w:val="center"/>
        <w:rPr>
          <w:rFonts w:ascii="Verdana" w:eastAsia="Arial Unicode MS" w:hAnsi="Verdana"/>
          <w:b/>
          <w:kern w:val="1"/>
          <w:sz w:val="20"/>
          <w:szCs w:val="20"/>
          <w:lang w:eastAsia="cs-CZ"/>
        </w:rPr>
      </w:pPr>
      <w:r w:rsidRPr="00AD7239">
        <w:rPr>
          <w:rFonts w:ascii="Verdana" w:eastAsia="Arial Unicode MS" w:hAnsi="Verdana"/>
          <w:b/>
          <w:kern w:val="1"/>
          <w:sz w:val="20"/>
          <w:szCs w:val="20"/>
          <w:lang w:eastAsia="cs-CZ"/>
        </w:rPr>
        <w:t>Rozsah poradenství při Realizaci Projektu</w:t>
      </w:r>
    </w:p>
    <w:p w:rsidR="00CB735F" w:rsidRPr="00AD7239" w:rsidRDefault="00CB735F" w:rsidP="00CB735F">
      <w:pPr>
        <w:numPr>
          <w:ilvl w:val="0"/>
          <w:numId w:val="3"/>
        </w:numPr>
        <w:spacing w:after="0" w:line="240" w:lineRule="auto"/>
        <w:jc w:val="both"/>
        <w:rPr>
          <w:rFonts w:ascii="Verdana" w:hAnsi="Verdana"/>
          <w:sz w:val="20"/>
          <w:szCs w:val="20"/>
        </w:rPr>
      </w:pPr>
      <w:r w:rsidRPr="00AD7239">
        <w:rPr>
          <w:rFonts w:ascii="Verdana" w:hAnsi="Verdana"/>
          <w:sz w:val="20"/>
          <w:szCs w:val="20"/>
        </w:rPr>
        <w:t>Poskytovatel bude Objednateli poskytovat Poradenství při Realizaci Projektu v tomto rozsahu:</w:t>
      </w:r>
    </w:p>
    <w:p w:rsidR="00CB735F" w:rsidRPr="00AD7239" w:rsidRDefault="00CB735F" w:rsidP="00CB735F">
      <w:pPr>
        <w:pStyle w:val="Odstavecseseznamem"/>
        <w:numPr>
          <w:ilvl w:val="0"/>
          <w:numId w:val="12"/>
        </w:numPr>
        <w:tabs>
          <w:tab w:val="left" w:pos="786"/>
          <w:tab w:val="left" w:pos="993"/>
        </w:tabs>
        <w:suppressAutoHyphens/>
        <w:spacing w:after="0" w:line="240" w:lineRule="auto"/>
        <w:ind w:right="-1"/>
        <w:jc w:val="both"/>
        <w:rPr>
          <w:rFonts w:ascii="Verdana" w:hAnsi="Verdana"/>
          <w:sz w:val="20"/>
          <w:szCs w:val="20"/>
        </w:rPr>
      </w:pPr>
      <w:r w:rsidRPr="00AD7239">
        <w:rPr>
          <w:rFonts w:ascii="Verdana" w:hAnsi="Verdana"/>
          <w:sz w:val="20"/>
          <w:szCs w:val="20"/>
        </w:rPr>
        <w:t xml:space="preserve">Zpracování hlášení o pokroku, </w:t>
      </w:r>
    </w:p>
    <w:p w:rsidR="00CB735F" w:rsidRPr="00AD7239" w:rsidRDefault="00CB735F" w:rsidP="00CB735F">
      <w:pPr>
        <w:pStyle w:val="Odstavecseseznamem"/>
        <w:numPr>
          <w:ilvl w:val="0"/>
          <w:numId w:val="12"/>
        </w:numPr>
        <w:tabs>
          <w:tab w:val="left" w:pos="786"/>
          <w:tab w:val="left" w:pos="993"/>
        </w:tabs>
        <w:suppressAutoHyphens/>
        <w:spacing w:after="0" w:line="240" w:lineRule="auto"/>
        <w:ind w:right="-1"/>
        <w:jc w:val="both"/>
        <w:rPr>
          <w:rFonts w:ascii="Verdana" w:hAnsi="Verdana"/>
          <w:sz w:val="20"/>
          <w:szCs w:val="20"/>
        </w:rPr>
      </w:pPr>
      <w:r w:rsidRPr="00AD7239">
        <w:rPr>
          <w:rFonts w:ascii="Verdana" w:hAnsi="Verdana"/>
          <w:sz w:val="20"/>
          <w:szCs w:val="20"/>
        </w:rPr>
        <w:t xml:space="preserve">Zpracování </w:t>
      </w:r>
      <w:r w:rsidR="00677DC9" w:rsidRPr="00AD7239">
        <w:rPr>
          <w:rFonts w:ascii="Verdana" w:hAnsi="Verdana"/>
          <w:sz w:val="20"/>
          <w:szCs w:val="20"/>
        </w:rPr>
        <w:t xml:space="preserve">závěrečné </w:t>
      </w:r>
      <w:r w:rsidRPr="00AD7239">
        <w:rPr>
          <w:rFonts w:ascii="Verdana" w:hAnsi="Verdana"/>
          <w:sz w:val="20"/>
          <w:szCs w:val="20"/>
        </w:rPr>
        <w:t>monitorovací zpráv</w:t>
      </w:r>
      <w:r w:rsidR="00677DC9" w:rsidRPr="00AD7239">
        <w:rPr>
          <w:rFonts w:ascii="Verdana" w:hAnsi="Verdana"/>
          <w:sz w:val="20"/>
          <w:szCs w:val="20"/>
        </w:rPr>
        <w:t>y</w:t>
      </w:r>
      <w:r w:rsidRPr="00AD7239">
        <w:rPr>
          <w:rFonts w:ascii="Verdana" w:hAnsi="Verdana"/>
          <w:sz w:val="20"/>
          <w:szCs w:val="20"/>
        </w:rPr>
        <w:t xml:space="preserve">, </w:t>
      </w:r>
    </w:p>
    <w:p w:rsidR="00CB735F" w:rsidRPr="00AD7239" w:rsidRDefault="00CB735F" w:rsidP="00CB735F">
      <w:pPr>
        <w:pStyle w:val="Odstavecseseznamem"/>
        <w:numPr>
          <w:ilvl w:val="0"/>
          <w:numId w:val="12"/>
        </w:numPr>
        <w:tabs>
          <w:tab w:val="left" w:pos="786"/>
          <w:tab w:val="left" w:pos="993"/>
        </w:tabs>
        <w:suppressAutoHyphens/>
        <w:spacing w:after="0" w:line="240" w:lineRule="auto"/>
        <w:ind w:right="-1"/>
        <w:jc w:val="both"/>
        <w:rPr>
          <w:rFonts w:ascii="Verdana" w:hAnsi="Verdana"/>
          <w:sz w:val="20"/>
          <w:szCs w:val="20"/>
        </w:rPr>
      </w:pPr>
      <w:r w:rsidRPr="00AD7239">
        <w:rPr>
          <w:rFonts w:ascii="Verdana" w:hAnsi="Verdana"/>
          <w:sz w:val="20"/>
          <w:szCs w:val="20"/>
        </w:rPr>
        <w:t>Zpracování žádosti o platbu,</w:t>
      </w:r>
    </w:p>
    <w:p w:rsidR="00CB735F" w:rsidRPr="00AD7239" w:rsidRDefault="00CB735F" w:rsidP="00CB735F">
      <w:pPr>
        <w:pStyle w:val="Odstavecseseznamem"/>
        <w:numPr>
          <w:ilvl w:val="0"/>
          <w:numId w:val="12"/>
        </w:numPr>
        <w:tabs>
          <w:tab w:val="left" w:pos="786"/>
          <w:tab w:val="left" w:pos="993"/>
        </w:tabs>
        <w:suppressAutoHyphens/>
        <w:spacing w:after="0" w:line="240" w:lineRule="auto"/>
        <w:ind w:right="-1"/>
        <w:jc w:val="both"/>
        <w:rPr>
          <w:rFonts w:ascii="Verdana" w:hAnsi="Verdana"/>
          <w:sz w:val="20"/>
          <w:szCs w:val="20"/>
        </w:rPr>
      </w:pPr>
      <w:r w:rsidRPr="00AD7239">
        <w:rPr>
          <w:rFonts w:ascii="Verdana" w:hAnsi="Verdana"/>
          <w:sz w:val="20"/>
          <w:szCs w:val="20"/>
        </w:rPr>
        <w:t xml:space="preserve">V případě změn mající vliv na plnění Rozhodnutí a Podmínek projektu, zpracování Oznámení o změnách </w:t>
      </w:r>
      <w:r w:rsidR="009416F7" w:rsidRPr="00AD7239">
        <w:rPr>
          <w:rFonts w:ascii="Verdana" w:hAnsi="Verdana"/>
          <w:sz w:val="20"/>
          <w:szCs w:val="20"/>
        </w:rPr>
        <w:t>v projektu,</w:t>
      </w:r>
    </w:p>
    <w:p w:rsidR="00CB735F" w:rsidRPr="00AD7239" w:rsidRDefault="00CB735F" w:rsidP="00CB735F">
      <w:pPr>
        <w:pStyle w:val="Odstavecseseznamem"/>
        <w:numPr>
          <w:ilvl w:val="0"/>
          <w:numId w:val="12"/>
        </w:numPr>
        <w:tabs>
          <w:tab w:val="left" w:pos="786"/>
          <w:tab w:val="left" w:pos="993"/>
        </w:tabs>
        <w:suppressAutoHyphens/>
        <w:spacing w:after="0" w:line="240" w:lineRule="auto"/>
        <w:ind w:right="-1"/>
        <w:jc w:val="both"/>
        <w:rPr>
          <w:rFonts w:ascii="Verdana" w:hAnsi="Verdana"/>
          <w:sz w:val="20"/>
          <w:szCs w:val="20"/>
        </w:rPr>
      </w:pPr>
      <w:r w:rsidRPr="00AD7239">
        <w:rPr>
          <w:rFonts w:ascii="Verdana" w:hAnsi="Verdana"/>
          <w:sz w:val="20"/>
          <w:szCs w:val="20"/>
        </w:rPr>
        <w:t>Poradenství v ostatních záležitostech týkajících se realizace projektu (výběrová řízení, zajištění publicity, dokumentace apod.)</w:t>
      </w:r>
    </w:p>
    <w:p w:rsidR="00CB735F" w:rsidRPr="00AD7239" w:rsidRDefault="00CB735F" w:rsidP="00CB735F">
      <w:pPr>
        <w:pStyle w:val="Odstavecseseznamem"/>
        <w:numPr>
          <w:ilvl w:val="0"/>
          <w:numId w:val="3"/>
        </w:numPr>
        <w:tabs>
          <w:tab w:val="left" w:pos="786"/>
          <w:tab w:val="left" w:pos="993"/>
        </w:tabs>
        <w:suppressAutoHyphens/>
        <w:spacing w:after="0" w:line="240" w:lineRule="auto"/>
        <w:ind w:right="-1"/>
        <w:jc w:val="both"/>
        <w:rPr>
          <w:rFonts w:ascii="Verdana" w:hAnsi="Verdana"/>
          <w:sz w:val="20"/>
          <w:szCs w:val="20"/>
        </w:rPr>
      </w:pPr>
      <w:r w:rsidRPr="00AD7239">
        <w:rPr>
          <w:rFonts w:ascii="Verdana" w:hAnsi="Verdana"/>
          <w:sz w:val="20"/>
          <w:szCs w:val="20"/>
        </w:rPr>
        <w:t>Poradenství nezahrnuje zpracovávání hlášení o udržitelnosti projektu, které jsou vyžadovány po ukončení realizace projektu.</w:t>
      </w:r>
    </w:p>
    <w:p w:rsidR="00CB735F" w:rsidRPr="00AD7239" w:rsidRDefault="00CB735F" w:rsidP="00CB735F">
      <w:pPr>
        <w:tabs>
          <w:tab w:val="left" w:pos="786"/>
          <w:tab w:val="left" w:pos="993"/>
        </w:tabs>
        <w:suppressAutoHyphens/>
        <w:spacing w:after="0" w:line="240" w:lineRule="auto"/>
        <w:ind w:left="786" w:right="-1"/>
        <w:jc w:val="both"/>
        <w:rPr>
          <w:rFonts w:ascii="Verdana" w:hAnsi="Verdana"/>
          <w:sz w:val="20"/>
          <w:szCs w:val="20"/>
        </w:rPr>
      </w:pPr>
    </w:p>
    <w:p w:rsidR="00CB735F" w:rsidRPr="00AD7239" w:rsidRDefault="00CB735F" w:rsidP="00CB735F">
      <w:pPr>
        <w:widowControl w:val="0"/>
        <w:suppressAutoHyphens/>
        <w:spacing w:after="0" w:line="240" w:lineRule="auto"/>
        <w:ind w:right="-1"/>
        <w:jc w:val="center"/>
        <w:rPr>
          <w:rFonts w:ascii="Verdana" w:eastAsia="Arial Unicode MS" w:hAnsi="Verdana"/>
          <w:b/>
          <w:kern w:val="1"/>
          <w:sz w:val="20"/>
          <w:szCs w:val="20"/>
          <w:lang w:eastAsia="cs-CZ"/>
        </w:rPr>
      </w:pPr>
    </w:p>
    <w:p w:rsidR="00CB735F" w:rsidRPr="00AD7239" w:rsidRDefault="00CB735F" w:rsidP="00CB735F">
      <w:pPr>
        <w:widowControl w:val="0"/>
        <w:suppressAutoHyphens/>
        <w:spacing w:after="0" w:line="240" w:lineRule="auto"/>
        <w:ind w:right="-1"/>
        <w:jc w:val="center"/>
        <w:rPr>
          <w:rFonts w:ascii="Verdana" w:eastAsia="Arial Unicode MS" w:hAnsi="Verdana"/>
          <w:b/>
          <w:kern w:val="1"/>
          <w:sz w:val="20"/>
          <w:szCs w:val="20"/>
          <w:lang w:eastAsia="cs-CZ"/>
        </w:rPr>
      </w:pPr>
      <w:r w:rsidRPr="00AD7239">
        <w:rPr>
          <w:rFonts w:ascii="Verdana" w:eastAsia="Arial Unicode MS" w:hAnsi="Verdana"/>
          <w:b/>
          <w:kern w:val="1"/>
          <w:sz w:val="20"/>
          <w:szCs w:val="20"/>
          <w:lang w:eastAsia="cs-CZ"/>
        </w:rPr>
        <w:t>III.</w:t>
      </w:r>
    </w:p>
    <w:p w:rsidR="00CB735F" w:rsidRPr="00AD7239" w:rsidRDefault="00CB735F" w:rsidP="00CB735F">
      <w:pPr>
        <w:widowControl w:val="0"/>
        <w:suppressAutoHyphens/>
        <w:spacing w:after="0" w:line="240" w:lineRule="auto"/>
        <w:ind w:right="-1"/>
        <w:jc w:val="center"/>
        <w:rPr>
          <w:rFonts w:ascii="Verdana" w:eastAsia="Arial Unicode MS" w:hAnsi="Verdana"/>
          <w:b/>
          <w:kern w:val="1"/>
          <w:sz w:val="20"/>
          <w:szCs w:val="20"/>
          <w:lang w:eastAsia="cs-CZ"/>
        </w:rPr>
      </w:pPr>
      <w:r w:rsidRPr="00AD7239">
        <w:rPr>
          <w:rFonts w:ascii="Verdana" w:eastAsia="Arial Unicode MS" w:hAnsi="Verdana"/>
          <w:b/>
          <w:kern w:val="1"/>
          <w:sz w:val="20"/>
          <w:szCs w:val="20"/>
          <w:lang w:eastAsia="cs-CZ"/>
        </w:rPr>
        <w:t>Práva a povinnosti smluvních stran</w:t>
      </w:r>
    </w:p>
    <w:p w:rsidR="00CB735F" w:rsidRPr="00AD7239" w:rsidRDefault="00CB735F" w:rsidP="00CB735F">
      <w:pPr>
        <w:widowControl w:val="0"/>
        <w:suppressAutoHyphens/>
        <w:spacing w:after="0" w:line="240" w:lineRule="auto"/>
        <w:ind w:right="1178"/>
        <w:jc w:val="both"/>
        <w:rPr>
          <w:rFonts w:ascii="Verdana" w:eastAsia="Arial Unicode MS" w:hAnsi="Verdana"/>
          <w:kern w:val="1"/>
          <w:sz w:val="20"/>
          <w:szCs w:val="20"/>
          <w:lang w:eastAsia="cs-CZ"/>
        </w:rPr>
      </w:pPr>
    </w:p>
    <w:p w:rsidR="00CB735F" w:rsidRPr="00AD7239" w:rsidRDefault="00CB735F" w:rsidP="00CB735F">
      <w:pPr>
        <w:widowControl w:val="0"/>
        <w:numPr>
          <w:ilvl w:val="0"/>
          <w:numId w:val="2"/>
        </w:numPr>
        <w:tabs>
          <w:tab w:val="left" w:pos="360"/>
        </w:tabs>
        <w:suppressAutoHyphens/>
        <w:spacing w:after="0" w:line="240" w:lineRule="auto"/>
        <w:ind w:right="-1"/>
        <w:jc w:val="both"/>
        <w:rPr>
          <w:rFonts w:ascii="Verdana" w:hAnsi="Verdana"/>
          <w:sz w:val="20"/>
          <w:szCs w:val="20"/>
        </w:rPr>
      </w:pPr>
      <w:r w:rsidRPr="00AD7239">
        <w:rPr>
          <w:rFonts w:ascii="Verdana" w:hAnsi="Verdana"/>
          <w:sz w:val="20"/>
          <w:szCs w:val="20"/>
        </w:rPr>
        <w:t>Obě Smluvní strany berou na vědomí, že jejich vzájemná spolupráce, koordinace a komunikace představují základní podmínku pro naplnění účelu Smlouvy a zavazují se vyvinout potřebné úsilí k tomu, aby tohoto účelu bylo v souladu se Smlouvou dosaženo. Smluvní strany se zavazují poskytnout si za tímto účelem potřebnou součinnost.</w:t>
      </w:r>
    </w:p>
    <w:p w:rsidR="00CB735F" w:rsidRPr="00AD7239" w:rsidRDefault="00CB735F" w:rsidP="00CB735F">
      <w:pPr>
        <w:widowControl w:val="0"/>
        <w:numPr>
          <w:ilvl w:val="0"/>
          <w:numId w:val="2"/>
        </w:numPr>
        <w:suppressAutoHyphens/>
        <w:spacing w:after="0" w:line="240" w:lineRule="auto"/>
        <w:ind w:right="-1"/>
        <w:jc w:val="both"/>
        <w:rPr>
          <w:rFonts w:ascii="Verdana" w:hAnsi="Verdana"/>
          <w:sz w:val="20"/>
          <w:szCs w:val="20"/>
        </w:rPr>
      </w:pPr>
      <w:r w:rsidRPr="00AD7239">
        <w:rPr>
          <w:rFonts w:ascii="Verdana" w:eastAsia="Arial Unicode MS" w:hAnsi="Verdana"/>
          <w:kern w:val="1"/>
          <w:sz w:val="20"/>
          <w:szCs w:val="20"/>
          <w:lang w:eastAsia="cs-CZ"/>
        </w:rPr>
        <w:t>Objednatel se zavazuje poskytnout Poskytovateli všechna potřebná data, materiály, dokumentace a veškeré informace, zejména technického a ekonomického rázu, jež jsou nezbytně nutné k řádnému plnění závazků a povinností Poskytovatele dle Smlouvy,  přičemž takto poskytnuté dokumenty a informace musí být úplné, pravdivé a přehledné a musí být poskytnuty  dostatečným časovým předstihem v náležité formě. Dále je Objednatel povinen Poskytovatele informovat o případném úmyslu odchýlit se od plánované realizace Projektu či úmyslu realizaci Projektu zastavit (vše v tomto odstavci uvedené dále jen jako „Informační povinnost“).</w:t>
      </w:r>
    </w:p>
    <w:p w:rsidR="00CB735F" w:rsidRPr="00AD7239" w:rsidRDefault="00CB735F" w:rsidP="00CB735F">
      <w:pPr>
        <w:widowControl w:val="0"/>
        <w:numPr>
          <w:ilvl w:val="0"/>
          <w:numId w:val="2"/>
        </w:numPr>
        <w:tabs>
          <w:tab w:val="left" w:pos="360"/>
        </w:tabs>
        <w:suppressAutoHyphens/>
        <w:spacing w:after="0" w:line="240" w:lineRule="auto"/>
        <w:ind w:right="-1"/>
        <w:jc w:val="both"/>
        <w:rPr>
          <w:rFonts w:ascii="Verdana" w:hAnsi="Verdana"/>
          <w:sz w:val="20"/>
          <w:szCs w:val="20"/>
        </w:rPr>
      </w:pPr>
      <w:r w:rsidRPr="00AD7239">
        <w:rPr>
          <w:rFonts w:ascii="Verdana" w:hAnsi="Verdana"/>
          <w:sz w:val="20"/>
          <w:szCs w:val="20"/>
        </w:rPr>
        <w:t>V případě, že Objednatel nebude řádně poskytovat součinnost nebo řádně plnit Informační povinnost (dále jen „Porušení informační povinnosti“), Poskytovatel nenese odpovědnost za následky, které Porušení informační povinnosti bude mít.</w:t>
      </w:r>
    </w:p>
    <w:p w:rsidR="00CB735F" w:rsidRPr="00AD7239" w:rsidRDefault="00CB735F" w:rsidP="00CB735F">
      <w:pPr>
        <w:widowControl w:val="0"/>
        <w:numPr>
          <w:ilvl w:val="0"/>
          <w:numId w:val="2"/>
        </w:numPr>
        <w:tabs>
          <w:tab w:val="left" w:pos="360"/>
        </w:tabs>
        <w:suppressAutoHyphens/>
        <w:spacing w:after="0" w:line="240" w:lineRule="auto"/>
        <w:ind w:right="-1"/>
        <w:jc w:val="both"/>
        <w:rPr>
          <w:rFonts w:ascii="Verdana" w:eastAsia="Arial Unicode MS" w:hAnsi="Verdana"/>
          <w:kern w:val="1"/>
          <w:sz w:val="20"/>
          <w:szCs w:val="20"/>
          <w:lang w:eastAsia="cs-CZ"/>
        </w:rPr>
      </w:pPr>
      <w:r w:rsidRPr="00AD7239">
        <w:rPr>
          <w:rFonts w:ascii="Verdana" w:eastAsia="Arial Unicode MS" w:hAnsi="Verdana"/>
          <w:kern w:val="1"/>
          <w:sz w:val="20"/>
          <w:szCs w:val="20"/>
          <w:lang w:eastAsia="cs-CZ"/>
        </w:rPr>
        <w:t>Poskytovatel je oprávněn pověřit plněním předmětu této Smlouvy jinou osobu. V takovém případě odpovídá Poskytovatel Objednateli, jako by plnil sám.</w:t>
      </w:r>
    </w:p>
    <w:p w:rsidR="00CB735F" w:rsidRPr="00AD7239" w:rsidRDefault="00CB735F" w:rsidP="00CB735F">
      <w:pPr>
        <w:numPr>
          <w:ilvl w:val="0"/>
          <w:numId w:val="2"/>
        </w:numPr>
        <w:spacing w:after="0" w:line="240" w:lineRule="auto"/>
        <w:jc w:val="both"/>
        <w:rPr>
          <w:rFonts w:ascii="Verdana" w:hAnsi="Verdana"/>
          <w:sz w:val="20"/>
          <w:szCs w:val="20"/>
        </w:rPr>
      </w:pPr>
      <w:r w:rsidRPr="00AD7239">
        <w:rPr>
          <w:rFonts w:ascii="Verdana" w:hAnsi="Verdana"/>
          <w:sz w:val="20"/>
          <w:szCs w:val="20"/>
        </w:rPr>
        <w:t xml:space="preserve">Vyžaduje-li plnění závazků Poskytovatele dle této smlouvy uskutečnění právních či jiných úkonů jménem Objednatele, je Objednatel povinen vystavit včas Poskytovateli písemně potřebnou plnou moc.  </w:t>
      </w:r>
    </w:p>
    <w:p w:rsidR="00CB735F" w:rsidRPr="00AD7239" w:rsidRDefault="00CB735F" w:rsidP="00CB735F">
      <w:pPr>
        <w:widowControl w:val="0"/>
        <w:suppressAutoHyphens/>
        <w:spacing w:after="0" w:line="240" w:lineRule="auto"/>
        <w:ind w:right="-1"/>
        <w:jc w:val="center"/>
        <w:rPr>
          <w:rFonts w:ascii="Verdana" w:eastAsia="Arial Unicode MS" w:hAnsi="Verdana"/>
          <w:b/>
          <w:kern w:val="1"/>
          <w:sz w:val="20"/>
          <w:szCs w:val="20"/>
          <w:lang w:eastAsia="cs-CZ"/>
        </w:rPr>
      </w:pPr>
    </w:p>
    <w:p w:rsidR="00CB735F" w:rsidRPr="00AD7239" w:rsidRDefault="00CB735F" w:rsidP="00CB735F">
      <w:pPr>
        <w:widowControl w:val="0"/>
        <w:suppressAutoHyphens/>
        <w:spacing w:after="0" w:line="240" w:lineRule="auto"/>
        <w:ind w:right="-1"/>
        <w:jc w:val="center"/>
        <w:rPr>
          <w:rFonts w:ascii="Verdana" w:eastAsia="Arial Unicode MS" w:hAnsi="Verdana"/>
          <w:b/>
          <w:kern w:val="1"/>
          <w:sz w:val="20"/>
          <w:szCs w:val="20"/>
          <w:lang w:eastAsia="cs-CZ"/>
        </w:rPr>
      </w:pPr>
    </w:p>
    <w:p w:rsidR="00677DC9" w:rsidRPr="00AD7239" w:rsidRDefault="00677DC9" w:rsidP="00CB735F">
      <w:pPr>
        <w:widowControl w:val="0"/>
        <w:suppressAutoHyphens/>
        <w:spacing w:after="0" w:line="240" w:lineRule="auto"/>
        <w:ind w:right="-1"/>
        <w:jc w:val="center"/>
        <w:rPr>
          <w:rFonts w:ascii="Verdana" w:eastAsia="Arial Unicode MS" w:hAnsi="Verdana"/>
          <w:b/>
          <w:kern w:val="1"/>
          <w:sz w:val="20"/>
          <w:szCs w:val="20"/>
          <w:lang w:eastAsia="cs-CZ"/>
        </w:rPr>
      </w:pPr>
    </w:p>
    <w:p w:rsidR="00CB735F" w:rsidRPr="00AD7239" w:rsidRDefault="00CB735F" w:rsidP="00CB735F">
      <w:pPr>
        <w:widowControl w:val="0"/>
        <w:suppressAutoHyphens/>
        <w:spacing w:after="0" w:line="240" w:lineRule="auto"/>
        <w:ind w:right="-1"/>
        <w:jc w:val="center"/>
        <w:rPr>
          <w:rFonts w:ascii="Verdana" w:eastAsia="Arial Unicode MS" w:hAnsi="Verdana"/>
          <w:b/>
          <w:kern w:val="1"/>
          <w:sz w:val="20"/>
          <w:szCs w:val="20"/>
          <w:lang w:eastAsia="cs-CZ"/>
        </w:rPr>
      </w:pPr>
      <w:r w:rsidRPr="00AD7239">
        <w:rPr>
          <w:rFonts w:ascii="Verdana" w:eastAsia="Arial Unicode MS" w:hAnsi="Verdana"/>
          <w:b/>
          <w:kern w:val="1"/>
          <w:sz w:val="20"/>
          <w:szCs w:val="20"/>
          <w:lang w:eastAsia="cs-CZ"/>
        </w:rPr>
        <w:t>IV.</w:t>
      </w:r>
    </w:p>
    <w:p w:rsidR="00CB735F" w:rsidRPr="00AD7239" w:rsidRDefault="00CB735F" w:rsidP="00CB735F">
      <w:pPr>
        <w:widowControl w:val="0"/>
        <w:suppressAutoHyphens/>
        <w:spacing w:after="0" w:line="240" w:lineRule="auto"/>
        <w:ind w:right="-1"/>
        <w:jc w:val="center"/>
        <w:rPr>
          <w:rFonts w:ascii="Verdana" w:eastAsia="Arial Unicode MS" w:hAnsi="Verdana"/>
          <w:b/>
          <w:kern w:val="1"/>
          <w:sz w:val="20"/>
          <w:szCs w:val="20"/>
          <w:lang w:eastAsia="cs-CZ"/>
        </w:rPr>
      </w:pPr>
      <w:r w:rsidRPr="00AD7239">
        <w:rPr>
          <w:rFonts w:ascii="Verdana" w:eastAsia="Arial Unicode MS" w:hAnsi="Verdana"/>
          <w:b/>
          <w:kern w:val="1"/>
          <w:sz w:val="20"/>
          <w:szCs w:val="20"/>
          <w:lang w:eastAsia="cs-CZ"/>
        </w:rPr>
        <w:t>Odměna a platební podmínky</w:t>
      </w:r>
    </w:p>
    <w:p w:rsidR="00CB735F" w:rsidRPr="00AD7239" w:rsidRDefault="00CB735F" w:rsidP="00CB735F">
      <w:pPr>
        <w:widowControl w:val="0"/>
        <w:suppressAutoHyphens/>
        <w:spacing w:after="0" w:line="240" w:lineRule="auto"/>
        <w:ind w:left="426" w:right="-1"/>
        <w:jc w:val="both"/>
        <w:rPr>
          <w:rFonts w:ascii="Verdana" w:eastAsia="Arial Unicode MS" w:hAnsi="Verdana"/>
          <w:kern w:val="1"/>
          <w:sz w:val="20"/>
          <w:szCs w:val="20"/>
          <w:lang w:eastAsia="cs-CZ"/>
        </w:rPr>
      </w:pPr>
    </w:p>
    <w:p w:rsidR="00CB735F" w:rsidRPr="00AD7239" w:rsidRDefault="00CB735F" w:rsidP="00CB735F">
      <w:pPr>
        <w:widowControl w:val="0"/>
        <w:numPr>
          <w:ilvl w:val="0"/>
          <w:numId w:val="6"/>
        </w:numPr>
        <w:suppressAutoHyphens/>
        <w:spacing w:after="0" w:line="240" w:lineRule="auto"/>
        <w:jc w:val="both"/>
        <w:rPr>
          <w:rFonts w:ascii="Verdana" w:eastAsia="Arial Unicode MS" w:hAnsi="Verdana"/>
          <w:kern w:val="1"/>
          <w:sz w:val="20"/>
          <w:szCs w:val="20"/>
          <w:lang w:eastAsia="cs-CZ"/>
        </w:rPr>
      </w:pPr>
      <w:r w:rsidRPr="00AD7239">
        <w:rPr>
          <w:rFonts w:ascii="Verdana" w:eastAsia="Arial Unicode MS" w:hAnsi="Verdana"/>
          <w:kern w:val="1"/>
          <w:sz w:val="20"/>
          <w:szCs w:val="20"/>
          <w:lang w:eastAsia="cs-CZ"/>
        </w:rPr>
        <w:t xml:space="preserve">Za poskytování Poradenství při Realizaci Projektu se Objednatel zavazuje uhradit Poskytovateli odměnu. </w:t>
      </w:r>
    </w:p>
    <w:p w:rsidR="00CB735F" w:rsidRPr="00AD7239" w:rsidRDefault="00CB735F" w:rsidP="00CB735F">
      <w:pPr>
        <w:widowControl w:val="0"/>
        <w:numPr>
          <w:ilvl w:val="0"/>
          <w:numId w:val="6"/>
        </w:numPr>
        <w:suppressAutoHyphens/>
        <w:spacing w:after="0" w:line="240" w:lineRule="auto"/>
        <w:jc w:val="both"/>
        <w:rPr>
          <w:rFonts w:ascii="Verdana" w:eastAsia="Arial Unicode MS" w:hAnsi="Verdana"/>
          <w:kern w:val="1"/>
          <w:sz w:val="20"/>
          <w:szCs w:val="20"/>
          <w:lang w:eastAsia="cs-CZ"/>
        </w:rPr>
      </w:pPr>
      <w:r w:rsidRPr="00AD7239">
        <w:rPr>
          <w:rFonts w:ascii="Verdana" w:eastAsia="Arial Unicode MS" w:hAnsi="Verdana"/>
          <w:kern w:val="1"/>
          <w:sz w:val="20"/>
          <w:szCs w:val="20"/>
          <w:lang w:eastAsia="cs-CZ"/>
        </w:rPr>
        <w:t>Odměna je stanovena dohodou Smluvních stran ve výši 5</w:t>
      </w:r>
      <w:r w:rsidR="00677DC9" w:rsidRPr="00AD7239">
        <w:rPr>
          <w:rFonts w:ascii="Verdana" w:eastAsia="Arial Unicode MS" w:hAnsi="Verdana"/>
          <w:kern w:val="1"/>
          <w:sz w:val="20"/>
          <w:szCs w:val="20"/>
          <w:lang w:eastAsia="cs-CZ"/>
        </w:rPr>
        <w:t>0</w:t>
      </w:r>
      <w:r w:rsidRPr="00AD7239">
        <w:rPr>
          <w:rFonts w:ascii="Verdana" w:eastAsia="Arial Unicode MS" w:hAnsi="Verdana"/>
          <w:kern w:val="1"/>
          <w:sz w:val="20"/>
          <w:szCs w:val="20"/>
          <w:lang w:eastAsia="cs-CZ"/>
        </w:rPr>
        <w:t>.000,- Kč (bez DPH). Nárok na fakturaci odměny vzniká Objednateli až po ukončení činnosti dle této smlouvy.</w:t>
      </w:r>
    </w:p>
    <w:p w:rsidR="00CB735F" w:rsidRPr="00AD7239" w:rsidRDefault="00CB735F" w:rsidP="00CB735F">
      <w:pPr>
        <w:widowControl w:val="0"/>
        <w:numPr>
          <w:ilvl w:val="0"/>
          <w:numId w:val="6"/>
        </w:numPr>
        <w:suppressAutoHyphens/>
        <w:spacing w:after="0" w:line="240" w:lineRule="auto"/>
        <w:jc w:val="both"/>
        <w:rPr>
          <w:rFonts w:ascii="Verdana" w:eastAsia="Arial Unicode MS" w:hAnsi="Verdana"/>
          <w:kern w:val="1"/>
          <w:sz w:val="20"/>
          <w:szCs w:val="20"/>
          <w:lang w:eastAsia="cs-CZ"/>
        </w:rPr>
      </w:pPr>
      <w:r w:rsidRPr="00AD7239">
        <w:rPr>
          <w:rFonts w:ascii="Verdana" w:eastAsia="Arial Unicode MS" w:hAnsi="Verdana"/>
          <w:kern w:val="1"/>
          <w:sz w:val="20"/>
          <w:szCs w:val="20"/>
          <w:lang w:eastAsia="cs-CZ"/>
        </w:rPr>
        <w:t>Smluvní strany se nad rámec odměny dohodly na úhradě vynaložených cestovních nákladů ve výši 9 Kč/km.</w:t>
      </w:r>
    </w:p>
    <w:p w:rsidR="00CB735F" w:rsidRPr="00AD7239" w:rsidRDefault="00CB735F" w:rsidP="00CB735F">
      <w:pPr>
        <w:widowControl w:val="0"/>
        <w:numPr>
          <w:ilvl w:val="0"/>
          <w:numId w:val="6"/>
        </w:numPr>
        <w:suppressAutoHyphens/>
        <w:spacing w:after="0" w:line="240" w:lineRule="auto"/>
        <w:jc w:val="both"/>
        <w:rPr>
          <w:rFonts w:ascii="Verdana" w:eastAsia="Arial Unicode MS" w:hAnsi="Verdana"/>
          <w:kern w:val="1"/>
          <w:sz w:val="20"/>
          <w:szCs w:val="20"/>
          <w:lang w:eastAsia="cs-CZ"/>
        </w:rPr>
      </w:pPr>
      <w:r w:rsidRPr="00AD7239">
        <w:rPr>
          <w:rFonts w:ascii="Verdana" w:eastAsia="Arial Unicode MS" w:hAnsi="Verdana"/>
          <w:kern w:val="1"/>
          <w:sz w:val="20"/>
          <w:szCs w:val="20"/>
          <w:lang w:eastAsia="cs-CZ"/>
        </w:rPr>
        <w:t xml:space="preserve">Na úhradu příslušné částky Poskytovatel vystaví a Objednateli zašle fakturu. Faktura musí splňovat veškeré náležitosti účetních a daňových dokladů, vyžadované platnými právními předpisy, zejména zákonem o DPH. Splatnost faktur je 14 dní ode dne </w:t>
      </w:r>
      <w:r w:rsidR="001670AF" w:rsidRPr="00AD7239">
        <w:rPr>
          <w:rFonts w:ascii="Verdana" w:eastAsia="Arial Unicode MS" w:hAnsi="Verdana"/>
          <w:kern w:val="1"/>
          <w:sz w:val="20"/>
          <w:szCs w:val="20"/>
          <w:lang w:eastAsia="cs-CZ"/>
        </w:rPr>
        <w:t>doručení.</w:t>
      </w:r>
    </w:p>
    <w:p w:rsidR="00CB735F" w:rsidRPr="00AD7239" w:rsidRDefault="00CB735F" w:rsidP="00CB735F">
      <w:pPr>
        <w:widowControl w:val="0"/>
        <w:tabs>
          <w:tab w:val="left" w:pos="0"/>
        </w:tabs>
        <w:suppressAutoHyphens/>
        <w:spacing w:after="0" w:line="240" w:lineRule="auto"/>
        <w:jc w:val="center"/>
        <w:rPr>
          <w:rFonts w:ascii="Verdana" w:eastAsia="Arial Unicode MS" w:hAnsi="Verdana"/>
          <w:b/>
          <w:kern w:val="1"/>
          <w:sz w:val="20"/>
          <w:szCs w:val="20"/>
          <w:lang w:eastAsia="cs-CZ"/>
        </w:rPr>
      </w:pPr>
    </w:p>
    <w:p w:rsidR="00CB735F" w:rsidRPr="00AD7239" w:rsidRDefault="00CB735F" w:rsidP="00CB735F">
      <w:pPr>
        <w:widowControl w:val="0"/>
        <w:tabs>
          <w:tab w:val="left" w:pos="0"/>
        </w:tabs>
        <w:suppressAutoHyphens/>
        <w:spacing w:after="0" w:line="240" w:lineRule="auto"/>
        <w:jc w:val="center"/>
        <w:rPr>
          <w:rFonts w:ascii="Verdana" w:eastAsia="Arial Unicode MS" w:hAnsi="Verdana"/>
          <w:b/>
          <w:kern w:val="1"/>
          <w:sz w:val="20"/>
          <w:szCs w:val="20"/>
          <w:lang w:eastAsia="cs-CZ"/>
        </w:rPr>
      </w:pPr>
      <w:r w:rsidRPr="00AD7239">
        <w:rPr>
          <w:rFonts w:ascii="Verdana" w:eastAsia="Arial Unicode MS" w:hAnsi="Verdana"/>
          <w:b/>
          <w:kern w:val="1"/>
          <w:sz w:val="20"/>
          <w:szCs w:val="20"/>
          <w:lang w:eastAsia="cs-CZ"/>
        </w:rPr>
        <w:t>V.</w:t>
      </w:r>
    </w:p>
    <w:p w:rsidR="00CB735F" w:rsidRPr="00AD7239" w:rsidRDefault="00CB735F" w:rsidP="00CB735F">
      <w:pPr>
        <w:widowControl w:val="0"/>
        <w:suppressAutoHyphens/>
        <w:spacing w:after="0" w:line="240" w:lineRule="auto"/>
        <w:ind w:right="-1"/>
        <w:jc w:val="center"/>
        <w:rPr>
          <w:rFonts w:ascii="Verdana" w:eastAsia="Arial Unicode MS" w:hAnsi="Verdana"/>
          <w:b/>
          <w:kern w:val="1"/>
          <w:sz w:val="20"/>
          <w:szCs w:val="20"/>
          <w:lang w:eastAsia="cs-CZ"/>
        </w:rPr>
      </w:pPr>
      <w:r w:rsidRPr="00AD7239">
        <w:rPr>
          <w:rFonts w:ascii="Verdana" w:eastAsia="Arial Unicode MS" w:hAnsi="Verdana"/>
          <w:b/>
          <w:kern w:val="1"/>
          <w:sz w:val="20"/>
          <w:szCs w:val="20"/>
          <w:lang w:eastAsia="cs-CZ"/>
        </w:rPr>
        <w:t>Trvání Smlouvy</w:t>
      </w:r>
    </w:p>
    <w:p w:rsidR="00CB735F" w:rsidRPr="00AD7239" w:rsidRDefault="00CB735F" w:rsidP="00CB735F">
      <w:pPr>
        <w:widowControl w:val="0"/>
        <w:suppressAutoHyphens/>
        <w:spacing w:after="0" w:line="240" w:lineRule="auto"/>
        <w:ind w:right="-1"/>
        <w:jc w:val="center"/>
        <w:rPr>
          <w:rFonts w:ascii="Verdana" w:eastAsia="Arial Unicode MS" w:hAnsi="Verdana"/>
          <w:b/>
          <w:kern w:val="1"/>
          <w:sz w:val="20"/>
          <w:szCs w:val="20"/>
          <w:lang w:eastAsia="cs-CZ"/>
        </w:rPr>
      </w:pPr>
    </w:p>
    <w:p w:rsidR="00CB735F" w:rsidRPr="00AD7239" w:rsidRDefault="00CB735F" w:rsidP="00AD7239">
      <w:pPr>
        <w:widowControl w:val="0"/>
        <w:numPr>
          <w:ilvl w:val="0"/>
          <w:numId w:val="7"/>
        </w:numPr>
        <w:suppressAutoHyphens/>
        <w:spacing w:after="0" w:line="240" w:lineRule="auto"/>
        <w:jc w:val="both"/>
        <w:rPr>
          <w:rFonts w:ascii="Verdana" w:eastAsia="Arial Unicode MS" w:hAnsi="Verdana"/>
          <w:kern w:val="1"/>
          <w:sz w:val="20"/>
          <w:szCs w:val="20"/>
          <w:lang w:eastAsia="cs-CZ"/>
        </w:rPr>
      </w:pPr>
      <w:r w:rsidRPr="00AD7239">
        <w:rPr>
          <w:rFonts w:ascii="Verdana" w:eastAsia="Arial Unicode MS" w:hAnsi="Verdana"/>
          <w:kern w:val="1"/>
          <w:sz w:val="20"/>
          <w:szCs w:val="20"/>
          <w:lang w:eastAsia="cs-CZ"/>
        </w:rPr>
        <w:t xml:space="preserve">Tato Smlouva nabývá účinnosti dnem </w:t>
      </w:r>
      <w:r w:rsidR="001670AF" w:rsidRPr="00AD7239">
        <w:rPr>
          <w:rFonts w:ascii="Verdana" w:eastAsia="Arial Unicode MS" w:hAnsi="Verdana"/>
          <w:kern w:val="1"/>
          <w:sz w:val="20"/>
          <w:szCs w:val="20"/>
          <w:lang w:eastAsia="cs-CZ"/>
        </w:rPr>
        <w:t>jejího zveřejnění v Registru smluv dle zákona č. 340/2015 Sb.</w:t>
      </w:r>
      <w:r w:rsidR="00AD7239" w:rsidRPr="00AD7239">
        <w:rPr>
          <w:rFonts w:ascii="Verdana" w:eastAsia="Arial Unicode MS" w:hAnsi="Verdana"/>
          <w:kern w:val="1"/>
          <w:sz w:val="20"/>
          <w:szCs w:val="20"/>
          <w:lang w:eastAsia="cs-CZ"/>
        </w:rPr>
        <w:t xml:space="preserve"> </w:t>
      </w:r>
      <w:r w:rsidR="001670AF" w:rsidRPr="00AD7239">
        <w:rPr>
          <w:rFonts w:ascii="Verdana" w:eastAsia="Arial Unicode MS" w:hAnsi="Verdana"/>
          <w:kern w:val="1"/>
          <w:sz w:val="20"/>
          <w:szCs w:val="20"/>
          <w:lang w:eastAsia="cs-CZ"/>
        </w:rPr>
        <w:t>a</w:t>
      </w:r>
      <w:r w:rsidRPr="00AD7239">
        <w:rPr>
          <w:rFonts w:ascii="Verdana" w:eastAsia="Arial Unicode MS" w:hAnsi="Verdana"/>
          <w:kern w:val="1"/>
          <w:sz w:val="20"/>
          <w:szCs w:val="20"/>
          <w:lang w:eastAsia="cs-CZ"/>
        </w:rPr>
        <w:t xml:space="preserve"> je uzavřena na dobu potřebnou k řádnému dokončení rea</w:t>
      </w:r>
      <w:r w:rsidR="007326FC" w:rsidRPr="00AD7239">
        <w:rPr>
          <w:rFonts w:ascii="Verdana" w:eastAsia="Arial Unicode MS" w:hAnsi="Verdana"/>
          <w:kern w:val="1"/>
          <w:sz w:val="20"/>
          <w:szCs w:val="20"/>
          <w:lang w:eastAsia="cs-CZ"/>
        </w:rPr>
        <w:t xml:space="preserve">lizace Projektu – předpoklad do </w:t>
      </w:r>
      <w:proofErr w:type="gramStart"/>
      <w:r w:rsidR="007326FC" w:rsidRPr="00AD7239">
        <w:rPr>
          <w:rFonts w:ascii="Verdana" w:eastAsia="Arial Unicode MS" w:hAnsi="Verdana"/>
          <w:kern w:val="1"/>
          <w:sz w:val="20"/>
          <w:szCs w:val="20"/>
          <w:lang w:eastAsia="cs-CZ"/>
        </w:rPr>
        <w:t>31.10.2018</w:t>
      </w:r>
      <w:proofErr w:type="gramEnd"/>
      <w:r w:rsidR="007326FC" w:rsidRPr="00AD7239">
        <w:rPr>
          <w:rFonts w:ascii="Verdana" w:eastAsia="Arial Unicode MS" w:hAnsi="Verdana"/>
          <w:kern w:val="1"/>
          <w:sz w:val="20"/>
          <w:szCs w:val="20"/>
          <w:lang w:eastAsia="cs-CZ"/>
        </w:rPr>
        <w:t>.</w:t>
      </w:r>
    </w:p>
    <w:p w:rsidR="00CB735F" w:rsidRPr="00AD7239" w:rsidRDefault="00CB735F" w:rsidP="00CB735F">
      <w:pPr>
        <w:widowControl w:val="0"/>
        <w:numPr>
          <w:ilvl w:val="0"/>
          <w:numId w:val="7"/>
        </w:numPr>
        <w:tabs>
          <w:tab w:val="left" w:pos="426"/>
        </w:tabs>
        <w:suppressAutoHyphens/>
        <w:spacing w:after="0" w:line="240" w:lineRule="auto"/>
        <w:jc w:val="both"/>
        <w:rPr>
          <w:rFonts w:ascii="Verdana" w:eastAsia="Arial Unicode MS" w:hAnsi="Verdana"/>
          <w:kern w:val="1"/>
          <w:sz w:val="20"/>
          <w:szCs w:val="20"/>
          <w:lang w:eastAsia="cs-CZ"/>
        </w:rPr>
      </w:pPr>
      <w:r w:rsidRPr="00AD7239">
        <w:rPr>
          <w:rFonts w:ascii="Verdana" w:eastAsia="Arial Unicode MS" w:hAnsi="Verdana"/>
          <w:kern w:val="1"/>
          <w:sz w:val="20"/>
          <w:szCs w:val="20"/>
          <w:lang w:eastAsia="cs-CZ"/>
        </w:rPr>
        <w:t>Smlouva zaniká:</w:t>
      </w:r>
    </w:p>
    <w:p w:rsidR="00CB735F" w:rsidRPr="00AD7239" w:rsidRDefault="00CB735F" w:rsidP="00CB735F">
      <w:pPr>
        <w:widowControl w:val="0"/>
        <w:numPr>
          <w:ilvl w:val="0"/>
          <w:numId w:val="4"/>
        </w:numPr>
        <w:tabs>
          <w:tab w:val="left" w:pos="786"/>
          <w:tab w:val="left" w:pos="851"/>
        </w:tabs>
        <w:suppressAutoHyphens/>
        <w:spacing w:after="0" w:line="240" w:lineRule="auto"/>
        <w:ind w:left="786"/>
        <w:jc w:val="both"/>
        <w:rPr>
          <w:rFonts w:ascii="Verdana" w:eastAsia="Arial Unicode MS" w:hAnsi="Verdana"/>
          <w:kern w:val="1"/>
          <w:sz w:val="20"/>
          <w:szCs w:val="20"/>
          <w:lang w:eastAsia="cs-CZ"/>
        </w:rPr>
      </w:pPr>
      <w:r w:rsidRPr="00AD7239">
        <w:rPr>
          <w:rFonts w:ascii="Verdana" w:eastAsia="Arial Unicode MS" w:hAnsi="Verdana"/>
          <w:kern w:val="1"/>
          <w:sz w:val="20"/>
          <w:szCs w:val="20"/>
          <w:lang w:eastAsia="cs-CZ"/>
        </w:rPr>
        <w:t>uplynutím doby, na kterou byla uzavřena;</w:t>
      </w:r>
    </w:p>
    <w:p w:rsidR="00CB735F" w:rsidRPr="00AD7239" w:rsidRDefault="00CB735F" w:rsidP="00CB735F">
      <w:pPr>
        <w:widowControl w:val="0"/>
        <w:numPr>
          <w:ilvl w:val="0"/>
          <w:numId w:val="4"/>
        </w:numPr>
        <w:tabs>
          <w:tab w:val="left" w:pos="786"/>
          <w:tab w:val="left" w:pos="851"/>
        </w:tabs>
        <w:suppressAutoHyphens/>
        <w:spacing w:after="0" w:line="240" w:lineRule="auto"/>
        <w:ind w:left="786"/>
        <w:jc w:val="both"/>
        <w:rPr>
          <w:rFonts w:ascii="Verdana" w:eastAsia="Arial Unicode MS" w:hAnsi="Verdana"/>
          <w:kern w:val="1"/>
          <w:sz w:val="20"/>
          <w:szCs w:val="20"/>
          <w:lang w:eastAsia="cs-CZ"/>
        </w:rPr>
      </w:pPr>
      <w:r w:rsidRPr="00AD7239">
        <w:rPr>
          <w:rFonts w:ascii="Verdana" w:eastAsia="Arial Unicode MS" w:hAnsi="Verdana"/>
          <w:kern w:val="1"/>
          <w:sz w:val="20"/>
          <w:szCs w:val="20"/>
          <w:lang w:eastAsia="cs-CZ"/>
        </w:rPr>
        <w:t>v důsledku vypovězení Smlouvy;</w:t>
      </w:r>
    </w:p>
    <w:p w:rsidR="00CB735F" w:rsidRPr="00AD7239" w:rsidRDefault="00CB735F" w:rsidP="00CB735F">
      <w:pPr>
        <w:widowControl w:val="0"/>
        <w:numPr>
          <w:ilvl w:val="0"/>
          <w:numId w:val="4"/>
        </w:numPr>
        <w:tabs>
          <w:tab w:val="left" w:pos="786"/>
          <w:tab w:val="left" w:pos="851"/>
        </w:tabs>
        <w:suppressAutoHyphens/>
        <w:spacing w:after="0" w:line="240" w:lineRule="auto"/>
        <w:ind w:left="786"/>
        <w:jc w:val="both"/>
        <w:rPr>
          <w:rFonts w:ascii="Verdana" w:eastAsia="Arial Unicode MS" w:hAnsi="Verdana"/>
          <w:kern w:val="1"/>
          <w:sz w:val="20"/>
          <w:szCs w:val="20"/>
          <w:lang w:eastAsia="cs-CZ"/>
        </w:rPr>
      </w:pPr>
      <w:r w:rsidRPr="00AD7239">
        <w:rPr>
          <w:rFonts w:ascii="Verdana" w:eastAsia="Arial Unicode MS" w:hAnsi="Verdana"/>
          <w:kern w:val="1"/>
          <w:sz w:val="20"/>
          <w:szCs w:val="20"/>
          <w:lang w:eastAsia="cs-CZ"/>
        </w:rPr>
        <w:t>dohodou Smluvních stran uzavřenou v písemné formě;</w:t>
      </w:r>
    </w:p>
    <w:p w:rsidR="00CB735F" w:rsidRPr="00AD7239" w:rsidRDefault="00CB735F" w:rsidP="00CB735F">
      <w:pPr>
        <w:widowControl w:val="0"/>
        <w:numPr>
          <w:ilvl w:val="0"/>
          <w:numId w:val="4"/>
        </w:numPr>
        <w:tabs>
          <w:tab w:val="left" w:pos="786"/>
          <w:tab w:val="left" w:pos="851"/>
        </w:tabs>
        <w:suppressAutoHyphens/>
        <w:spacing w:after="0" w:line="240" w:lineRule="auto"/>
        <w:ind w:left="786"/>
        <w:jc w:val="both"/>
        <w:rPr>
          <w:rFonts w:ascii="Verdana" w:eastAsia="Arial Unicode MS" w:hAnsi="Verdana"/>
          <w:kern w:val="1"/>
          <w:sz w:val="20"/>
          <w:szCs w:val="20"/>
          <w:lang w:eastAsia="cs-CZ"/>
        </w:rPr>
      </w:pPr>
      <w:r w:rsidRPr="00AD7239">
        <w:rPr>
          <w:rFonts w:ascii="Verdana" w:eastAsia="Arial Unicode MS" w:hAnsi="Verdana"/>
          <w:kern w:val="1"/>
          <w:sz w:val="20"/>
          <w:szCs w:val="20"/>
          <w:lang w:eastAsia="cs-CZ"/>
        </w:rPr>
        <w:t>odstoupením od Smlouvy;</w:t>
      </w:r>
    </w:p>
    <w:p w:rsidR="00CB735F" w:rsidRPr="00AD7239" w:rsidRDefault="00CB735F" w:rsidP="00CB735F">
      <w:pPr>
        <w:widowControl w:val="0"/>
        <w:numPr>
          <w:ilvl w:val="0"/>
          <w:numId w:val="4"/>
        </w:numPr>
        <w:tabs>
          <w:tab w:val="left" w:pos="786"/>
          <w:tab w:val="left" w:pos="851"/>
        </w:tabs>
        <w:suppressAutoHyphens/>
        <w:spacing w:after="0" w:line="240" w:lineRule="auto"/>
        <w:ind w:left="786"/>
        <w:jc w:val="both"/>
        <w:rPr>
          <w:rFonts w:ascii="Verdana" w:eastAsia="Arial Unicode MS" w:hAnsi="Verdana"/>
          <w:kern w:val="1"/>
          <w:sz w:val="20"/>
          <w:szCs w:val="20"/>
          <w:lang w:eastAsia="cs-CZ"/>
        </w:rPr>
      </w:pPr>
      <w:r w:rsidRPr="00AD7239">
        <w:rPr>
          <w:rFonts w:ascii="Verdana" w:eastAsia="Arial Unicode MS" w:hAnsi="Verdana"/>
          <w:kern w:val="1"/>
          <w:sz w:val="20"/>
          <w:szCs w:val="20"/>
          <w:lang w:eastAsia="cs-CZ"/>
        </w:rPr>
        <w:t>zánikem některé ze Smluvních stran bez právního nástupce.</w:t>
      </w:r>
    </w:p>
    <w:p w:rsidR="00CB735F" w:rsidRPr="00AD7239" w:rsidRDefault="00CB735F" w:rsidP="00CB735F">
      <w:pPr>
        <w:widowControl w:val="0"/>
        <w:numPr>
          <w:ilvl w:val="0"/>
          <w:numId w:val="7"/>
        </w:numPr>
        <w:tabs>
          <w:tab w:val="left" w:pos="426"/>
        </w:tabs>
        <w:suppressAutoHyphens/>
        <w:spacing w:after="0" w:line="240" w:lineRule="auto"/>
        <w:jc w:val="both"/>
        <w:rPr>
          <w:rFonts w:ascii="Verdana" w:eastAsia="Arial Unicode MS" w:hAnsi="Verdana"/>
          <w:kern w:val="1"/>
          <w:sz w:val="20"/>
          <w:szCs w:val="20"/>
          <w:lang w:eastAsia="cs-CZ"/>
        </w:rPr>
      </w:pPr>
      <w:r w:rsidRPr="00AD7239">
        <w:rPr>
          <w:rFonts w:ascii="Verdana" w:eastAsia="Arial Unicode MS" w:hAnsi="Verdana"/>
          <w:kern w:val="1"/>
          <w:sz w:val="20"/>
          <w:szCs w:val="20"/>
          <w:lang w:eastAsia="cs-CZ"/>
        </w:rPr>
        <w:t>Kterákoliv ze Smluvních stran je oprávněna Smlouvu jednostranně vypovědět, a to i bez uvedení důvodu. Výpovědní lhůta v trvání 3 měsíců počíná běžet prvním dnem měsíce následujícím po měsíci, ve kterém bylo písemné oznámení o výpovědi Smlouvy doručeno druhé Smluvní straně.</w:t>
      </w:r>
    </w:p>
    <w:p w:rsidR="00CB735F" w:rsidRPr="00AD7239" w:rsidRDefault="00CB735F" w:rsidP="00CB735F">
      <w:pPr>
        <w:widowControl w:val="0"/>
        <w:numPr>
          <w:ilvl w:val="0"/>
          <w:numId w:val="7"/>
        </w:numPr>
        <w:tabs>
          <w:tab w:val="left" w:pos="426"/>
        </w:tabs>
        <w:suppressAutoHyphens/>
        <w:spacing w:after="0" w:line="240" w:lineRule="auto"/>
        <w:jc w:val="both"/>
        <w:rPr>
          <w:rFonts w:ascii="Verdana" w:hAnsi="Verdana"/>
          <w:sz w:val="20"/>
          <w:szCs w:val="20"/>
        </w:rPr>
      </w:pPr>
      <w:r w:rsidRPr="00AD7239">
        <w:rPr>
          <w:rFonts w:ascii="Verdana" w:hAnsi="Verdana"/>
          <w:sz w:val="20"/>
          <w:szCs w:val="20"/>
        </w:rPr>
        <w:t>Kterákoliv ze Smluvních stran je oprávněna od Smlouvy jednostranně odstoupit z důvodů stanovených obecně závaznými právními předpisy a dále pokud:</w:t>
      </w:r>
    </w:p>
    <w:p w:rsidR="00CB735F" w:rsidRPr="00AD7239" w:rsidRDefault="00CB735F" w:rsidP="00CB735F">
      <w:pPr>
        <w:widowControl w:val="0"/>
        <w:numPr>
          <w:ilvl w:val="0"/>
          <w:numId w:val="5"/>
        </w:numPr>
        <w:tabs>
          <w:tab w:val="left" w:pos="786"/>
          <w:tab w:val="left" w:pos="851"/>
        </w:tabs>
        <w:suppressAutoHyphens/>
        <w:spacing w:after="0" w:line="240" w:lineRule="auto"/>
        <w:ind w:left="786"/>
        <w:jc w:val="both"/>
        <w:rPr>
          <w:rFonts w:ascii="Verdana" w:hAnsi="Verdana"/>
          <w:sz w:val="20"/>
          <w:szCs w:val="20"/>
        </w:rPr>
      </w:pPr>
      <w:r w:rsidRPr="00AD7239">
        <w:rPr>
          <w:rFonts w:ascii="Verdana" w:hAnsi="Verdana"/>
          <w:sz w:val="20"/>
          <w:szCs w:val="20"/>
        </w:rPr>
        <w:t>druhá smluvní strana je dlužníkem v insolvenčním řízení;</w:t>
      </w:r>
    </w:p>
    <w:p w:rsidR="00CB735F" w:rsidRPr="00AD7239" w:rsidRDefault="00CB735F" w:rsidP="00CB735F">
      <w:pPr>
        <w:widowControl w:val="0"/>
        <w:numPr>
          <w:ilvl w:val="0"/>
          <w:numId w:val="5"/>
        </w:numPr>
        <w:tabs>
          <w:tab w:val="left" w:pos="786"/>
          <w:tab w:val="left" w:pos="851"/>
        </w:tabs>
        <w:suppressAutoHyphens/>
        <w:spacing w:after="0" w:line="240" w:lineRule="auto"/>
        <w:ind w:left="786"/>
        <w:jc w:val="both"/>
        <w:rPr>
          <w:rFonts w:ascii="Verdana" w:hAnsi="Verdana"/>
          <w:sz w:val="20"/>
          <w:szCs w:val="20"/>
        </w:rPr>
      </w:pPr>
      <w:r w:rsidRPr="00AD7239">
        <w:rPr>
          <w:rFonts w:ascii="Verdana" w:hAnsi="Verdana"/>
          <w:sz w:val="20"/>
          <w:szCs w:val="20"/>
        </w:rPr>
        <w:t>druhá smluvní strana je v prodlení s úhradou jakéhokoliv peněžitého plnění po dobu delší než 30 dní;</w:t>
      </w:r>
    </w:p>
    <w:p w:rsidR="00CB735F" w:rsidRPr="00AD7239" w:rsidRDefault="00CB735F" w:rsidP="00CB735F">
      <w:pPr>
        <w:widowControl w:val="0"/>
        <w:numPr>
          <w:ilvl w:val="0"/>
          <w:numId w:val="5"/>
        </w:numPr>
        <w:tabs>
          <w:tab w:val="left" w:pos="786"/>
          <w:tab w:val="left" w:pos="851"/>
        </w:tabs>
        <w:suppressAutoHyphens/>
        <w:spacing w:after="0" w:line="240" w:lineRule="auto"/>
        <w:ind w:left="786"/>
        <w:jc w:val="both"/>
        <w:rPr>
          <w:rFonts w:ascii="Verdana" w:hAnsi="Verdana"/>
          <w:sz w:val="20"/>
          <w:szCs w:val="20"/>
        </w:rPr>
      </w:pPr>
      <w:r w:rsidRPr="00AD7239">
        <w:rPr>
          <w:rFonts w:ascii="Verdana" w:hAnsi="Verdana"/>
          <w:sz w:val="20"/>
          <w:szCs w:val="20"/>
        </w:rPr>
        <w:t>druhá smluvní strana neposkytuje potřebnou součinnost nebo se dopustila Porušení Informační povinnosti.</w:t>
      </w:r>
    </w:p>
    <w:p w:rsidR="00CB735F" w:rsidRPr="00AD7239" w:rsidRDefault="00CB735F" w:rsidP="00CB735F">
      <w:pPr>
        <w:widowControl w:val="0"/>
        <w:numPr>
          <w:ilvl w:val="0"/>
          <w:numId w:val="7"/>
        </w:numPr>
        <w:tabs>
          <w:tab w:val="left" w:pos="426"/>
        </w:tabs>
        <w:suppressAutoHyphens/>
        <w:spacing w:after="0" w:line="240" w:lineRule="auto"/>
        <w:jc w:val="both"/>
        <w:rPr>
          <w:rFonts w:ascii="Verdana" w:eastAsia="Arial Unicode MS" w:hAnsi="Verdana"/>
          <w:iCs/>
          <w:kern w:val="1"/>
          <w:sz w:val="20"/>
          <w:szCs w:val="20"/>
          <w:lang w:eastAsia="cs-CZ"/>
        </w:rPr>
      </w:pPr>
      <w:r w:rsidRPr="00AD7239">
        <w:rPr>
          <w:rFonts w:ascii="Verdana" w:eastAsia="Arial Unicode MS" w:hAnsi="Verdana"/>
          <w:kern w:val="1"/>
          <w:sz w:val="20"/>
          <w:szCs w:val="20"/>
          <w:lang w:eastAsia="cs-CZ"/>
        </w:rPr>
        <w:t>K zániku Smlouvy z důvodu odstoupení od Smlouvy některou ze Smluvních stran dochází dnem doručení písemného vyhotovení oznámení o odstoupení druhé Smluvní straně, popřípadě pozdějším dnem uvedeným v tomto oznámení.</w:t>
      </w:r>
    </w:p>
    <w:p w:rsidR="00CB735F" w:rsidRPr="00AD7239" w:rsidRDefault="00CB735F" w:rsidP="00CB735F">
      <w:pPr>
        <w:widowControl w:val="0"/>
        <w:numPr>
          <w:ilvl w:val="0"/>
          <w:numId w:val="7"/>
        </w:numPr>
        <w:suppressAutoHyphens/>
        <w:spacing w:after="0" w:line="240" w:lineRule="auto"/>
        <w:jc w:val="both"/>
        <w:rPr>
          <w:rFonts w:ascii="Verdana" w:eastAsia="Arial Unicode MS" w:hAnsi="Verdana"/>
          <w:kern w:val="1"/>
          <w:sz w:val="20"/>
          <w:szCs w:val="20"/>
          <w:lang w:eastAsia="cs-CZ"/>
        </w:rPr>
      </w:pPr>
      <w:r w:rsidRPr="00AD7239">
        <w:rPr>
          <w:rFonts w:ascii="Verdana" w:eastAsia="Arial Unicode MS" w:hAnsi="Verdana"/>
          <w:kern w:val="1"/>
          <w:sz w:val="20"/>
          <w:szCs w:val="20"/>
          <w:lang w:eastAsia="cs-CZ"/>
        </w:rPr>
        <w:t xml:space="preserve">Dojde-li k ukončení Smlouvy některým ze způsobů dle odst. 2 písm. b), c) nebo odst. 4 tohoto článku, anebo pokud se Objednatel rozhodne Projekt nerealizovat či Realizaci Projektu nedokončit, </w:t>
      </w:r>
      <w:r w:rsidRPr="00AD7239">
        <w:rPr>
          <w:rFonts w:ascii="Verdana" w:hAnsi="Verdana"/>
          <w:sz w:val="20"/>
          <w:szCs w:val="20"/>
        </w:rPr>
        <w:t>je Poskytovatel oprávněn uplatnit na Objednateli nárok na úhradu již odvedené práce dle počtu odpracovaných hodin ke dni zániku Smlouvy, a to při sazbě 1 500,- Kč/hod.</w:t>
      </w:r>
      <w:r w:rsidRPr="00AD7239">
        <w:rPr>
          <w:rFonts w:ascii="Verdana" w:eastAsia="Arial Unicode MS" w:hAnsi="Verdana"/>
          <w:kern w:val="1"/>
          <w:sz w:val="20"/>
          <w:szCs w:val="20"/>
          <w:lang w:eastAsia="cs-CZ"/>
        </w:rPr>
        <w:t xml:space="preserve"> Smluvní strany jsou povinny postupovat ve vzájemné součinnosti a v dobré víře tak, aby nedošlo ke škodám na majetku či jiným škodám.</w:t>
      </w:r>
    </w:p>
    <w:p w:rsidR="00CB735F" w:rsidRPr="00AD7239" w:rsidRDefault="00CB735F" w:rsidP="00CB735F">
      <w:pPr>
        <w:widowControl w:val="0"/>
        <w:suppressAutoHyphens/>
        <w:spacing w:after="0" w:line="240" w:lineRule="auto"/>
        <w:ind w:left="426" w:right="-1"/>
        <w:jc w:val="both"/>
        <w:rPr>
          <w:rFonts w:ascii="Verdana" w:eastAsia="Arial Unicode MS" w:hAnsi="Verdana"/>
          <w:kern w:val="1"/>
          <w:sz w:val="20"/>
          <w:szCs w:val="20"/>
          <w:lang w:eastAsia="cs-CZ"/>
        </w:rPr>
      </w:pPr>
    </w:p>
    <w:p w:rsidR="00CB735F" w:rsidRPr="00AD7239" w:rsidRDefault="00CB735F" w:rsidP="00CB735F">
      <w:pPr>
        <w:widowControl w:val="0"/>
        <w:suppressAutoHyphens/>
        <w:spacing w:after="0" w:line="240" w:lineRule="auto"/>
        <w:ind w:right="-1"/>
        <w:jc w:val="center"/>
        <w:rPr>
          <w:rFonts w:ascii="Verdana" w:eastAsia="Arial Unicode MS" w:hAnsi="Verdana"/>
          <w:b/>
          <w:kern w:val="1"/>
          <w:sz w:val="20"/>
          <w:szCs w:val="20"/>
          <w:lang w:eastAsia="cs-CZ"/>
        </w:rPr>
      </w:pPr>
    </w:p>
    <w:p w:rsidR="00CB735F" w:rsidRPr="00AD7239" w:rsidRDefault="00CB735F" w:rsidP="00CB735F">
      <w:pPr>
        <w:widowControl w:val="0"/>
        <w:suppressAutoHyphens/>
        <w:spacing w:after="0" w:line="240" w:lineRule="auto"/>
        <w:ind w:right="-1"/>
        <w:jc w:val="center"/>
        <w:rPr>
          <w:rFonts w:ascii="Verdana" w:eastAsia="Arial Unicode MS" w:hAnsi="Verdana"/>
          <w:b/>
          <w:kern w:val="1"/>
          <w:sz w:val="20"/>
          <w:szCs w:val="20"/>
          <w:lang w:eastAsia="cs-CZ"/>
        </w:rPr>
      </w:pPr>
      <w:r w:rsidRPr="00AD7239">
        <w:rPr>
          <w:rFonts w:ascii="Verdana" w:eastAsia="Arial Unicode MS" w:hAnsi="Verdana"/>
          <w:b/>
          <w:kern w:val="1"/>
          <w:sz w:val="20"/>
          <w:szCs w:val="20"/>
          <w:lang w:eastAsia="cs-CZ"/>
        </w:rPr>
        <w:t>VI.</w:t>
      </w:r>
    </w:p>
    <w:p w:rsidR="00CB735F" w:rsidRPr="00AD7239" w:rsidRDefault="00CB735F" w:rsidP="00CB735F">
      <w:pPr>
        <w:widowControl w:val="0"/>
        <w:suppressAutoHyphens/>
        <w:spacing w:after="0" w:line="240" w:lineRule="auto"/>
        <w:jc w:val="center"/>
        <w:rPr>
          <w:rFonts w:ascii="Verdana" w:eastAsia="Arial Unicode MS" w:hAnsi="Verdana"/>
          <w:b/>
          <w:kern w:val="1"/>
          <w:sz w:val="20"/>
          <w:szCs w:val="20"/>
          <w:lang w:eastAsia="he-IL" w:bidi="he-IL"/>
        </w:rPr>
      </w:pPr>
      <w:r w:rsidRPr="00AD7239">
        <w:rPr>
          <w:rFonts w:ascii="Verdana" w:eastAsia="Arial Unicode MS" w:hAnsi="Verdana"/>
          <w:b/>
          <w:kern w:val="1"/>
          <w:sz w:val="20"/>
          <w:szCs w:val="20"/>
          <w:lang w:eastAsia="he-IL" w:bidi="he-IL"/>
        </w:rPr>
        <w:t xml:space="preserve">Mlčenlivost </w:t>
      </w:r>
    </w:p>
    <w:p w:rsidR="00CB735F" w:rsidRPr="00AD7239" w:rsidRDefault="00CB735F" w:rsidP="00CB735F">
      <w:pPr>
        <w:widowControl w:val="0"/>
        <w:suppressAutoHyphens/>
        <w:spacing w:after="0" w:line="240" w:lineRule="auto"/>
        <w:jc w:val="center"/>
        <w:rPr>
          <w:rFonts w:ascii="Verdana" w:eastAsia="Arial Unicode MS" w:hAnsi="Verdana"/>
          <w:kern w:val="1"/>
          <w:sz w:val="20"/>
          <w:szCs w:val="20"/>
          <w:lang w:eastAsia="he-IL" w:bidi="he-IL"/>
        </w:rPr>
      </w:pPr>
    </w:p>
    <w:p w:rsidR="00CB735F" w:rsidRPr="00AD7239" w:rsidRDefault="00CB735F" w:rsidP="00CB735F">
      <w:pPr>
        <w:widowControl w:val="0"/>
        <w:numPr>
          <w:ilvl w:val="0"/>
          <w:numId w:val="9"/>
        </w:numPr>
        <w:suppressAutoHyphens/>
        <w:spacing w:after="0" w:line="240" w:lineRule="auto"/>
        <w:jc w:val="both"/>
        <w:rPr>
          <w:rFonts w:ascii="Verdana" w:hAnsi="Verdana"/>
          <w:sz w:val="20"/>
          <w:szCs w:val="20"/>
        </w:rPr>
      </w:pPr>
      <w:r w:rsidRPr="00AD7239">
        <w:rPr>
          <w:rFonts w:ascii="Verdana" w:hAnsi="Verdana"/>
          <w:sz w:val="20"/>
          <w:szCs w:val="20"/>
        </w:rPr>
        <w:t xml:space="preserve">Smluvní strany se zavazují zachovávat mlčenlivost o všech důvěrných informacích, které se dozvěděly v souvislosti s touto Smlouvou, a chránit důvěrnost informací druhé strany před jejich neoprávněným užitím třetími stranami. Tím není dotčeno </w:t>
      </w:r>
      <w:r w:rsidRPr="00AD7239">
        <w:rPr>
          <w:rFonts w:ascii="Verdana" w:hAnsi="Verdana"/>
          <w:sz w:val="20"/>
          <w:szCs w:val="20"/>
        </w:rPr>
        <w:lastRenderedPageBreak/>
        <w:t>oprávnění Smluvních stran sdělovat tyto údaje svým advokátům, daňovým poradcům, auditorům nebo jiným osobám vázaným na základě zvláštního právního předpisu povinností mlčenlivosti; tyto osoby musí být na důvěrnost údajů upozorněny. Za důvěrné jsou bez ohledu na formu jejich zachycení považovány veškeré informace, které byly smluvní stranou označeny jako neveřejné nebo jejichž důvěrnost vyplývá z jejich povahy či okolností předání, a které se zároveň týkají Smlouvy a jejího plnění. Za důvěrné informace se nepovažují informace o uzavření (vzniku) a o ukončení (zániku) této Smlouvy.</w:t>
      </w:r>
    </w:p>
    <w:p w:rsidR="00CB735F" w:rsidRPr="00AD7239" w:rsidRDefault="00CB735F" w:rsidP="00CB735F">
      <w:pPr>
        <w:widowControl w:val="0"/>
        <w:numPr>
          <w:ilvl w:val="0"/>
          <w:numId w:val="9"/>
        </w:numPr>
        <w:suppressAutoHyphens/>
        <w:spacing w:after="0" w:line="240" w:lineRule="auto"/>
        <w:jc w:val="both"/>
        <w:rPr>
          <w:rFonts w:ascii="Verdana" w:hAnsi="Verdana"/>
          <w:sz w:val="20"/>
          <w:szCs w:val="20"/>
        </w:rPr>
      </w:pPr>
      <w:r w:rsidRPr="00AD7239">
        <w:rPr>
          <w:rFonts w:ascii="Verdana" w:hAnsi="Verdana"/>
          <w:sz w:val="20"/>
          <w:szCs w:val="20"/>
        </w:rPr>
        <w:t xml:space="preserve">Poskytovatel použije všechny materiály a informace, které obdrží od Objednatele v souvislosti s plněním dle této Smlouvy výhradně za účelem plnění Smlouvy a neposkytne je třetím osobám, s výjimkou kontrolních orgánů ze zákona nebo dle Grantové smlouvy, způsobilých a oprávněných ke kontrole správnosti nakládání s Grantem, a také s výjimkou Agentury a jejích oprávněných osob. Po ukončení Smlouvy je Poskytovatel na žádost Objednatele povinen vydat Objednateli všechny materiály, které v souvislosti s plněním dle této Smlouvy od Objednatele převzal. To neplatí, pokud vzhledem k charakteru takových materiálů došlo k jejich spotřebování. </w:t>
      </w:r>
    </w:p>
    <w:p w:rsidR="00CB735F" w:rsidRPr="00AD7239" w:rsidRDefault="00CB735F" w:rsidP="00CB735F">
      <w:pPr>
        <w:widowControl w:val="0"/>
        <w:numPr>
          <w:ilvl w:val="0"/>
          <w:numId w:val="9"/>
        </w:numPr>
        <w:suppressAutoHyphens/>
        <w:spacing w:after="0" w:line="240" w:lineRule="auto"/>
        <w:jc w:val="both"/>
        <w:rPr>
          <w:rFonts w:ascii="Verdana" w:hAnsi="Verdana"/>
          <w:sz w:val="20"/>
          <w:szCs w:val="20"/>
        </w:rPr>
      </w:pPr>
      <w:r w:rsidRPr="00AD7239">
        <w:rPr>
          <w:rFonts w:ascii="Verdana" w:hAnsi="Verdana"/>
          <w:sz w:val="20"/>
          <w:szCs w:val="20"/>
        </w:rPr>
        <w:t xml:space="preserve">Objednatel souhlasí s tím, aby Poskytovatel uváděl obecné informace o Projektu, Grantu a spolupráci s Objednatelem v rámci uvádění referencí o jím poskytovaných službách a marketingové podpory činnosti Poskytovatele, včetně případného uveřejnění na webu Poskytovatele. </w:t>
      </w:r>
    </w:p>
    <w:p w:rsidR="00CB735F" w:rsidRPr="00AD7239" w:rsidRDefault="00CB735F" w:rsidP="00CB735F">
      <w:pPr>
        <w:widowControl w:val="0"/>
        <w:suppressAutoHyphens/>
        <w:spacing w:after="0" w:line="240" w:lineRule="auto"/>
        <w:ind w:left="360"/>
        <w:jc w:val="both"/>
        <w:rPr>
          <w:rFonts w:ascii="Verdana" w:eastAsia="Arial Unicode MS" w:hAnsi="Verdana"/>
          <w:kern w:val="1"/>
          <w:sz w:val="20"/>
          <w:szCs w:val="20"/>
          <w:lang w:eastAsia="cs-CZ"/>
        </w:rPr>
      </w:pPr>
    </w:p>
    <w:p w:rsidR="00CB735F" w:rsidRPr="00AD7239" w:rsidRDefault="00CB735F" w:rsidP="00CB735F">
      <w:pPr>
        <w:widowControl w:val="0"/>
        <w:suppressAutoHyphens/>
        <w:spacing w:after="0" w:line="240" w:lineRule="auto"/>
        <w:ind w:left="708"/>
        <w:rPr>
          <w:rFonts w:ascii="Verdana" w:eastAsia="Arial Unicode MS" w:hAnsi="Verdana"/>
          <w:kern w:val="1"/>
          <w:sz w:val="20"/>
          <w:szCs w:val="20"/>
          <w:lang w:eastAsia="he-IL" w:bidi="he-IL"/>
        </w:rPr>
      </w:pPr>
    </w:p>
    <w:p w:rsidR="00CB735F" w:rsidRPr="00AD7239" w:rsidRDefault="00CB735F" w:rsidP="00CB735F">
      <w:pPr>
        <w:widowControl w:val="0"/>
        <w:tabs>
          <w:tab w:val="left" w:pos="3375"/>
          <w:tab w:val="left" w:pos="3441"/>
          <w:tab w:val="left" w:pos="3866"/>
          <w:tab w:val="left" w:pos="4291"/>
        </w:tabs>
        <w:suppressAutoHyphens/>
        <w:spacing w:after="0" w:line="240" w:lineRule="auto"/>
        <w:jc w:val="center"/>
        <w:rPr>
          <w:rFonts w:ascii="Verdana" w:eastAsia="Arial Unicode MS" w:hAnsi="Verdana"/>
          <w:b/>
          <w:kern w:val="1"/>
          <w:sz w:val="20"/>
          <w:szCs w:val="20"/>
          <w:lang w:eastAsia="cs-CZ"/>
        </w:rPr>
      </w:pPr>
      <w:r w:rsidRPr="00AD7239">
        <w:rPr>
          <w:rFonts w:ascii="Verdana" w:eastAsia="Arial Unicode MS" w:hAnsi="Verdana"/>
          <w:b/>
          <w:kern w:val="1"/>
          <w:sz w:val="20"/>
          <w:szCs w:val="20"/>
          <w:lang w:eastAsia="cs-CZ"/>
        </w:rPr>
        <w:t>VII.</w:t>
      </w:r>
    </w:p>
    <w:p w:rsidR="00CB735F" w:rsidRPr="00AD7239" w:rsidRDefault="00CB735F" w:rsidP="00CB735F">
      <w:pPr>
        <w:widowControl w:val="0"/>
        <w:suppressAutoHyphens/>
        <w:spacing w:after="0" w:line="240" w:lineRule="auto"/>
        <w:ind w:left="567" w:hanging="567"/>
        <w:jc w:val="center"/>
        <w:rPr>
          <w:rFonts w:ascii="Verdana" w:eastAsia="Arial Unicode MS" w:hAnsi="Verdana"/>
          <w:b/>
          <w:kern w:val="1"/>
          <w:sz w:val="20"/>
          <w:szCs w:val="20"/>
          <w:lang w:eastAsia="cs-CZ"/>
        </w:rPr>
      </w:pPr>
      <w:r w:rsidRPr="00AD7239">
        <w:rPr>
          <w:rFonts w:ascii="Verdana" w:eastAsia="Arial Unicode MS" w:hAnsi="Verdana"/>
          <w:b/>
          <w:kern w:val="1"/>
          <w:sz w:val="20"/>
          <w:szCs w:val="20"/>
          <w:lang w:eastAsia="cs-CZ"/>
        </w:rPr>
        <w:t>Vzájemná komunikace</w:t>
      </w:r>
    </w:p>
    <w:p w:rsidR="00CB735F" w:rsidRPr="00AD7239" w:rsidRDefault="00CB735F" w:rsidP="00CB735F">
      <w:pPr>
        <w:widowControl w:val="0"/>
        <w:suppressAutoHyphens/>
        <w:spacing w:after="0" w:line="240" w:lineRule="auto"/>
        <w:jc w:val="both"/>
        <w:rPr>
          <w:rFonts w:ascii="Verdana" w:eastAsia="Arial Unicode MS" w:hAnsi="Verdana"/>
          <w:kern w:val="1"/>
          <w:sz w:val="20"/>
          <w:szCs w:val="20"/>
          <w:lang w:eastAsia="cs-CZ"/>
        </w:rPr>
      </w:pPr>
    </w:p>
    <w:p w:rsidR="00CB735F" w:rsidRPr="00AD7239" w:rsidRDefault="00CB735F" w:rsidP="00CB735F">
      <w:pPr>
        <w:widowControl w:val="0"/>
        <w:numPr>
          <w:ilvl w:val="0"/>
          <w:numId w:val="8"/>
        </w:numPr>
        <w:suppressAutoHyphens/>
        <w:spacing w:after="0" w:line="240" w:lineRule="auto"/>
        <w:jc w:val="both"/>
        <w:rPr>
          <w:rFonts w:ascii="Verdana" w:hAnsi="Verdana"/>
          <w:sz w:val="20"/>
          <w:szCs w:val="20"/>
        </w:rPr>
      </w:pPr>
      <w:r w:rsidRPr="00AD7239">
        <w:rPr>
          <w:rFonts w:ascii="Verdana" w:hAnsi="Verdana"/>
          <w:sz w:val="20"/>
          <w:szCs w:val="20"/>
        </w:rPr>
        <w:t>Veškeré písemnosti budou adresovány do sídel Smluvních stran nebo na korespondenční adresy, které jsou uvedeny ve Smlouvě nebo které si Smluvní strany písemně specifikují.</w:t>
      </w:r>
    </w:p>
    <w:p w:rsidR="00CB735F" w:rsidRPr="00AD7239" w:rsidRDefault="00CB735F" w:rsidP="00CB735F">
      <w:pPr>
        <w:widowControl w:val="0"/>
        <w:numPr>
          <w:ilvl w:val="0"/>
          <w:numId w:val="8"/>
        </w:numPr>
        <w:suppressAutoHyphens/>
        <w:spacing w:after="0" w:line="240" w:lineRule="auto"/>
        <w:jc w:val="both"/>
        <w:rPr>
          <w:rFonts w:ascii="Verdana" w:eastAsia="Arial Unicode MS" w:hAnsi="Verdana"/>
          <w:kern w:val="1"/>
          <w:sz w:val="20"/>
          <w:szCs w:val="20"/>
          <w:lang w:eastAsia="cs-CZ"/>
        </w:rPr>
      </w:pPr>
      <w:r w:rsidRPr="00AD7239">
        <w:rPr>
          <w:rFonts w:ascii="Verdana" w:hAnsi="Verdana"/>
          <w:sz w:val="20"/>
          <w:szCs w:val="20"/>
        </w:rPr>
        <w:t>Jsou-li pochybnosti o datu doručení, má se za to, že podání se považují za doručená třetím pracovním dnem ode dne prokazatelného odeslání podání prostřednictvím držitele poštovní licence. Za doručená budou považována i podání, která se vrátí odesílateli jako nedoručená v důsledku neoznámení nové aktuální adresy smluvní strany, jíž se doručuje, či pro jiné důvody na straně této smluvní strany. V případě odmítnutí převzetí se podání bude považovat za doručené dnem, kdy bylo jeho přijetí odmítnuto.</w:t>
      </w:r>
    </w:p>
    <w:p w:rsidR="00CB735F" w:rsidRPr="00AD7239" w:rsidRDefault="00CB735F" w:rsidP="00CB735F">
      <w:pPr>
        <w:widowControl w:val="0"/>
        <w:numPr>
          <w:ilvl w:val="0"/>
          <w:numId w:val="8"/>
        </w:numPr>
        <w:suppressAutoHyphens/>
        <w:spacing w:after="0" w:line="240" w:lineRule="auto"/>
        <w:jc w:val="both"/>
        <w:rPr>
          <w:rFonts w:ascii="Verdana" w:eastAsia="Arial Unicode MS" w:hAnsi="Verdana"/>
          <w:kern w:val="1"/>
          <w:sz w:val="20"/>
          <w:szCs w:val="20"/>
          <w:lang w:eastAsia="cs-CZ"/>
        </w:rPr>
      </w:pPr>
      <w:r w:rsidRPr="00AD7239">
        <w:rPr>
          <w:rFonts w:ascii="Verdana" w:hAnsi="Verdana"/>
          <w:sz w:val="20"/>
          <w:szCs w:val="20"/>
        </w:rPr>
        <w:t>Pro veškerá jednání ve věci plnění Smlouvy pověřují Smluvní strany následující kontaktní osoby</w:t>
      </w:r>
      <w:r w:rsidRPr="00AD7239">
        <w:rPr>
          <w:rFonts w:ascii="Verdana" w:eastAsia="Arial Unicode MS" w:hAnsi="Verdana"/>
          <w:kern w:val="1"/>
          <w:sz w:val="20"/>
          <w:szCs w:val="20"/>
          <w:lang w:eastAsia="cs-CZ"/>
        </w:rPr>
        <w:t>:</w:t>
      </w:r>
    </w:p>
    <w:p w:rsidR="00CB735F" w:rsidRPr="00AD7239" w:rsidRDefault="00CB735F" w:rsidP="00CB735F">
      <w:pPr>
        <w:spacing w:after="0"/>
        <w:ind w:left="357"/>
        <w:jc w:val="both"/>
        <w:rPr>
          <w:rFonts w:ascii="Verdana" w:hAnsi="Verdana"/>
          <w:sz w:val="20"/>
          <w:szCs w:val="20"/>
        </w:rPr>
      </w:pPr>
      <w:r w:rsidRPr="00AD7239">
        <w:rPr>
          <w:rFonts w:ascii="Verdana" w:hAnsi="Verdana"/>
          <w:sz w:val="20"/>
          <w:szCs w:val="20"/>
        </w:rPr>
        <w:t>Za Objednatele: Ing. Ladislav Čermák, tel. 327 710 115, e-mail: cermak@mu.kutnahora.cz</w:t>
      </w:r>
    </w:p>
    <w:p w:rsidR="00CB735F" w:rsidRPr="00AD7239" w:rsidRDefault="00CB735F" w:rsidP="00CB735F">
      <w:pPr>
        <w:spacing w:after="0"/>
        <w:ind w:left="357"/>
        <w:jc w:val="both"/>
        <w:rPr>
          <w:rFonts w:ascii="Verdana" w:hAnsi="Verdana"/>
          <w:sz w:val="20"/>
          <w:szCs w:val="20"/>
        </w:rPr>
      </w:pPr>
      <w:r w:rsidRPr="00AD7239">
        <w:rPr>
          <w:rFonts w:ascii="Verdana" w:hAnsi="Verdana"/>
          <w:sz w:val="20"/>
          <w:szCs w:val="20"/>
        </w:rPr>
        <w:t xml:space="preserve">Za Poskytovatele: </w:t>
      </w:r>
      <w:r w:rsidR="00677DC9" w:rsidRPr="00AD7239">
        <w:rPr>
          <w:rFonts w:ascii="Verdana" w:hAnsi="Verdana"/>
          <w:sz w:val="20"/>
          <w:szCs w:val="20"/>
        </w:rPr>
        <w:t>Ing. Vendula Martínková</w:t>
      </w:r>
      <w:r w:rsidRPr="00AD7239">
        <w:rPr>
          <w:rFonts w:ascii="Verdana" w:hAnsi="Verdana"/>
          <w:sz w:val="20"/>
          <w:szCs w:val="20"/>
        </w:rPr>
        <w:t xml:space="preserve">, tel. 731 </w:t>
      </w:r>
      <w:r w:rsidR="00677DC9" w:rsidRPr="00AD7239">
        <w:rPr>
          <w:rFonts w:ascii="Verdana" w:hAnsi="Verdana"/>
          <w:sz w:val="20"/>
          <w:szCs w:val="20"/>
        </w:rPr>
        <w:t>610</w:t>
      </w:r>
      <w:r w:rsidRPr="00AD7239">
        <w:rPr>
          <w:rFonts w:ascii="Verdana" w:hAnsi="Verdana"/>
          <w:sz w:val="20"/>
          <w:szCs w:val="20"/>
        </w:rPr>
        <w:t xml:space="preserve"> </w:t>
      </w:r>
      <w:r w:rsidR="00677DC9" w:rsidRPr="00AD7239">
        <w:rPr>
          <w:rFonts w:ascii="Verdana" w:hAnsi="Verdana"/>
          <w:sz w:val="20"/>
          <w:szCs w:val="20"/>
        </w:rPr>
        <w:t>133</w:t>
      </w:r>
      <w:r w:rsidRPr="00AD7239">
        <w:rPr>
          <w:rFonts w:ascii="Verdana" w:hAnsi="Verdana"/>
          <w:sz w:val="20"/>
          <w:szCs w:val="20"/>
        </w:rPr>
        <w:t xml:space="preserve">, e-mail: </w:t>
      </w:r>
      <w:r w:rsidR="00677DC9" w:rsidRPr="00AD7239">
        <w:rPr>
          <w:rFonts w:ascii="Verdana" w:hAnsi="Verdana"/>
          <w:sz w:val="20"/>
          <w:szCs w:val="20"/>
        </w:rPr>
        <w:t>v</w:t>
      </w:r>
      <w:r w:rsidRPr="00AD7239">
        <w:rPr>
          <w:rFonts w:ascii="Verdana" w:hAnsi="Verdana"/>
          <w:sz w:val="20"/>
          <w:szCs w:val="20"/>
        </w:rPr>
        <w:t>.</w:t>
      </w:r>
      <w:r w:rsidR="00677DC9" w:rsidRPr="00AD7239">
        <w:rPr>
          <w:rFonts w:ascii="Verdana" w:hAnsi="Verdana"/>
          <w:sz w:val="20"/>
          <w:szCs w:val="20"/>
        </w:rPr>
        <w:t>martinkova</w:t>
      </w:r>
      <w:r w:rsidRPr="00AD7239">
        <w:rPr>
          <w:rFonts w:ascii="Verdana" w:hAnsi="Verdana"/>
          <w:sz w:val="20"/>
          <w:szCs w:val="20"/>
        </w:rPr>
        <w:t>@</w:t>
      </w:r>
      <w:r w:rsidR="00677DC9" w:rsidRPr="00AD7239">
        <w:rPr>
          <w:rFonts w:ascii="Verdana" w:hAnsi="Verdana"/>
          <w:sz w:val="20"/>
          <w:szCs w:val="20"/>
        </w:rPr>
        <w:t>efacz</w:t>
      </w:r>
      <w:r w:rsidRPr="00AD7239">
        <w:rPr>
          <w:rFonts w:ascii="Verdana" w:hAnsi="Verdana"/>
          <w:sz w:val="20"/>
          <w:szCs w:val="20"/>
        </w:rPr>
        <w:t>.com</w:t>
      </w:r>
    </w:p>
    <w:p w:rsidR="00CB735F" w:rsidRPr="00AD7239" w:rsidRDefault="00CB735F" w:rsidP="00CB735F">
      <w:pPr>
        <w:widowControl w:val="0"/>
        <w:numPr>
          <w:ilvl w:val="0"/>
          <w:numId w:val="8"/>
        </w:numPr>
        <w:suppressAutoHyphens/>
        <w:spacing w:after="0" w:line="240" w:lineRule="auto"/>
        <w:jc w:val="both"/>
        <w:rPr>
          <w:rFonts w:ascii="Verdana" w:hAnsi="Verdana"/>
          <w:sz w:val="20"/>
          <w:szCs w:val="20"/>
        </w:rPr>
      </w:pPr>
      <w:r w:rsidRPr="00AD7239">
        <w:rPr>
          <w:rFonts w:ascii="Verdana" w:hAnsi="Verdana"/>
          <w:sz w:val="20"/>
          <w:szCs w:val="20"/>
        </w:rPr>
        <w:t>Kontaktní osoby nejsou bez dalšího zmocnění oprávněny činit jménem Smluvních stran právní úkony směřující ke změně, doplnění či zrušení Smlouvy. Každá ze Smluvních stran je oprávněna své kontaktní osoby jednostranně změnit, a to prostřednictvím písemného oznámení doručeného druhé smluvní straně.</w:t>
      </w:r>
    </w:p>
    <w:p w:rsidR="00CB735F" w:rsidRPr="00AD7239" w:rsidRDefault="00CB735F" w:rsidP="00CB735F">
      <w:pPr>
        <w:widowControl w:val="0"/>
        <w:numPr>
          <w:ilvl w:val="0"/>
          <w:numId w:val="8"/>
        </w:numPr>
        <w:suppressAutoHyphens/>
        <w:spacing w:after="0" w:line="240" w:lineRule="auto"/>
        <w:jc w:val="both"/>
        <w:rPr>
          <w:rFonts w:ascii="Verdana" w:hAnsi="Verdana"/>
          <w:sz w:val="20"/>
          <w:szCs w:val="20"/>
        </w:rPr>
      </w:pPr>
      <w:r w:rsidRPr="00AD7239">
        <w:rPr>
          <w:rFonts w:ascii="Verdana" w:hAnsi="Verdana"/>
          <w:sz w:val="20"/>
          <w:szCs w:val="20"/>
        </w:rPr>
        <w:t>Smluvní strany si tímto vzájemně udělují výslovný souhlas se zasíláním zpráv, informací, potvrzení o doručení zpráv, urgencí a obchodních sdělení prostřednictvím elektronických prostředků, zejména prostřednictvím elektronické pošty.</w:t>
      </w:r>
    </w:p>
    <w:p w:rsidR="00CB735F" w:rsidRPr="00AD7239" w:rsidRDefault="00CB735F" w:rsidP="00CB735F">
      <w:pPr>
        <w:widowControl w:val="0"/>
        <w:suppressAutoHyphens/>
        <w:spacing w:after="0" w:line="240" w:lineRule="auto"/>
        <w:ind w:left="360"/>
        <w:jc w:val="both"/>
        <w:rPr>
          <w:rFonts w:ascii="Verdana" w:eastAsia="Arial Unicode MS" w:hAnsi="Verdana"/>
          <w:kern w:val="1"/>
          <w:sz w:val="20"/>
          <w:szCs w:val="20"/>
          <w:lang w:eastAsia="cs-CZ"/>
        </w:rPr>
      </w:pPr>
    </w:p>
    <w:p w:rsidR="00CB735F" w:rsidRPr="00AD7239" w:rsidRDefault="00CB735F" w:rsidP="00CB735F">
      <w:pPr>
        <w:widowControl w:val="0"/>
        <w:suppressAutoHyphens/>
        <w:spacing w:after="0" w:line="240" w:lineRule="auto"/>
        <w:ind w:left="426"/>
        <w:jc w:val="both"/>
        <w:rPr>
          <w:rFonts w:ascii="Verdana" w:eastAsia="Arial Unicode MS" w:hAnsi="Verdana"/>
          <w:kern w:val="1"/>
          <w:sz w:val="20"/>
          <w:szCs w:val="20"/>
          <w:lang w:eastAsia="cs-CZ"/>
        </w:rPr>
      </w:pPr>
    </w:p>
    <w:p w:rsidR="00AD7239" w:rsidRPr="00AD7239" w:rsidRDefault="00AD7239" w:rsidP="00CB735F">
      <w:pPr>
        <w:widowControl w:val="0"/>
        <w:suppressAutoHyphens/>
        <w:spacing w:after="0" w:line="240" w:lineRule="auto"/>
        <w:ind w:left="426"/>
        <w:jc w:val="both"/>
        <w:rPr>
          <w:rFonts w:ascii="Verdana" w:eastAsia="Arial Unicode MS" w:hAnsi="Verdana"/>
          <w:kern w:val="1"/>
          <w:sz w:val="20"/>
          <w:szCs w:val="20"/>
          <w:lang w:eastAsia="cs-CZ"/>
        </w:rPr>
      </w:pPr>
    </w:p>
    <w:p w:rsidR="00AD7239" w:rsidRPr="00AD7239" w:rsidRDefault="00AD7239" w:rsidP="00CB735F">
      <w:pPr>
        <w:widowControl w:val="0"/>
        <w:suppressAutoHyphens/>
        <w:spacing w:after="0" w:line="240" w:lineRule="auto"/>
        <w:ind w:left="426"/>
        <w:jc w:val="both"/>
        <w:rPr>
          <w:rFonts w:ascii="Verdana" w:eastAsia="Arial Unicode MS" w:hAnsi="Verdana"/>
          <w:kern w:val="1"/>
          <w:sz w:val="20"/>
          <w:szCs w:val="20"/>
          <w:lang w:eastAsia="cs-CZ"/>
        </w:rPr>
      </w:pPr>
    </w:p>
    <w:p w:rsidR="00AD7239" w:rsidRPr="00AD7239" w:rsidRDefault="00AD7239" w:rsidP="00CB735F">
      <w:pPr>
        <w:widowControl w:val="0"/>
        <w:suppressAutoHyphens/>
        <w:spacing w:after="0" w:line="240" w:lineRule="auto"/>
        <w:ind w:left="426"/>
        <w:jc w:val="both"/>
        <w:rPr>
          <w:rFonts w:ascii="Verdana" w:eastAsia="Arial Unicode MS" w:hAnsi="Verdana"/>
          <w:kern w:val="1"/>
          <w:sz w:val="20"/>
          <w:szCs w:val="20"/>
          <w:lang w:eastAsia="cs-CZ"/>
        </w:rPr>
      </w:pPr>
    </w:p>
    <w:p w:rsidR="00AD7239" w:rsidRPr="00AD7239" w:rsidRDefault="00AD7239" w:rsidP="00CB735F">
      <w:pPr>
        <w:widowControl w:val="0"/>
        <w:suppressAutoHyphens/>
        <w:spacing w:after="0" w:line="240" w:lineRule="auto"/>
        <w:ind w:left="426"/>
        <w:jc w:val="both"/>
        <w:rPr>
          <w:rFonts w:ascii="Verdana" w:eastAsia="Arial Unicode MS" w:hAnsi="Verdana"/>
          <w:kern w:val="1"/>
          <w:sz w:val="20"/>
          <w:szCs w:val="20"/>
          <w:lang w:eastAsia="cs-CZ"/>
        </w:rPr>
      </w:pPr>
    </w:p>
    <w:p w:rsidR="00AD7239" w:rsidRPr="00AD7239" w:rsidRDefault="00AD7239" w:rsidP="00CB735F">
      <w:pPr>
        <w:widowControl w:val="0"/>
        <w:suppressAutoHyphens/>
        <w:spacing w:after="0" w:line="240" w:lineRule="auto"/>
        <w:ind w:left="426"/>
        <w:jc w:val="both"/>
        <w:rPr>
          <w:rFonts w:ascii="Verdana" w:eastAsia="Arial Unicode MS" w:hAnsi="Verdana"/>
          <w:kern w:val="1"/>
          <w:sz w:val="20"/>
          <w:szCs w:val="20"/>
          <w:lang w:eastAsia="cs-CZ"/>
        </w:rPr>
      </w:pPr>
    </w:p>
    <w:p w:rsidR="00CB735F" w:rsidRPr="00AD7239" w:rsidRDefault="00CB735F" w:rsidP="00CB735F">
      <w:pPr>
        <w:widowControl w:val="0"/>
        <w:suppressAutoHyphens/>
        <w:spacing w:after="0" w:line="240" w:lineRule="auto"/>
        <w:jc w:val="center"/>
        <w:rPr>
          <w:rFonts w:ascii="Verdana" w:eastAsia="Arial Unicode MS" w:hAnsi="Verdana"/>
          <w:b/>
          <w:kern w:val="1"/>
          <w:sz w:val="20"/>
          <w:szCs w:val="20"/>
          <w:lang w:eastAsia="cs-CZ"/>
        </w:rPr>
      </w:pPr>
    </w:p>
    <w:p w:rsidR="00CB735F" w:rsidRPr="00AD7239" w:rsidRDefault="00CB735F" w:rsidP="00CB735F">
      <w:pPr>
        <w:widowControl w:val="0"/>
        <w:suppressAutoHyphens/>
        <w:spacing w:after="0" w:line="240" w:lineRule="auto"/>
        <w:jc w:val="center"/>
        <w:rPr>
          <w:rFonts w:ascii="Verdana" w:eastAsia="Arial Unicode MS" w:hAnsi="Verdana"/>
          <w:b/>
          <w:kern w:val="1"/>
          <w:sz w:val="20"/>
          <w:szCs w:val="20"/>
          <w:lang w:eastAsia="cs-CZ"/>
        </w:rPr>
      </w:pPr>
      <w:r w:rsidRPr="00AD7239">
        <w:rPr>
          <w:rFonts w:ascii="Verdana" w:eastAsia="Arial Unicode MS" w:hAnsi="Verdana"/>
          <w:b/>
          <w:kern w:val="1"/>
          <w:sz w:val="20"/>
          <w:szCs w:val="20"/>
          <w:lang w:eastAsia="cs-CZ"/>
        </w:rPr>
        <w:lastRenderedPageBreak/>
        <w:t>VIII.</w:t>
      </w:r>
    </w:p>
    <w:p w:rsidR="00CB735F" w:rsidRPr="00AD7239" w:rsidRDefault="00CB735F" w:rsidP="00CB735F">
      <w:pPr>
        <w:widowControl w:val="0"/>
        <w:suppressAutoHyphens/>
        <w:spacing w:after="0" w:line="240" w:lineRule="auto"/>
        <w:ind w:left="567" w:hanging="567"/>
        <w:jc w:val="center"/>
        <w:rPr>
          <w:rFonts w:ascii="Verdana" w:eastAsia="Arial Unicode MS" w:hAnsi="Verdana"/>
          <w:b/>
          <w:kern w:val="1"/>
          <w:sz w:val="20"/>
          <w:szCs w:val="20"/>
          <w:lang w:eastAsia="cs-CZ"/>
        </w:rPr>
      </w:pPr>
      <w:r w:rsidRPr="00AD7239">
        <w:rPr>
          <w:rFonts w:ascii="Verdana" w:eastAsia="Arial Unicode MS" w:hAnsi="Verdana"/>
          <w:b/>
          <w:kern w:val="1"/>
          <w:sz w:val="20"/>
          <w:szCs w:val="20"/>
          <w:lang w:eastAsia="cs-CZ"/>
        </w:rPr>
        <w:t>Ostatní ujednání</w:t>
      </w:r>
    </w:p>
    <w:p w:rsidR="00CB735F" w:rsidRPr="00AD7239" w:rsidRDefault="00CB735F" w:rsidP="00CB735F">
      <w:pPr>
        <w:widowControl w:val="0"/>
        <w:suppressAutoHyphens/>
        <w:spacing w:after="0" w:line="240" w:lineRule="auto"/>
        <w:ind w:left="567" w:hanging="567"/>
        <w:jc w:val="center"/>
        <w:rPr>
          <w:rFonts w:ascii="Verdana" w:eastAsia="Arial Unicode MS" w:hAnsi="Verdana"/>
          <w:b/>
          <w:kern w:val="1"/>
          <w:sz w:val="20"/>
          <w:szCs w:val="20"/>
          <w:lang w:eastAsia="cs-CZ"/>
        </w:rPr>
      </w:pPr>
    </w:p>
    <w:p w:rsidR="00CB735F" w:rsidRPr="00AD7239" w:rsidRDefault="00CB735F" w:rsidP="00CB735F">
      <w:pPr>
        <w:numPr>
          <w:ilvl w:val="0"/>
          <w:numId w:val="11"/>
        </w:numPr>
        <w:suppressAutoHyphens/>
        <w:spacing w:after="0" w:line="240" w:lineRule="auto"/>
        <w:jc w:val="both"/>
        <w:rPr>
          <w:rFonts w:ascii="Verdana" w:hAnsi="Verdana"/>
          <w:sz w:val="20"/>
          <w:szCs w:val="20"/>
        </w:rPr>
      </w:pPr>
      <w:r w:rsidRPr="00AD7239">
        <w:rPr>
          <w:rFonts w:ascii="Verdana" w:hAnsi="Verdana"/>
          <w:sz w:val="20"/>
          <w:szCs w:val="20"/>
        </w:rPr>
        <w:t>Poskytovatel neodpovídá za škodu vzniklou Objednateli v důsledku úředního rozhodnutí či takové interpretace právních předpisů ze strany Agentury, které nebylo možno předem při vynaložení odborné péče předpokládat.</w:t>
      </w:r>
    </w:p>
    <w:p w:rsidR="00CB735F" w:rsidRPr="00AD7239" w:rsidRDefault="00CB735F" w:rsidP="00CB735F">
      <w:pPr>
        <w:numPr>
          <w:ilvl w:val="0"/>
          <w:numId w:val="11"/>
        </w:numPr>
        <w:suppressAutoHyphens/>
        <w:spacing w:after="0" w:line="240" w:lineRule="auto"/>
        <w:jc w:val="both"/>
        <w:rPr>
          <w:rFonts w:ascii="Verdana" w:hAnsi="Verdana"/>
          <w:sz w:val="20"/>
          <w:szCs w:val="20"/>
        </w:rPr>
      </w:pPr>
      <w:r w:rsidRPr="00AD7239">
        <w:rPr>
          <w:rFonts w:ascii="Verdana" w:hAnsi="Verdana"/>
          <w:sz w:val="20"/>
          <w:szCs w:val="20"/>
        </w:rPr>
        <w:t xml:space="preserve">Vznikne-li v důsledku porušení povinností Poskytovatele dle této smlouvy Objednateli škoda, je Objednatel oprávněn uplatnit nárok na náhradu škody </w:t>
      </w:r>
      <w:r w:rsidR="001670AF" w:rsidRPr="00AD7239">
        <w:rPr>
          <w:rFonts w:ascii="Verdana" w:hAnsi="Verdana"/>
          <w:sz w:val="20"/>
          <w:szCs w:val="20"/>
        </w:rPr>
        <w:t>v prokázané výši.</w:t>
      </w:r>
    </w:p>
    <w:p w:rsidR="00CB735F" w:rsidRPr="00AD7239" w:rsidRDefault="00CB735F" w:rsidP="00CB735F">
      <w:pPr>
        <w:widowControl w:val="0"/>
        <w:numPr>
          <w:ilvl w:val="0"/>
          <w:numId w:val="11"/>
        </w:numPr>
        <w:suppressAutoHyphens/>
        <w:spacing w:after="0" w:line="240" w:lineRule="auto"/>
        <w:jc w:val="both"/>
        <w:rPr>
          <w:rFonts w:ascii="Verdana" w:eastAsia="Arial Unicode MS" w:hAnsi="Verdana"/>
          <w:kern w:val="1"/>
          <w:sz w:val="20"/>
          <w:szCs w:val="20"/>
          <w:lang w:eastAsia="cs-CZ"/>
        </w:rPr>
      </w:pPr>
      <w:r w:rsidRPr="00AD7239">
        <w:rPr>
          <w:rFonts w:ascii="Verdana" w:eastAsia="Arial Unicode MS" w:hAnsi="Verdana"/>
          <w:kern w:val="1"/>
          <w:sz w:val="20"/>
          <w:szCs w:val="20"/>
          <w:lang w:eastAsia="cs-CZ"/>
        </w:rPr>
        <w:t>Stane-li se některé ustanovení Smlouvy neplatným, neúčinným nebo nevymahatelným, nemá toto vliv na platnost ostatních ustanovení Smlouvy, pokud z povahy Smlouvy, z jejího obsahu nebo z okolností, za níž byla uzavřena, nevyplývá, že toto ustanovení nelze od ostatního obsahu Smlouvy oddělit. Pro případ, že kterékoliv ustanovení Smlouvy se stane neplatným, neúčinným nebo nevymahatelným a jedná se o ustanovení oddělitelné od ostatního obsahu Smlouvy, Smluvní strany se zavazují bez zbytečných odkladů nahradit takové ustanovení ustanovením novým, se stejným nebo obdobným účelem. V případě, že dojde ke změně právní úpravy a tato změna si vyžádá změnu Smlouvy, smluvní strany se zavazují tuto Smlouvu uvést do souladu se změněnými právními předpisy, a to bez zbytečného odkladu od nabytí účinnosti takové změny.</w:t>
      </w:r>
    </w:p>
    <w:p w:rsidR="00CB735F" w:rsidRPr="00AD7239" w:rsidRDefault="00CB735F" w:rsidP="00CB735F">
      <w:pPr>
        <w:widowControl w:val="0"/>
        <w:tabs>
          <w:tab w:val="left" w:pos="426"/>
        </w:tabs>
        <w:suppressAutoHyphens/>
        <w:spacing w:after="0" w:line="240" w:lineRule="auto"/>
        <w:jc w:val="both"/>
        <w:rPr>
          <w:rFonts w:ascii="Verdana" w:eastAsia="Arial Unicode MS" w:hAnsi="Verdana"/>
          <w:kern w:val="1"/>
          <w:sz w:val="20"/>
          <w:szCs w:val="20"/>
          <w:lang w:eastAsia="cs-CZ"/>
        </w:rPr>
      </w:pPr>
    </w:p>
    <w:p w:rsidR="00CB735F" w:rsidRPr="00AD7239" w:rsidRDefault="00CB735F" w:rsidP="00CB735F">
      <w:pPr>
        <w:widowControl w:val="0"/>
        <w:tabs>
          <w:tab w:val="left" w:pos="426"/>
        </w:tabs>
        <w:suppressAutoHyphens/>
        <w:spacing w:after="0" w:line="240" w:lineRule="auto"/>
        <w:jc w:val="center"/>
        <w:rPr>
          <w:rFonts w:ascii="Verdana" w:eastAsia="Arial Unicode MS" w:hAnsi="Verdana"/>
          <w:b/>
          <w:kern w:val="1"/>
          <w:sz w:val="20"/>
          <w:szCs w:val="20"/>
          <w:lang w:eastAsia="cs-CZ"/>
        </w:rPr>
      </w:pPr>
      <w:r w:rsidRPr="00AD7239">
        <w:rPr>
          <w:rFonts w:ascii="Verdana" w:eastAsia="Arial Unicode MS" w:hAnsi="Verdana"/>
          <w:b/>
          <w:kern w:val="1"/>
          <w:sz w:val="20"/>
          <w:szCs w:val="20"/>
          <w:lang w:eastAsia="cs-CZ"/>
        </w:rPr>
        <w:t>IX.</w:t>
      </w:r>
    </w:p>
    <w:p w:rsidR="00CB735F" w:rsidRPr="00AD7239" w:rsidRDefault="00CB735F" w:rsidP="00CB735F">
      <w:pPr>
        <w:widowControl w:val="0"/>
        <w:suppressAutoHyphens/>
        <w:spacing w:after="0" w:line="240" w:lineRule="auto"/>
        <w:ind w:left="567" w:hanging="567"/>
        <w:jc w:val="center"/>
        <w:rPr>
          <w:rFonts w:ascii="Verdana" w:eastAsia="Arial Unicode MS" w:hAnsi="Verdana"/>
          <w:b/>
          <w:kern w:val="1"/>
          <w:sz w:val="20"/>
          <w:szCs w:val="20"/>
          <w:lang w:eastAsia="cs-CZ"/>
        </w:rPr>
      </w:pPr>
      <w:r w:rsidRPr="00AD7239">
        <w:rPr>
          <w:rFonts w:ascii="Verdana" w:eastAsia="Arial Unicode MS" w:hAnsi="Verdana"/>
          <w:b/>
          <w:kern w:val="1"/>
          <w:sz w:val="20"/>
          <w:szCs w:val="20"/>
          <w:lang w:eastAsia="cs-CZ"/>
        </w:rPr>
        <w:t>Závěrečná ustanovení</w:t>
      </w:r>
    </w:p>
    <w:p w:rsidR="00CB735F" w:rsidRPr="00AD7239" w:rsidRDefault="00CB735F" w:rsidP="00CB735F">
      <w:pPr>
        <w:widowControl w:val="0"/>
        <w:suppressAutoHyphens/>
        <w:spacing w:after="0" w:line="240" w:lineRule="auto"/>
        <w:ind w:left="426"/>
        <w:jc w:val="both"/>
        <w:rPr>
          <w:rFonts w:ascii="Verdana" w:eastAsia="Arial Unicode MS" w:hAnsi="Verdana"/>
          <w:kern w:val="1"/>
          <w:sz w:val="20"/>
          <w:szCs w:val="20"/>
          <w:lang w:eastAsia="cs-CZ"/>
        </w:rPr>
      </w:pPr>
    </w:p>
    <w:p w:rsidR="00CB735F" w:rsidRPr="00AD7239" w:rsidRDefault="00CB735F" w:rsidP="00CB735F">
      <w:pPr>
        <w:widowControl w:val="0"/>
        <w:numPr>
          <w:ilvl w:val="0"/>
          <w:numId w:val="10"/>
        </w:numPr>
        <w:suppressAutoHyphens/>
        <w:spacing w:after="0" w:line="240" w:lineRule="auto"/>
        <w:jc w:val="both"/>
        <w:rPr>
          <w:rFonts w:ascii="Verdana" w:eastAsia="Arial Unicode MS" w:hAnsi="Verdana"/>
          <w:kern w:val="1"/>
          <w:sz w:val="20"/>
          <w:szCs w:val="20"/>
          <w:lang w:eastAsia="cs-CZ"/>
        </w:rPr>
      </w:pPr>
      <w:r w:rsidRPr="00AD7239">
        <w:rPr>
          <w:rFonts w:ascii="Verdana" w:eastAsia="Arial Unicode MS" w:hAnsi="Verdana"/>
          <w:kern w:val="1"/>
          <w:sz w:val="20"/>
          <w:szCs w:val="20"/>
          <w:lang w:eastAsia="cs-CZ"/>
        </w:rPr>
        <w:t>Tuto Smlouvu lze měnit či doplňovat jen formou písemného dodatku podepsaného oběma Smluvními stranami.</w:t>
      </w:r>
    </w:p>
    <w:p w:rsidR="00CB735F" w:rsidRPr="00AD7239" w:rsidRDefault="00CB735F" w:rsidP="00CB735F">
      <w:pPr>
        <w:widowControl w:val="0"/>
        <w:numPr>
          <w:ilvl w:val="0"/>
          <w:numId w:val="10"/>
        </w:numPr>
        <w:suppressAutoHyphens/>
        <w:spacing w:after="0" w:line="240" w:lineRule="auto"/>
        <w:jc w:val="both"/>
        <w:rPr>
          <w:rFonts w:ascii="Verdana" w:eastAsia="Arial Unicode MS" w:hAnsi="Verdana"/>
          <w:kern w:val="1"/>
          <w:sz w:val="20"/>
          <w:szCs w:val="20"/>
          <w:lang w:eastAsia="cs-CZ"/>
        </w:rPr>
      </w:pPr>
      <w:r w:rsidRPr="00AD7239">
        <w:rPr>
          <w:rFonts w:ascii="Verdana" w:eastAsia="Arial Unicode MS" w:hAnsi="Verdana"/>
          <w:kern w:val="1"/>
          <w:sz w:val="20"/>
          <w:szCs w:val="20"/>
          <w:lang w:eastAsia="cs-CZ"/>
        </w:rPr>
        <w:t>Tato Smlouva je sepsána ve dvou vyhotoveních, z nichž po podpisu obdrží každá Smluvní strana po jednom.</w:t>
      </w:r>
    </w:p>
    <w:p w:rsidR="00CB735F" w:rsidRPr="00AD7239" w:rsidRDefault="00CB735F" w:rsidP="00CB735F">
      <w:pPr>
        <w:widowControl w:val="0"/>
        <w:numPr>
          <w:ilvl w:val="0"/>
          <w:numId w:val="10"/>
        </w:numPr>
        <w:suppressAutoHyphens/>
        <w:spacing w:after="0" w:line="240" w:lineRule="auto"/>
        <w:jc w:val="both"/>
        <w:rPr>
          <w:rFonts w:ascii="Verdana" w:eastAsia="Arial Unicode MS" w:hAnsi="Verdana"/>
          <w:kern w:val="1"/>
          <w:sz w:val="20"/>
          <w:szCs w:val="20"/>
          <w:lang w:eastAsia="cs-CZ"/>
        </w:rPr>
      </w:pPr>
      <w:r w:rsidRPr="00AD7239">
        <w:rPr>
          <w:rFonts w:ascii="Verdana" w:eastAsia="Arial Unicode MS" w:hAnsi="Verdana"/>
          <w:kern w:val="1"/>
          <w:sz w:val="20"/>
          <w:szCs w:val="20"/>
          <w:lang w:eastAsia="cs-CZ"/>
        </w:rPr>
        <w:t>Fyzické osoby, které tuto Smlouvu uzavírají jménem jednotlivých Smluvních stran, tímto prohlašují, že jsou plně oprávněny k platnému uzavření Smlouvy.</w:t>
      </w:r>
    </w:p>
    <w:p w:rsidR="00CB735F" w:rsidRPr="00AD7239" w:rsidRDefault="00CB735F" w:rsidP="00CB735F">
      <w:pPr>
        <w:widowControl w:val="0"/>
        <w:numPr>
          <w:ilvl w:val="0"/>
          <w:numId w:val="10"/>
        </w:numPr>
        <w:suppressAutoHyphens/>
        <w:spacing w:after="0" w:line="240" w:lineRule="auto"/>
        <w:jc w:val="both"/>
        <w:rPr>
          <w:rFonts w:ascii="Verdana" w:eastAsia="Arial Unicode MS" w:hAnsi="Verdana"/>
          <w:kern w:val="1"/>
          <w:sz w:val="20"/>
          <w:szCs w:val="20"/>
          <w:lang w:eastAsia="cs-CZ"/>
        </w:rPr>
      </w:pPr>
      <w:r w:rsidRPr="00AD7239">
        <w:rPr>
          <w:rFonts w:ascii="Verdana" w:eastAsia="Arial Unicode MS" w:hAnsi="Verdana"/>
          <w:kern w:val="1"/>
          <w:sz w:val="20"/>
          <w:szCs w:val="20"/>
          <w:lang w:eastAsia="cs-CZ"/>
        </w:rPr>
        <w:t>Smluvní strany prohlašují, že si tuto Smlouvu před podpisem pozorně přečetly, porozuměly Smlouvě i všem jejím jednotlivým ustanovením a používaným pojmům a obratům a souhlasí s celým jejím obsahem, který vyjadřuje jejich pravou a svobodnou vůli, což stvrzují svými podpisy. Smluvní strany shodně prohlašují, že tato Smlouva byla uzavřena v rámci běžného obchodního styku.</w:t>
      </w:r>
    </w:p>
    <w:p w:rsidR="001670AF" w:rsidRPr="00AD7239" w:rsidRDefault="001670AF" w:rsidP="001670AF">
      <w:pPr>
        <w:widowControl w:val="0"/>
        <w:numPr>
          <w:ilvl w:val="0"/>
          <w:numId w:val="10"/>
        </w:numPr>
        <w:suppressAutoHyphens/>
        <w:spacing w:after="0" w:line="240" w:lineRule="auto"/>
        <w:jc w:val="both"/>
        <w:rPr>
          <w:rFonts w:ascii="Verdana" w:eastAsia="Arial Unicode MS" w:hAnsi="Verdana"/>
          <w:kern w:val="1"/>
          <w:sz w:val="20"/>
          <w:szCs w:val="20"/>
          <w:lang w:eastAsia="cs-CZ"/>
        </w:rPr>
      </w:pPr>
      <w:r w:rsidRPr="00AD7239">
        <w:rPr>
          <w:rFonts w:ascii="Verdana" w:hAnsi="Verdana" w:cs="Arial"/>
          <w:iCs/>
          <w:sz w:val="20"/>
          <w:szCs w:val="20"/>
        </w:rPr>
        <w:t xml:space="preserve">Smluvní strany berou na vědomí, že tato smlouva bude zveřejněna v registru smluv podle zákona č. 340/2015 Sb., o zvláštních podmínkách účinnosti některých smluv, </w:t>
      </w:r>
    </w:p>
    <w:p w:rsidR="00AD7239" w:rsidRDefault="001670AF" w:rsidP="00AD7239">
      <w:pPr>
        <w:spacing w:after="0"/>
        <w:ind w:left="360"/>
        <w:jc w:val="both"/>
        <w:rPr>
          <w:rFonts w:ascii="Verdana" w:hAnsi="Verdana" w:cs="Arial"/>
          <w:iCs/>
          <w:sz w:val="20"/>
          <w:szCs w:val="20"/>
        </w:rPr>
      </w:pPr>
      <w:r w:rsidRPr="00AD7239">
        <w:rPr>
          <w:rFonts w:ascii="Verdana" w:hAnsi="Verdana" w:cs="Arial"/>
          <w:iCs/>
          <w:sz w:val="20"/>
          <w:szCs w:val="20"/>
        </w:rPr>
        <w:t>uveřejňování těchto smluv a o registru smluv (zákon o registru smluv). Smluvní strany berou na vědomí, že jsou povinny označit údaje ve smlouvě, které jsou chráněny zvláštními zákony (obchodní, bankovní tajemství, osobní údaje, …) a nemohou být poskytnuty, a to šedou barvou zvýrazněn</w:t>
      </w:r>
      <w:r w:rsidR="00AD7239" w:rsidRPr="00AD7239">
        <w:rPr>
          <w:rFonts w:ascii="Verdana" w:hAnsi="Verdana" w:cs="Arial"/>
          <w:iCs/>
          <w:sz w:val="20"/>
          <w:szCs w:val="20"/>
        </w:rPr>
        <w:t xml:space="preserve">í textu. Smluvní strana, která </w:t>
      </w:r>
      <w:r w:rsidRPr="00AD7239">
        <w:rPr>
          <w:rFonts w:ascii="Verdana" w:hAnsi="Verdana" w:cs="Arial"/>
          <w:iCs/>
          <w:sz w:val="20"/>
          <w:szCs w:val="20"/>
        </w:rPr>
        <w:t>smlouvu zveřejní, za zveřejnění neoznačených údajů podle předešlé věty nenese žádnou odpovědnost</w:t>
      </w:r>
      <w:r w:rsidR="00AD7239" w:rsidRPr="00AD7239">
        <w:rPr>
          <w:rFonts w:ascii="Verdana" w:hAnsi="Verdana" w:cs="Arial"/>
          <w:iCs/>
          <w:sz w:val="20"/>
          <w:szCs w:val="20"/>
        </w:rPr>
        <w:t>.</w:t>
      </w:r>
    </w:p>
    <w:p w:rsidR="001670AF" w:rsidRPr="00AD7239" w:rsidRDefault="001670AF" w:rsidP="00AD7239">
      <w:pPr>
        <w:pStyle w:val="Odstavecseseznamem"/>
        <w:numPr>
          <w:ilvl w:val="0"/>
          <w:numId w:val="15"/>
        </w:numPr>
        <w:spacing w:after="0"/>
        <w:jc w:val="both"/>
        <w:rPr>
          <w:rFonts w:ascii="Verdana" w:hAnsi="Verdana" w:cs="Arial"/>
          <w:b/>
          <w:bCs/>
          <w:sz w:val="20"/>
          <w:szCs w:val="20"/>
        </w:rPr>
      </w:pPr>
      <w:r w:rsidRPr="00AD7239">
        <w:rPr>
          <w:rFonts w:ascii="Verdana" w:hAnsi="Verdana" w:cs="Arial"/>
          <w:iCs/>
          <w:sz w:val="20"/>
          <w:szCs w:val="20"/>
        </w:rPr>
        <w:t>Smlouva nabývá účinnosti nejdříve dnem uveřejnění v registru smluv v souladu s § 6 odst. 1 zákona č. 340/2015 Sb., o zvláštních podmínkách účinnosti některých smluv, uveřejňování těchto smluv a o registru smluv (zákon o registru smluv).</w:t>
      </w:r>
      <w:r w:rsidRPr="00AD7239">
        <w:rPr>
          <w:rFonts w:ascii="Verdana" w:hAnsi="Verdana" w:cs="Arial"/>
          <w:iCs/>
          <w:sz w:val="20"/>
          <w:szCs w:val="20"/>
        </w:rPr>
        <w:tab/>
      </w:r>
    </w:p>
    <w:p w:rsidR="001670AF" w:rsidRPr="00AD7239" w:rsidRDefault="00AD7239" w:rsidP="00AD7239">
      <w:pPr>
        <w:autoSpaceDE w:val="0"/>
        <w:autoSpaceDN w:val="0"/>
        <w:spacing w:after="0"/>
        <w:ind w:left="426" w:hanging="426"/>
        <w:jc w:val="both"/>
        <w:rPr>
          <w:rFonts w:ascii="Verdana" w:hAnsi="Verdana" w:cs="Arial"/>
          <w:sz w:val="20"/>
          <w:szCs w:val="20"/>
        </w:rPr>
      </w:pPr>
      <w:r w:rsidRPr="00AD7239">
        <w:rPr>
          <w:rFonts w:ascii="Verdana" w:hAnsi="Verdana" w:cs="Arial"/>
          <w:sz w:val="20"/>
          <w:szCs w:val="20"/>
        </w:rPr>
        <w:t xml:space="preserve">7.  </w:t>
      </w:r>
      <w:r w:rsidR="001670AF" w:rsidRPr="00AD7239">
        <w:rPr>
          <w:rFonts w:ascii="Verdana" w:hAnsi="Verdana" w:cs="Arial"/>
          <w:sz w:val="20"/>
          <w:szCs w:val="20"/>
        </w:rPr>
        <w:t xml:space="preserve">Tato smlouva byla schválena usnesením rady města Kutná Hora </w:t>
      </w:r>
      <w:r w:rsidRPr="00AD7239">
        <w:rPr>
          <w:rFonts w:ascii="Verdana" w:hAnsi="Verdana" w:cs="Arial"/>
          <w:sz w:val="20"/>
          <w:szCs w:val="20"/>
        </w:rPr>
        <w:t>číslo 734/16 ze dne 21. 9. 2016.</w:t>
      </w:r>
    </w:p>
    <w:p w:rsidR="00CB735F" w:rsidRPr="00AD7239" w:rsidRDefault="00CB735F" w:rsidP="00CB735F">
      <w:pPr>
        <w:widowControl w:val="0"/>
        <w:suppressAutoHyphens/>
        <w:spacing w:after="0" w:line="240" w:lineRule="auto"/>
        <w:jc w:val="both"/>
        <w:rPr>
          <w:rFonts w:ascii="Verdana" w:eastAsia="Arial Unicode MS" w:hAnsi="Verdana"/>
          <w:kern w:val="1"/>
          <w:sz w:val="20"/>
          <w:szCs w:val="20"/>
          <w:lang w:eastAsia="cs-CZ"/>
        </w:rPr>
      </w:pPr>
    </w:p>
    <w:p w:rsidR="00CB735F" w:rsidRPr="00AD7239" w:rsidRDefault="00CB735F" w:rsidP="00CB735F">
      <w:pPr>
        <w:widowControl w:val="0"/>
        <w:suppressAutoHyphens/>
        <w:spacing w:after="0" w:line="240" w:lineRule="auto"/>
        <w:ind w:firstLine="360"/>
        <w:jc w:val="both"/>
        <w:rPr>
          <w:rFonts w:ascii="Verdana" w:eastAsia="Arial Unicode MS" w:hAnsi="Verdana"/>
          <w:kern w:val="1"/>
          <w:sz w:val="20"/>
          <w:szCs w:val="20"/>
          <w:lang w:eastAsia="cs-CZ"/>
        </w:rPr>
      </w:pPr>
      <w:r w:rsidRPr="00AD7239">
        <w:rPr>
          <w:rFonts w:ascii="Verdana" w:eastAsia="Arial Unicode MS" w:hAnsi="Verdana"/>
          <w:kern w:val="1"/>
          <w:sz w:val="20"/>
          <w:szCs w:val="20"/>
          <w:lang w:eastAsia="cs-CZ"/>
        </w:rPr>
        <w:t>V</w:t>
      </w:r>
      <w:r w:rsidR="002C4DC6">
        <w:rPr>
          <w:rFonts w:ascii="Verdana" w:eastAsia="Arial Unicode MS" w:hAnsi="Verdana"/>
          <w:kern w:val="1"/>
          <w:sz w:val="20"/>
          <w:szCs w:val="20"/>
          <w:lang w:eastAsia="cs-CZ"/>
        </w:rPr>
        <w:t> Kutné Hoře,</w:t>
      </w:r>
      <w:bookmarkStart w:id="1" w:name="_GoBack"/>
      <w:bookmarkEnd w:id="1"/>
      <w:r w:rsidRPr="00AD7239">
        <w:rPr>
          <w:rFonts w:ascii="Verdana" w:eastAsia="Arial Unicode MS" w:hAnsi="Verdana"/>
          <w:kern w:val="1"/>
          <w:sz w:val="20"/>
          <w:szCs w:val="20"/>
          <w:lang w:eastAsia="cs-CZ"/>
        </w:rPr>
        <w:t xml:space="preserve"> dne ……………</w:t>
      </w:r>
      <w:r w:rsidRPr="00AD7239">
        <w:rPr>
          <w:rFonts w:ascii="Verdana" w:eastAsia="Arial Unicode MS" w:hAnsi="Verdana"/>
          <w:kern w:val="1"/>
          <w:sz w:val="20"/>
          <w:szCs w:val="20"/>
          <w:lang w:eastAsia="cs-CZ"/>
        </w:rPr>
        <w:tab/>
      </w:r>
      <w:r w:rsidRPr="00AD7239">
        <w:rPr>
          <w:rFonts w:ascii="Verdana" w:eastAsia="Arial Unicode MS" w:hAnsi="Verdana"/>
          <w:kern w:val="1"/>
          <w:sz w:val="20"/>
          <w:szCs w:val="20"/>
          <w:lang w:eastAsia="cs-CZ"/>
        </w:rPr>
        <w:tab/>
      </w:r>
      <w:r w:rsidRPr="00AD7239">
        <w:rPr>
          <w:rFonts w:ascii="Verdana" w:eastAsia="Arial Unicode MS" w:hAnsi="Verdana"/>
          <w:kern w:val="1"/>
          <w:sz w:val="20"/>
          <w:szCs w:val="20"/>
          <w:lang w:eastAsia="cs-CZ"/>
        </w:rPr>
        <w:tab/>
        <w:t>V</w:t>
      </w:r>
      <w:r w:rsidR="002C4DC6">
        <w:rPr>
          <w:rFonts w:ascii="Verdana" w:eastAsia="Arial Unicode MS" w:hAnsi="Verdana"/>
          <w:kern w:val="1"/>
          <w:sz w:val="20"/>
          <w:szCs w:val="20"/>
          <w:lang w:eastAsia="cs-CZ"/>
        </w:rPr>
        <w:t> Brně,</w:t>
      </w:r>
      <w:r w:rsidRPr="00AD7239">
        <w:rPr>
          <w:rFonts w:ascii="Verdana" w:eastAsia="Arial Unicode MS" w:hAnsi="Verdana"/>
          <w:kern w:val="1"/>
          <w:sz w:val="20"/>
          <w:szCs w:val="20"/>
          <w:lang w:eastAsia="cs-CZ"/>
        </w:rPr>
        <w:t xml:space="preserve"> dne </w:t>
      </w:r>
      <w:r w:rsidR="002C4DC6">
        <w:rPr>
          <w:rFonts w:ascii="Verdana" w:eastAsia="Arial Unicode MS" w:hAnsi="Verdana"/>
          <w:kern w:val="1"/>
          <w:sz w:val="20"/>
          <w:szCs w:val="20"/>
          <w:lang w:eastAsia="cs-CZ"/>
        </w:rPr>
        <w:t>31. 7. 2017</w:t>
      </w:r>
    </w:p>
    <w:p w:rsidR="00CB735F" w:rsidRPr="00AD7239" w:rsidRDefault="00CB735F" w:rsidP="00CB735F">
      <w:pPr>
        <w:widowControl w:val="0"/>
        <w:suppressAutoHyphens/>
        <w:spacing w:after="0" w:line="240" w:lineRule="auto"/>
        <w:jc w:val="both"/>
        <w:rPr>
          <w:rFonts w:ascii="Verdana" w:eastAsia="Arial Unicode MS" w:hAnsi="Verdana"/>
          <w:kern w:val="1"/>
          <w:sz w:val="20"/>
          <w:szCs w:val="20"/>
          <w:lang w:eastAsia="cs-CZ"/>
        </w:rPr>
      </w:pPr>
    </w:p>
    <w:p w:rsidR="00CB735F" w:rsidRDefault="00CB735F" w:rsidP="00CB735F">
      <w:pPr>
        <w:widowControl w:val="0"/>
        <w:suppressAutoHyphens/>
        <w:spacing w:after="0" w:line="240" w:lineRule="auto"/>
        <w:jc w:val="both"/>
        <w:rPr>
          <w:rFonts w:ascii="Verdana" w:eastAsia="Arial Unicode MS" w:hAnsi="Verdana"/>
          <w:kern w:val="1"/>
          <w:sz w:val="20"/>
          <w:szCs w:val="20"/>
          <w:lang w:eastAsia="cs-CZ"/>
        </w:rPr>
      </w:pPr>
    </w:p>
    <w:p w:rsidR="00AD7239" w:rsidRDefault="00AD7239" w:rsidP="00CB735F">
      <w:pPr>
        <w:widowControl w:val="0"/>
        <w:suppressAutoHyphens/>
        <w:spacing w:after="0" w:line="240" w:lineRule="auto"/>
        <w:jc w:val="both"/>
        <w:rPr>
          <w:rFonts w:ascii="Verdana" w:eastAsia="Arial Unicode MS" w:hAnsi="Verdana"/>
          <w:kern w:val="1"/>
          <w:sz w:val="20"/>
          <w:szCs w:val="20"/>
          <w:lang w:eastAsia="cs-CZ"/>
        </w:rPr>
      </w:pPr>
    </w:p>
    <w:p w:rsidR="00AD7239" w:rsidRPr="00AD7239" w:rsidRDefault="00AD7239" w:rsidP="00CB735F">
      <w:pPr>
        <w:widowControl w:val="0"/>
        <w:suppressAutoHyphens/>
        <w:spacing w:after="0" w:line="240" w:lineRule="auto"/>
        <w:jc w:val="both"/>
        <w:rPr>
          <w:rFonts w:ascii="Verdana" w:eastAsia="Arial Unicode MS" w:hAnsi="Verdana"/>
          <w:kern w:val="1"/>
          <w:sz w:val="20"/>
          <w:szCs w:val="20"/>
          <w:lang w:eastAsia="cs-CZ"/>
        </w:rPr>
      </w:pPr>
    </w:p>
    <w:p w:rsidR="00CB735F" w:rsidRPr="00AD7239" w:rsidRDefault="00CB735F" w:rsidP="00CB735F">
      <w:pPr>
        <w:widowControl w:val="0"/>
        <w:suppressAutoHyphens/>
        <w:spacing w:after="0" w:line="240" w:lineRule="auto"/>
        <w:jc w:val="both"/>
        <w:rPr>
          <w:rFonts w:ascii="Verdana" w:eastAsia="Arial Unicode MS" w:hAnsi="Verdana"/>
          <w:kern w:val="1"/>
          <w:sz w:val="20"/>
          <w:szCs w:val="20"/>
          <w:lang w:eastAsia="cs-CZ"/>
        </w:rPr>
      </w:pPr>
      <w:r w:rsidRPr="00AD7239">
        <w:rPr>
          <w:rFonts w:ascii="Verdana" w:eastAsia="Arial Unicode MS" w:hAnsi="Verdana"/>
          <w:kern w:val="1"/>
          <w:sz w:val="20"/>
          <w:szCs w:val="20"/>
          <w:lang w:eastAsia="cs-CZ"/>
        </w:rPr>
        <w:t xml:space="preserve"> ______________________________</w:t>
      </w:r>
      <w:r w:rsidRPr="00AD7239">
        <w:rPr>
          <w:rFonts w:ascii="Verdana" w:eastAsia="Arial Unicode MS" w:hAnsi="Verdana"/>
          <w:kern w:val="1"/>
          <w:sz w:val="20"/>
          <w:szCs w:val="20"/>
          <w:lang w:eastAsia="cs-CZ"/>
        </w:rPr>
        <w:tab/>
      </w:r>
      <w:r w:rsidRPr="00AD7239">
        <w:rPr>
          <w:rFonts w:ascii="Verdana" w:eastAsia="Arial Unicode MS" w:hAnsi="Verdana"/>
          <w:kern w:val="1"/>
          <w:sz w:val="20"/>
          <w:szCs w:val="20"/>
          <w:lang w:eastAsia="cs-CZ"/>
        </w:rPr>
        <w:tab/>
        <w:t>________________________________</w:t>
      </w:r>
    </w:p>
    <w:p w:rsidR="0083431B" w:rsidRPr="002C4DC6" w:rsidRDefault="00CB735F" w:rsidP="002C4DC6">
      <w:pPr>
        <w:widowControl w:val="0"/>
        <w:suppressAutoHyphens/>
        <w:spacing w:after="0" w:line="240" w:lineRule="auto"/>
        <w:ind w:left="707" w:firstLine="709"/>
        <w:jc w:val="both"/>
        <w:rPr>
          <w:rFonts w:ascii="Verdana" w:eastAsia="Arial Unicode MS" w:hAnsi="Verdana"/>
          <w:kern w:val="1"/>
          <w:sz w:val="20"/>
          <w:szCs w:val="20"/>
          <w:lang w:eastAsia="cs-CZ"/>
        </w:rPr>
      </w:pPr>
      <w:r w:rsidRPr="00AD7239">
        <w:rPr>
          <w:rFonts w:ascii="Verdana" w:eastAsia="Arial Unicode MS" w:hAnsi="Verdana"/>
          <w:kern w:val="1"/>
          <w:sz w:val="20"/>
          <w:szCs w:val="20"/>
          <w:lang w:eastAsia="cs-CZ"/>
        </w:rPr>
        <w:t>Objednatel</w:t>
      </w:r>
      <w:r w:rsidRPr="00AD7239">
        <w:rPr>
          <w:rFonts w:ascii="Verdana" w:eastAsia="Arial Unicode MS" w:hAnsi="Verdana"/>
          <w:kern w:val="1"/>
          <w:sz w:val="20"/>
          <w:szCs w:val="20"/>
          <w:lang w:eastAsia="cs-CZ"/>
        </w:rPr>
        <w:tab/>
      </w:r>
      <w:r w:rsidRPr="00AD7239">
        <w:rPr>
          <w:rFonts w:ascii="Verdana" w:eastAsia="Arial Unicode MS" w:hAnsi="Verdana"/>
          <w:kern w:val="1"/>
          <w:sz w:val="20"/>
          <w:szCs w:val="20"/>
          <w:lang w:eastAsia="cs-CZ"/>
        </w:rPr>
        <w:tab/>
      </w:r>
      <w:r w:rsidRPr="00AD7239">
        <w:rPr>
          <w:rFonts w:ascii="Verdana" w:eastAsia="Arial Unicode MS" w:hAnsi="Verdana"/>
          <w:kern w:val="1"/>
          <w:sz w:val="20"/>
          <w:szCs w:val="20"/>
          <w:lang w:eastAsia="cs-CZ"/>
        </w:rPr>
        <w:tab/>
      </w:r>
      <w:r w:rsidRPr="00AD7239">
        <w:rPr>
          <w:rFonts w:ascii="Verdana" w:eastAsia="Arial Unicode MS" w:hAnsi="Verdana"/>
          <w:kern w:val="1"/>
          <w:sz w:val="20"/>
          <w:szCs w:val="20"/>
          <w:lang w:eastAsia="cs-CZ"/>
        </w:rPr>
        <w:tab/>
      </w:r>
      <w:r w:rsidRPr="00AD7239">
        <w:rPr>
          <w:rFonts w:ascii="Verdana" w:eastAsia="Arial Unicode MS" w:hAnsi="Verdana"/>
          <w:kern w:val="1"/>
          <w:sz w:val="20"/>
          <w:szCs w:val="20"/>
          <w:lang w:eastAsia="cs-CZ"/>
        </w:rPr>
        <w:tab/>
      </w:r>
      <w:r w:rsidRPr="00AD7239">
        <w:rPr>
          <w:rFonts w:ascii="Verdana" w:eastAsia="Arial Unicode MS" w:hAnsi="Verdana"/>
          <w:kern w:val="1"/>
          <w:sz w:val="20"/>
          <w:szCs w:val="20"/>
          <w:lang w:eastAsia="cs-CZ"/>
        </w:rPr>
        <w:tab/>
        <w:t xml:space="preserve">Poskytovatel </w:t>
      </w:r>
    </w:p>
    <w:sectPr w:rsidR="0083431B" w:rsidRPr="002C4DC6" w:rsidSect="00944E8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EA0" w:rsidRDefault="004D7EA0">
      <w:pPr>
        <w:spacing w:after="0" w:line="240" w:lineRule="auto"/>
      </w:pPr>
      <w:r>
        <w:separator/>
      </w:r>
    </w:p>
  </w:endnote>
  <w:endnote w:type="continuationSeparator" w:id="0">
    <w:p w:rsidR="004D7EA0" w:rsidRDefault="004D7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7C1" w:rsidRDefault="004D7EA0" w:rsidP="00E937C1">
    <w:pPr>
      <w:ind w:right="282"/>
      <w:jc w:val="center"/>
      <w:rPr>
        <w:rFonts w:ascii="Arial Narrow" w:hAnsi="Arial Narrow"/>
        <w:b/>
        <w:sz w:val="20"/>
        <w:szCs w:val="20"/>
      </w:rPr>
    </w:pPr>
  </w:p>
  <w:p w:rsidR="00E937C1" w:rsidRPr="00031722" w:rsidRDefault="009416F7" w:rsidP="00E937C1">
    <w:pPr>
      <w:pStyle w:val="Zpat"/>
      <w:pBdr>
        <w:top w:val="thinThickSmallGap" w:sz="24" w:space="1" w:color="622423"/>
      </w:pBdr>
      <w:tabs>
        <w:tab w:val="clear" w:pos="4536"/>
        <w:tab w:val="clear" w:pos="9072"/>
        <w:tab w:val="right" w:pos="9638"/>
      </w:tabs>
      <w:rPr>
        <w:rFonts w:ascii="Arial Narrow" w:hAnsi="Arial Narrow"/>
        <w:sz w:val="20"/>
        <w:szCs w:val="20"/>
      </w:rPr>
    </w:pPr>
    <w:r>
      <w:rPr>
        <w:rFonts w:ascii="Arial Narrow" w:hAnsi="Arial Narrow"/>
        <w:sz w:val="20"/>
        <w:szCs w:val="20"/>
      </w:rPr>
      <w:t xml:space="preserve">ver 1.0  </w:t>
    </w:r>
    <w:r>
      <w:rPr>
        <w:rFonts w:ascii="Arial Narrow" w:hAnsi="Arial Narrow"/>
        <w:sz w:val="20"/>
        <w:szCs w:val="20"/>
      </w:rPr>
      <w:tab/>
    </w:r>
    <w:r w:rsidRPr="00031722">
      <w:rPr>
        <w:rFonts w:ascii="Arial Narrow" w:hAnsi="Arial Narrow"/>
        <w:sz w:val="20"/>
        <w:szCs w:val="20"/>
      </w:rPr>
      <w:t xml:space="preserve">Stránka </w:t>
    </w:r>
    <w:r w:rsidRPr="00031722">
      <w:rPr>
        <w:rFonts w:ascii="Arial Narrow" w:hAnsi="Arial Narrow"/>
        <w:sz w:val="20"/>
        <w:szCs w:val="20"/>
      </w:rPr>
      <w:fldChar w:fldCharType="begin"/>
    </w:r>
    <w:r w:rsidRPr="00031722">
      <w:rPr>
        <w:rFonts w:ascii="Arial Narrow" w:hAnsi="Arial Narrow"/>
        <w:sz w:val="20"/>
        <w:szCs w:val="20"/>
      </w:rPr>
      <w:instrText xml:space="preserve"> PAGE   \* MERGEFORMAT </w:instrText>
    </w:r>
    <w:r w:rsidRPr="00031722">
      <w:rPr>
        <w:rFonts w:ascii="Arial Narrow" w:hAnsi="Arial Narrow"/>
        <w:sz w:val="20"/>
        <w:szCs w:val="20"/>
      </w:rPr>
      <w:fldChar w:fldCharType="separate"/>
    </w:r>
    <w:r w:rsidR="002C4DC6">
      <w:rPr>
        <w:rFonts w:ascii="Arial Narrow" w:hAnsi="Arial Narrow"/>
        <w:noProof/>
        <w:sz w:val="20"/>
        <w:szCs w:val="20"/>
      </w:rPr>
      <w:t>2</w:t>
    </w:r>
    <w:r w:rsidRPr="00031722">
      <w:rPr>
        <w:rFonts w:ascii="Arial Narrow" w:hAnsi="Arial Narrow"/>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EA0" w:rsidRDefault="004D7EA0">
      <w:pPr>
        <w:spacing w:after="0" w:line="240" w:lineRule="auto"/>
      </w:pPr>
      <w:r>
        <w:separator/>
      </w:r>
    </w:p>
  </w:footnote>
  <w:footnote w:type="continuationSeparator" w:id="0">
    <w:p w:rsidR="004D7EA0" w:rsidRDefault="004D7E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singleLevel"/>
    <w:tmpl w:val="04050017"/>
    <w:lvl w:ilvl="0">
      <w:start w:val="1"/>
      <w:numFmt w:val="lowerLetter"/>
      <w:lvlText w:val="%1)"/>
      <w:lvlJc w:val="left"/>
      <w:pPr>
        <w:ind w:left="1080" w:hanging="360"/>
      </w:pPr>
    </w:lvl>
  </w:abstractNum>
  <w:abstractNum w:abstractNumId="1" w15:restartNumberingAfterBreak="0">
    <w:nsid w:val="0000000C"/>
    <w:multiLevelType w:val="singleLevel"/>
    <w:tmpl w:val="04050017"/>
    <w:lvl w:ilvl="0">
      <w:start w:val="1"/>
      <w:numFmt w:val="lowerLetter"/>
      <w:lvlText w:val="%1)"/>
      <w:lvlJc w:val="left"/>
      <w:pPr>
        <w:ind w:left="720" w:hanging="360"/>
      </w:pPr>
    </w:lvl>
  </w:abstractNum>
  <w:abstractNum w:abstractNumId="2" w15:restartNumberingAfterBreak="0">
    <w:nsid w:val="0791738C"/>
    <w:multiLevelType w:val="hybridMultilevel"/>
    <w:tmpl w:val="3658316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80C3723"/>
    <w:multiLevelType w:val="hybridMultilevel"/>
    <w:tmpl w:val="79485034"/>
    <w:lvl w:ilvl="0" w:tplc="3FA27CE2">
      <w:start w:val="6"/>
      <w:numFmt w:val="decimal"/>
      <w:lvlText w:val="%1."/>
      <w:lvlJc w:val="left"/>
      <w:pPr>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E5096C"/>
    <w:multiLevelType w:val="hybridMultilevel"/>
    <w:tmpl w:val="1B54C15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D2A7F9B"/>
    <w:multiLevelType w:val="hybridMultilevel"/>
    <w:tmpl w:val="6CE057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05B5ECE"/>
    <w:multiLevelType w:val="hybridMultilevel"/>
    <w:tmpl w:val="411E94B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2727F67"/>
    <w:multiLevelType w:val="hybridMultilevel"/>
    <w:tmpl w:val="BFF4AC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1C026FF"/>
    <w:multiLevelType w:val="hybridMultilevel"/>
    <w:tmpl w:val="729AF65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6962788"/>
    <w:multiLevelType w:val="hybridMultilevel"/>
    <w:tmpl w:val="F8B83D00"/>
    <w:lvl w:ilvl="0" w:tplc="A67457C6">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32D397F"/>
    <w:multiLevelType w:val="hybridMultilevel"/>
    <w:tmpl w:val="490A8FD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5F492DE5"/>
    <w:multiLevelType w:val="hybridMultilevel"/>
    <w:tmpl w:val="DB525FF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1DA29F0"/>
    <w:multiLevelType w:val="hybridMultilevel"/>
    <w:tmpl w:val="47785CC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7634057C"/>
    <w:multiLevelType w:val="hybridMultilevel"/>
    <w:tmpl w:val="11680F8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BCF0618"/>
    <w:multiLevelType w:val="hybridMultilevel"/>
    <w:tmpl w:val="D504ACDC"/>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abstractNumId w:val="5"/>
  </w:num>
  <w:num w:numId="2">
    <w:abstractNumId w:val="11"/>
  </w:num>
  <w:num w:numId="3">
    <w:abstractNumId w:val="10"/>
  </w:num>
  <w:num w:numId="4">
    <w:abstractNumId w:val="0"/>
  </w:num>
  <w:num w:numId="5">
    <w:abstractNumId w:val="1"/>
  </w:num>
  <w:num w:numId="6">
    <w:abstractNumId w:val="12"/>
  </w:num>
  <w:num w:numId="7">
    <w:abstractNumId w:val="6"/>
  </w:num>
  <w:num w:numId="8">
    <w:abstractNumId w:val="2"/>
  </w:num>
  <w:num w:numId="9">
    <w:abstractNumId w:val="8"/>
  </w:num>
  <w:num w:numId="10">
    <w:abstractNumId w:val="9"/>
  </w:num>
  <w:num w:numId="11">
    <w:abstractNumId w:val="4"/>
  </w:num>
  <w:num w:numId="12">
    <w:abstractNumId w:val="14"/>
  </w:num>
  <w:num w:numId="13">
    <w:abstractNumId w:val="13"/>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35F"/>
    <w:rsid w:val="0000014C"/>
    <w:rsid w:val="000004B8"/>
    <w:rsid w:val="0000063E"/>
    <w:rsid w:val="000006A1"/>
    <w:rsid w:val="00000BD6"/>
    <w:rsid w:val="00000C28"/>
    <w:rsid w:val="00000CBA"/>
    <w:rsid w:val="00001110"/>
    <w:rsid w:val="000011C5"/>
    <w:rsid w:val="00001301"/>
    <w:rsid w:val="00001366"/>
    <w:rsid w:val="0000160A"/>
    <w:rsid w:val="00001A4B"/>
    <w:rsid w:val="00001C0E"/>
    <w:rsid w:val="00001D3A"/>
    <w:rsid w:val="000021FC"/>
    <w:rsid w:val="00002563"/>
    <w:rsid w:val="0000300C"/>
    <w:rsid w:val="00003217"/>
    <w:rsid w:val="0000366A"/>
    <w:rsid w:val="000049C5"/>
    <w:rsid w:val="00004B55"/>
    <w:rsid w:val="00004FD3"/>
    <w:rsid w:val="00005788"/>
    <w:rsid w:val="0000629B"/>
    <w:rsid w:val="0000696B"/>
    <w:rsid w:val="000071EB"/>
    <w:rsid w:val="00007326"/>
    <w:rsid w:val="00007423"/>
    <w:rsid w:val="000076B6"/>
    <w:rsid w:val="0000783D"/>
    <w:rsid w:val="00007B98"/>
    <w:rsid w:val="00010469"/>
    <w:rsid w:val="000106E7"/>
    <w:rsid w:val="00010DA5"/>
    <w:rsid w:val="00010DAC"/>
    <w:rsid w:val="000111BF"/>
    <w:rsid w:val="00011553"/>
    <w:rsid w:val="00011CF9"/>
    <w:rsid w:val="00011E23"/>
    <w:rsid w:val="00011E4E"/>
    <w:rsid w:val="000124DF"/>
    <w:rsid w:val="00012B03"/>
    <w:rsid w:val="00012C17"/>
    <w:rsid w:val="00013005"/>
    <w:rsid w:val="00013C4C"/>
    <w:rsid w:val="00013F6B"/>
    <w:rsid w:val="0001411B"/>
    <w:rsid w:val="00014133"/>
    <w:rsid w:val="0001415E"/>
    <w:rsid w:val="00014536"/>
    <w:rsid w:val="00014A69"/>
    <w:rsid w:val="00014C85"/>
    <w:rsid w:val="00015267"/>
    <w:rsid w:val="000153D9"/>
    <w:rsid w:val="00016684"/>
    <w:rsid w:val="00016878"/>
    <w:rsid w:val="00016BDB"/>
    <w:rsid w:val="00016C85"/>
    <w:rsid w:val="000175FF"/>
    <w:rsid w:val="0001794A"/>
    <w:rsid w:val="0002062D"/>
    <w:rsid w:val="00020A42"/>
    <w:rsid w:val="00020D1C"/>
    <w:rsid w:val="00021264"/>
    <w:rsid w:val="0002150E"/>
    <w:rsid w:val="00021997"/>
    <w:rsid w:val="00021BD8"/>
    <w:rsid w:val="00022133"/>
    <w:rsid w:val="00023657"/>
    <w:rsid w:val="00023C1A"/>
    <w:rsid w:val="00023C8B"/>
    <w:rsid w:val="00024C1E"/>
    <w:rsid w:val="0002562B"/>
    <w:rsid w:val="000257AD"/>
    <w:rsid w:val="00025C2F"/>
    <w:rsid w:val="00026626"/>
    <w:rsid w:val="000267A7"/>
    <w:rsid w:val="00026932"/>
    <w:rsid w:val="00026FD5"/>
    <w:rsid w:val="00027385"/>
    <w:rsid w:val="000277DF"/>
    <w:rsid w:val="00027D45"/>
    <w:rsid w:val="00027DF8"/>
    <w:rsid w:val="0003001C"/>
    <w:rsid w:val="000303CE"/>
    <w:rsid w:val="000307E6"/>
    <w:rsid w:val="00030BBE"/>
    <w:rsid w:val="00030C73"/>
    <w:rsid w:val="00031C1D"/>
    <w:rsid w:val="0003275D"/>
    <w:rsid w:val="000332C7"/>
    <w:rsid w:val="00033CF6"/>
    <w:rsid w:val="00033EBF"/>
    <w:rsid w:val="0003428D"/>
    <w:rsid w:val="00034316"/>
    <w:rsid w:val="000343A6"/>
    <w:rsid w:val="0003470A"/>
    <w:rsid w:val="00034D06"/>
    <w:rsid w:val="000350B0"/>
    <w:rsid w:val="0003567F"/>
    <w:rsid w:val="0003570B"/>
    <w:rsid w:val="00035726"/>
    <w:rsid w:val="00035EE2"/>
    <w:rsid w:val="000361E0"/>
    <w:rsid w:val="0003671C"/>
    <w:rsid w:val="000368EB"/>
    <w:rsid w:val="000368F5"/>
    <w:rsid w:val="00036DC9"/>
    <w:rsid w:val="00037455"/>
    <w:rsid w:val="000374FA"/>
    <w:rsid w:val="00037850"/>
    <w:rsid w:val="00037B58"/>
    <w:rsid w:val="0004028C"/>
    <w:rsid w:val="00040CA5"/>
    <w:rsid w:val="00040CD0"/>
    <w:rsid w:val="000413D1"/>
    <w:rsid w:val="000416CC"/>
    <w:rsid w:val="00041965"/>
    <w:rsid w:val="00041D4F"/>
    <w:rsid w:val="00041FC2"/>
    <w:rsid w:val="000421CD"/>
    <w:rsid w:val="0004347C"/>
    <w:rsid w:val="000437C9"/>
    <w:rsid w:val="000441F1"/>
    <w:rsid w:val="000441F3"/>
    <w:rsid w:val="000452A9"/>
    <w:rsid w:val="000453CF"/>
    <w:rsid w:val="00045569"/>
    <w:rsid w:val="00045598"/>
    <w:rsid w:val="00045F04"/>
    <w:rsid w:val="00046E20"/>
    <w:rsid w:val="000470B5"/>
    <w:rsid w:val="00047382"/>
    <w:rsid w:val="00047E89"/>
    <w:rsid w:val="0005095B"/>
    <w:rsid w:val="00050B4C"/>
    <w:rsid w:val="00050BE6"/>
    <w:rsid w:val="00050DAF"/>
    <w:rsid w:val="00050ED3"/>
    <w:rsid w:val="00051359"/>
    <w:rsid w:val="00051408"/>
    <w:rsid w:val="0005196F"/>
    <w:rsid w:val="00052392"/>
    <w:rsid w:val="0005277C"/>
    <w:rsid w:val="00052FA7"/>
    <w:rsid w:val="0005373C"/>
    <w:rsid w:val="00053AB7"/>
    <w:rsid w:val="00054E56"/>
    <w:rsid w:val="0005567F"/>
    <w:rsid w:val="00055E00"/>
    <w:rsid w:val="00056648"/>
    <w:rsid w:val="0005679F"/>
    <w:rsid w:val="00056B7A"/>
    <w:rsid w:val="0005776F"/>
    <w:rsid w:val="000579E0"/>
    <w:rsid w:val="000613C6"/>
    <w:rsid w:val="00061604"/>
    <w:rsid w:val="000616BC"/>
    <w:rsid w:val="00061FDB"/>
    <w:rsid w:val="00062449"/>
    <w:rsid w:val="0006251C"/>
    <w:rsid w:val="000627EB"/>
    <w:rsid w:val="00062AEB"/>
    <w:rsid w:val="00062C54"/>
    <w:rsid w:val="00063C06"/>
    <w:rsid w:val="00063D6C"/>
    <w:rsid w:val="0006496D"/>
    <w:rsid w:val="00064F4A"/>
    <w:rsid w:val="00065ABE"/>
    <w:rsid w:val="00066467"/>
    <w:rsid w:val="000664F9"/>
    <w:rsid w:val="000676F2"/>
    <w:rsid w:val="000705AC"/>
    <w:rsid w:val="000706E8"/>
    <w:rsid w:val="0007167A"/>
    <w:rsid w:val="00071AE3"/>
    <w:rsid w:val="00072397"/>
    <w:rsid w:val="0007266A"/>
    <w:rsid w:val="00072C4D"/>
    <w:rsid w:val="00072DB8"/>
    <w:rsid w:val="00073417"/>
    <w:rsid w:val="00073F08"/>
    <w:rsid w:val="000741C1"/>
    <w:rsid w:val="00074233"/>
    <w:rsid w:val="00074483"/>
    <w:rsid w:val="000753F5"/>
    <w:rsid w:val="00076115"/>
    <w:rsid w:val="00076311"/>
    <w:rsid w:val="00076A1F"/>
    <w:rsid w:val="0007710C"/>
    <w:rsid w:val="00077403"/>
    <w:rsid w:val="00077AC5"/>
    <w:rsid w:val="00077DB8"/>
    <w:rsid w:val="00081F03"/>
    <w:rsid w:val="00081F3C"/>
    <w:rsid w:val="000821AE"/>
    <w:rsid w:val="000821BA"/>
    <w:rsid w:val="00082872"/>
    <w:rsid w:val="00082A86"/>
    <w:rsid w:val="00082B68"/>
    <w:rsid w:val="00082BD3"/>
    <w:rsid w:val="00082DFE"/>
    <w:rsid w:val="00082F6C"/>
    <w:rsid w:val="000833D0"/>
    <w:rsid w:val="0008360D"/>
    <w:rsid w:val="000838B9"/>
    <w:rsid w:val="00083932"/>
    <w:rsid w:val="000843D9"/>
    <w:rsid w:val="00084661"/>
    <w:rsid w:val="000847E5"/>
    <w:rsid w:val="00084A18"/>
    <w:rsid w:val="00084B74"/>
    <w:rsid w:val="00085E21"/>
    <w:rsid w:val="00086B2A"/>
    <w:rsid w:val="00086DAC"/>
    <w:rsid w:val="000878C6"/>
    <w:rsid w:val="000878EC"/>
    <w:rsid w:val="00087906"/>
    <w:rsid w:val="00087AB8"/>
    <w:rsid w:val="00087C23"/>
    <w:rsid w:val="00090093"/>
    <w:rsid w:val="00090238"/>
    <w:rsid w:val="00090878"/>
    <w:rsid w:val="00091018"/>
    <w:rsid w:val="0009112B"/>
    <w:rsid w:val="0009149B"/>
    <w:rsid w:val="00091B9A"/>
    <w:rsid w:val="000930CD"/>
    <w:rsid w:val="00093634"/>
    <w:rsid w:val="00093903"/>
    <w:rsid w:val="00093D39"/>
    <w:rsid w:val="00093E9D"/>
    <w:rsid w:val="0009463C"/>
    <w:rsid w:val="00094E4F"/>
    <w:rsid w:val="00094F92"/>
    <w:rsid w:val="000959D3"/>
    <w:rsid w:val="00095ED3"/>
    <w:rsid w:val="00095F09"/>
    <w:rsid w:val="000963B7"/>
    <w:rsid w:val="00096466"/>
    <w:rsid w:val="000964D9"/>
    <w:rsid w:val="00096A90"/>
    <w:rsid w:val="000970C8"/>
    <w:rsid w:val="0009750E"/>
    <w:rsid w:val="00097538"/>
    <w:rsid w:val="00097766"/>
    <w:rsid w:val="000978B0"/>
    <w:rsid w:val="000A0104"/>
    <w:rsid w:val="000A021A"/>
    <w:rsid w:val="000A02C2"/>
    <w:rsid w:val="000A13E7"/>
    <w:rsid w:val="000A13ED"/>
    <w:rsid w:val="000A14D1"/>
    <w:rsid w:val="000A15A6"/>
    <w:rsid w:val="000A1B80"/>
    <w:rsid w:val="000A32C3"/>
    <w:rsid w:val="000A3776"/>
    <w:rsid w:val="000A388A"/>
    <w:rsid w:val="000A3E9B"/>
    <w:rsid w:val="000A4739"/>
    <w:rsid w:val="000A4F02"/>
    <w:rsid w:val="000A509F"/>
    <w:rsid w:val="000A5D2E"/>
    <w:rsid w:val="000A5D6A"/>
    <w:rsid w:val="000A6A7E"/>
    <w:rsid w:val="000A6AB4"/>
    <w:rsid w:val="000A6B78"/>
    <w:rsid w:val="000A6E45"/>
    <w:rsid w:val="000A70E8"/>
    <w:rsid w:val="000A7518"/>
    <w:rsid w:val="000A7901"/>
    <w:rsid w:val="000A7E2C"/>
    <w:rsid w:val="000B0610"/>
    <w:rsid w:val="000B1424"/>
    <w:rsid w:val="000B16A1"/>
    <w:rsid w:val="000B1C78"/>
    <w:rsid w:val="000B1D03"/>
    <w:rsid w:val="000B1E18"/>
    <w:rsid w:val="000B2A24"/>
    <w:rsid w:val="000B2BDE"/>
    <w:rsid w:val="000B31F9"/>
    <w:rsid w:val="000B3857"/>
    <w:rsid w:val="000B38A8"/>
    <w:rsid w:val="000B406F"/>
    <w:rsid w:val="000B45A0"/>
    <w:rsid w:val="000B48D9"/>
    <w:rsid w:val="000B50E6"/>
    <w:rsid w:val="000B53FC"/>
    <w:rsid w:val="000B5737"/>
    <w:rsid w:val="000B5A25"/>
    <w:rsid w:val="000B5C57"/>
    <w:rsid w:val="000B67F6"/>
    <w:rsid w:val="000B7886"/>
    <w:rsid w:val="000B79C2"/>
    <w:rsid w:val="000B7ADE"/>
    <w:rsid w:val="000B7E3B"/>
    <w:rsid w:val="000B7ED5"/>
    <w:rsid w:val="000C06DA"/>
    <w:rsid w:val="000C0902"/>
    <w:rsid w:val="000C0DED"/>
    <w:rsid w:val="000C1ABB"/>
    <w:rsid w:val="000C1BDE"/>
    <w:rsid w:val="000C2AFA"/>
    <w:rsid w:val="000C2C6E"/>
    <w:rsid w:val="000C3ABC"/>
    <w:rsid w:val="000C45F2"/>
    <w:rsid w:val="000C4632"/>
    <w:rsid w:val="000C46BB"/>
    <w:rsid w:val="000C486C"/>
    <w:rsid w:val="000C51DA"/>
    <w:rsid w:val="000C60C4"/>
    <w:rsid w:val="000C60E9"/>
    <w:rsid w:val="000C629B"/>
    <w:rsid w:val="000C6C58"/>
    <w:rsid w:val="000C72AD"/>
    <w:rsid w:val="000C7D69"/>
    <w:rsid w:val="000D0E3C"/>
    <w:rsid w:val="000D1136"/>
    <w:rsid w:val="000D11BA"/>
    <w:rsid w:val="000D1C10"/>
    <w:rsid w:val="000D1F02"/>
    <w:rsid w:val="000D2BB3"/>
    <w:rsid w:val="000D322D"/>
    <w:rsid w:val="000D37AD"/>
    <w:rsid w:val="000D3A37"/>
    <w:rsid w:val="000D3FE9"/>
    <w:rsid w:val="000D4D7D"/>
    <w:rsid w:val="000D5ABF"/>
    <w:rsid w:val="000D6593"/>
    <w:rsid w:val="000D665A"/>
    <w:rsid w:val="000D6693"/>
    <w:rsid w:val="000D6989"/>
    <w:rsid w:val="000D6ADB"/>
    <w:rsid w:val="000D6D19"/>
    <w:rsid w:val="000D6E08"/>
    <w:rsid w:val="000D7DA2"/>
    <w:rsid w:val="000E024E"/>
    <w:rsid w:val="000E0AE5"/>
    <w:rsid w:val="000E1236"/>
    <w:rsid w:val="000E1C89"/>
    <w:rsid w:val="000E1D4C"/>
    <w:rsid w:val="000E2A34"/>
    <w:rsid w:val="000E2C03"/>
    <w:rsid w:val="000E31ED"/>
    <w:rsid w:val="000E3207"/>
    <w:rsid w:val="000E373C"/>
    <w:rsid w:val="000E39A8"/>
    <w:rsid w:val="000E49C4"/>
    <w:rsid w:val="000E4D0D"/>
    <w:rsid w:val="000E511B"/>
    <w:rsid w:val="000E56EF"/>
    <w:rsid w:val="000E5738"/>
    <w:rsid w:val="000E65D0"/>
    <w:rsid w:val="000E7AF7"/>
    <w:rsid w:val="000F0B29"/>
    <w:rsid w:val="000F18C0"/>
    <w:rsid w:val="000F1A12"/>
    <w:rsid w:val="000F23F8"/>
    <w:rsid w:val="000F2DF9"/>
    <w:rsid w:val="000F33A4"/>
    <w:rsid w:val="000F37B9"/>
    <w:rsid w:val="000F4A26"/>
    <w:rsid w:val="000F4BC7"/>
    <w:rsid w:val="000F4FAA"/>
    <w:rsid w:val="000F5115"/>
    <w:rsid w:val="000F52E1"/>
    <w:rsid w:val="000F5B4C"/>
    <w:rsid w:val="000F5F85"/>
    <w:rsid w:val="000F664A"/>
    <w:rsid w:val="000F6772"/>
    <w:rsid w:val="000F7388"/>
    <w:rsid w:val="000F757D"/>
    <w:rsid w:val="000F759D"/>
    <w:rsid w:val="000F773D"/>
    <w:rsid w:val="000F7900"/>
    <w:rsid w:val="000F7A20"/>
    <w:rsid w:val="000F7F33"/>
    <w:rsid w:val="000F7F8F"/>
    <w:rsid w:val="00100412"/>
    <w:rsid w:val="00100A4A"/>
    <w:rsid w:val="0010182A"/>
    <w:rsid w:val="00101EC0"/>
    <w:rsid w:val="00102A3D"/>
    <w:rsid w:val="0010310C"/>
    <w:rsid w:val="00103174"/>
    <w:rsid w:val="00104132"/>
    <w:rsid w:val="00104137"/>
    <w:rsid w:val="00104658"/>
    <w:rsid w:val="001047C4"/>
    <w:rsid w:val="001048DA"/>
    <w:rsid w:val="00104B50"/>
    <w:rsid w:val="001058BC"/>
    <w:rsid w:val="00105B7E"/>
    <w:rsid w:val="00105CCE"/>
    <w:rsid w:val="00106D40"/>
    <w:rsid w:val="00106EB2"/>
    <w:rsid w:val="00106F82"/>
    <w:rsid w:val="0010713B"/>
    <w:rsid w:val="00107573"/>
    <w:rsid w:val="001078D7"/>
    <w:rsid w:val="0011017C"/>
    <w:rsid w:val="0011088B"/>
    <w:rsid w:val="001111CD"/>
    <w:rsid w:val="00111CB0"/>
    <w:rsid w:val="00112086"/>
    <w:rsid w:val="0011216C"/>
    <w:rsid w:val="00112443"/>
    <w:rsid w:val="001128D7"/>
    <w:rsid w:val="0011303A"/>
    <w:rsid w:val="001130A6"/>
    <w:rsid w:val="0011394F"/>
    <w:rsid w:val="0011497F"/>
    <w:rsid w:val="00114BDE"/>
    <w:rsid w:val="00114C89"/>
    <w:rsid w:val="00114DDC"/>
    <w:rsid w:val="00115495"/>
    <w:rsid w:val="001162F6"/>
    <w:rsid w:val="00116FD9"/>
    <w:rsid w:val="001171E5"/>
    <w:rsid w:val="00117396"/>
    <w:rsid w:val="00117EB7"/>
    <w:rsid w:val="001200F0"/>
    <w:rsid w:val="001203BF"/>
    <w:rsid w:val="001211A8"/>
    <w:rsid w:val="00121679"/>
    <w:rsid w:val="00121757"/>
    <w:rsid w:val="00122766"/>
    <w:rsid w:val="001227D3"/>
    <w:rsid w:val="00122AA4"/>
    <w:rsid w:val="00122AB7"/>
    <w:rsid w:val="00122B5D"/>
    <w:rsid w:val="001231AF"/>
    <w:rsid w:val="00123A24"/>
    <w:rsid w:val="001245DA"/>
    <w:rsid w:val="00124B37"/>
    <w:rsid w:val="00125805"/>
    <w:rsid w:val="00125C82"/>
    <w:rsid w:val="00127976"/>
    <w:rsid w:val="00127A16"/>
    <w:rsid w:val="00127CDF"/>
    <w:rsid w:val="00127EBE"/>
    <w:rsid w:val="0013047D"/>
    <w:rsid w:val="00130DD3"/>
    <w:rsid w:val="0013124E"/>
    <w:rsid w:val="001315A7"/>
    <w:rsid w:val="0013190C"/>
    <w:rsid w:val="00131C2C"/>
    <w:rsid w:val="0013204E"/>
    <w:rsid w:val="001324D2"/>
    <w:rsid w:val="0013252D"/>
    <w:rsid w:val="0013256D"/>
    <w:rsid w:val="00132D8F"/>
    <w:rsid w:val="001337ED"/>
    <w:rsid w:val="00134637"/>
    <w:rsid w:val="00134949"/>
    <w:rsid w:val="00134C0B"/>
    <w:rsid w:val="0013504D"/>
    <w:rsid w:val="0013621C"/>
    <w:rsid w:val="00136298"/>
    <w:rsid w:val="00136C31"/>
    <w:rsid w:val="0014029A"/>
    <w:rsid w:val="00140570"/>
    <w:rsid w:val="001408C8"/>
    <w:rsid w:val="001416C3"/>
    <w:rsid w:val="0014232E"/>
    <w:rsid w:val="001423DD"/>
    <w:rsid w:val="0014281D"/>
    <w:rsid w:val="00142D17"/>
    <w:rsid w:val="0014318D"/>
    <w:rsid w:val="00143ABD"/>
    <w:rsid w:val="00143D5F"/>
    <w:rsid w:val="00143FC7"/>
    <w:rsid w:val="0014423E"/>
    <w:rsid w:val="00144CBD"/>
    <w:rsid w:val="001453F5"/>
    <w:rsid w:val="001458DC"/>
    <w:rsid w:val="001472CD"/>
    <w:rsid w:val="00147D4D"/>
    <w:rsid w:val="001502E0"/>
    <w:rsid w:val="001507F7"/>
    <w:rsid w:val="00151909"/>
    <w:rsid w:val="00151AD0"/>
    <w:rsid w:val="00152B11"/>
    <w:rsid w:val="00152C6F"/>
    <w:rsid w:val="001533F3"/>
    <w:rsid w:val="0015351E"/>
    <w:rsid w:val="00153D1A"/>
    <w:rsid w:val="0015436B"/>
    <w:rsid w:val="00154990"/>
    <w:rsid w:val="00154C9B"/>
    <w:rsid w:val="00154E23"/>
    <w:rsid w:val="00156122"/>
    <w:rsid w:val="00156672"/>
    <w:rsid w:val="00156F9A"/>
    <w:rsid w:val="00157129"/>
    <w:rsid w:val="00157295"/>
    <w:rsid w:val="001577F8"/>
    <w:rsid w:val="00157CEB"/>
    <w:rsid w:val="00157F18"/>
    <w:rsid w:val="001601D5"/>
    <w:rsid w:val="00161149"/>
    <w:rsid w:val="0016134C"/>
    <w:rsid w:val="0016178A"/>
    <w:rsid w:val="001618EB"/>
    <w:rsid w:val="00161D7D"/>
    <w:rsid w:val="00161E5F"/>
    <w:rsid w:val="00163192"/>
    <w:rsid w:val="001634F7"/>
    <w:rsid w:val="00163A00"/>
    <w:rsid w:val="001644E0"/>
    <w:rsid w:val="00164920"/>
    <w:rsid w:val="00164A33"/>
    <w:rsid w:val="001659D6"/>
    <w:rsid w:val="00165ED4"/>
    <w:rsid w:val="00166135"/>
    <w:rsid w:val="00166B95"/>
    <w:rsid w:val="00166F8C"/>
    <w:rsid w:val="001670AF"/>
    <w:rsid w:val="00167B34"/>
    <w:rsid w:val="00167DD8"/>
    <w:rsid w:val="00167F09"/>
    <w:rsid w:val="00170C84"/>
    <w:rsid w:val="00170D4D"/>
    <w:rsid w:val="00170D80"/>
    <w:rsid w:val="00170DE8"/>
    <w:rsid w:val="00170EC1"/>
    <w:rsid w:val="00171731"/>
    <w:rsid w:val="00172C56"/>
    <w:rsid w:val="00172CFB"/>
    <w:rsid w:val="00172F7C"/>
    <w:rsid w:val="001731FE"/>
    <w:rsid w:val="0017323D"/>
    <w:rsid w:val="001733C0"/>
    <w:rsid w:val="0017375C"/>
    <w:rsid w:val="00173DD2"/>
    <w:rsid w:val="00174351"/>
    <w:rsid w:val="00174476"/>
    <w:rsid w:val="00174511"/>
    <w:rsid w:val="00174700"/>
    <w:rsid w:val="00174EC7"/>
    <w:rsid w:val="00175823"/>
    <w:rsid w:val="001762AE"/>
    <w:rsid w:val="00176F3A"/>
    <w:rsid w:val="00177CC3"/>
    <w:rsid w:val="00180AE6"/>
    <w:rsid w:val="00180B3F"/>
    <w:rsid w:val="00181593"/>
    <w:rsid w:val="001819DE"/>
    <w:rsid w:val="00181A3E"/>
    <w:rsid w:val="00181ABD"/>
    <w:rsid w:val="001821EF"/>
    <w:rsid w:val="0018225B"/>
    <w:rsid w:val="00182C94"/>
    <w:rsid w:val="00182F6B"/>
    <w:rsid w:val="00183142"/>
    <w:rsid w:val="001836DA"/>
    <w:rsid w:val="00183B02"/>
    <w:rsid w:val="00183B92"/>
    <w:rsid w:val="00184245"/>
    <w:rsid w:val="001844C0"/>
    <w:rsid w:val="00184BF9"/>
    <w:rsid w:val="001850A6"/>
    <w:rsid w:val="00185F03"/>
    <w:rsid w:val="00186335"/>
    <w:rsid w:val="00186D6F"/>
    <w:rsid w:val="00187105"/>
    <w:rsid w:val="00187447"/>
    <w:rsid w:val="0018744D"/>
    <w:rsid w:val="00187623"/>
    <w:rsid w:val="00187699"/>
    <w:rsid w:val="00187D2A"/>
    <w:rsid w:val="00190381"/>
    <w:rsid w:val="001906B9"/>
    <w:rsid w:val="00191070"/>
    <w:rsid w:val="0019124B"/>
    <w:rsid w:val="00191464"/>
    <w:rsid w:val="00191724"/>
    <w:rsid w:val="00191E80"/>
    <w:rsid w:val="00191FF5"/>
    <w:rsid w:val="00192A80"/>
    <w:rsid w:val="00193372"/>
    <w:rsid w:val="00193755"/>
    <w:rsid w:val="001937D1"/>
    <w:rsid w:val="00194164"/>
    <w:rsid w:val="001942D2"/>
    <w:rsid w:val="001947C5"/>
    <w:rsid w:val="00194BEB"/>
    <w:rsid w:val="0019520A"/>
    <w:rsid w:val="0019541D"/>
    <w:rsid w:val="00195AB9"/>
    <w:rsid w:val="00195F18"/>
    <w:rsid w:val="00196B78"/>
    <w:rsid w:val="00196F15"/>
    <w:rsid w:val="00197AD7"/>
    <w:rsid w:val="001A0BFD"/>
    <w:rsid w:val="001A1BD0"/>
    <w:rsid w:val="001A1F16"/>
    <w:rsid w:val="001A2081"/>
    <w:rsid w:val="001A2C75"/>
    <w:rsid w:val="001A2E2E"/>
    <w:rsid w:val="001A4D03"/>
    <w:rsid w:val="001A5B79"/>
    <w:rsid w:val="001A675E"/>
    <w:rsid w:val="001A67A6"/>
    <w:rsid w:val="001A68E7"/>
    <w:rsid w:val="001A6AF9"/>
    <w:rsid w:val="001A6BE9"/>
    <w:rsid w:val="001A7321"/>
    <w:rsid w:val="001A7704"/>
    <w:rsid w:val="001A786E"/>
    <w:rsid w:val="001A7B52"/>
    <w:rsid w:val="001B06C2"/>
    <w:rsid w:val="001B098E"/>
    <w:rsid w:val="001B0F20"/>
    <w:rsid w:val="001B10ED"/>
    <w:rsid w:val="001B11B6"/>
    <w:rsid w:val="001B1222"/>
    <w:rsid w:val="001B1BFB"/>
    <w:rsid w:val="001B1F4B"/>
    <w:rsid w:val="001B2E0D"/>
    <w:rsid w:val="001B2FA8"/>
    <w:rsid w:val="001B2FE3"/>
    <w:rsid w:val="001B36F8"/>
    <w:rsid w:val="001B3DED"/>
    <w:rsid w:val="001B47FA"/>
    <w:rsid w:val="001B4CA9"/>
    <w:rsid w:val="001B4E29"/>
    <w:rsid w:val="001B4F46"/>
    <w:rsid w:val="001B576E"/>
    <w:rsid w:val="001B57E6"/>
    <w:rsid w:val="001B5FCD"/>
    <w:rsid w:val="001B630A"/>
    <w:rsid w:val="001B6F04"/>
    <w:rsid w:val="001B798C"/>
    <w:rsid w:val="001B7FD3"/>
    <w:rsid w:val="001C1336"/>
    <w:rsid w:val="001C1A38"/>
    <w:rsid w:val="001C24F0"/>
    <w:rsid w:val="001C2C2A"/>
    <w:rsid w:val="001C305E"/>
    <w:rsid w:val="001C316B"/>
    <w:rsid w:val="001C3D75"/>
    <w:rsid w:val="001C4A21"/>
    <w:rsid w:val="001C4F9A"/>
    <w:rsid w:val="001C50DC"/>
    <w:rsid w:val="001C58AD"/>
    <w:rsid w:val="001C5E57"/>
    <w:rsid w:val="001C786B"/>
    <w:rsid w:val="001C7DE1"/>
    <w:rsid w:val="001D0628"/>
    <w:rsid w:val="001D1C10"/>
    <w:rsid w:val="001D21A7"/>
    <w:rsid w:val="001D2459"/>
    <w:rsid w:val="001D2716"/>
    <w:rsid w:val="001D307A"/>
    <w:rsid w:val="001D3662"/>
    <w:rsid w:val="001D3A3B"/>
    <w:rsid w:val="001D4057"/>
    <w:rsid w:val="001D427D"/>
    <w:rsid w:val="001D48A0"/>
    <w:rsid w:val="001D4ACA"/>
    <w:rsid w:val="001D4B6F"/>
    <w:rsid w:val="001D4BD4"/>
    <w:rsid w:val="001D4C70"/>
    <w:rsid w:val="001D4C9F"/>
    <w:rsid w:val="001D4D78"/>
    <w:rsid w:val="001D4D7A"/>
    <w:rsid w:val="001D5414"/>
    <w:rsid w:val="001D5EA3"/>
    <w:rsid w:val="001D6612"/>
    <w:rsid w:val="001D6990"/>
    <w:rsid w:val="001D70CE"/>
    <w:rsid w:val="001D7954"/>
    <w:rsid w:val="001D7B49"/>
    <w:rsid w:val="001D7EB6"/>
    <w:rsid w:val="001E030C"/>
    <w:rsid w:val="001E0ABD"/>
    <w:rsid w:val="001E0F27"/>
    <w:rsid w:val="001E0F47"/>
    <w:rsid w:val="001E27CE"/>
    <w:rsid w:val="001E2D9C"/>
    <w:rsid w:val="001E3085"/>
    <w:rsid w:val="001E309F"/>
    <w:rsid w:val="001E32EB"/>
    <w:rsid w:val="001E3FA5"/>
    <w:rsid w:val="001E448C"/>
    <w:rsid w:val="001E47D8"/>
    <w:rsid w:val="001E4B6A"/>
    <w:rsid w:val="001E4EA0"/>
    <w:rsid w:val="001E528B"/>
    <w:rsid w:val="001E5308"/>
    <w:rsid w:val="001E6AAD"/>
    <w:rsid w:val="001E6AD7"/>
    <w:rsid w:val="001E6DFC"/>
    <w:rsid w:val="001E748C"/>
    <w:rsid w:val="001E74F0"/>
    <w:rsid w:val="001E7717"/>
    <w:rsid w:val="001E7795"/>
    <w:rsid w:val="001F043D"/>
    <w:rsid w:val="001F0488"/>
    <w:rsid w:val="001F058B"/>
    <w:rsid w:val="001F0C0B"/>
    <w:rsid w:val="001F0C94"/>
    <w:rsid w:val="001F3506"/>
    <w:rsid w:val="001F3AFA"/>
    <w:rsid w:val="001F3BAC"/>
    <w:rsid w:val="001F3D7D"/>
    <w:rsid w:val="001F3DA4"/>
    <w:rsid w:val="001F458A"/>
    <w:rsid w:val="001F4802"/>
    <w:rsid w:val="001F4BE1"/>
    <w:rsid w:val="001F4F2F"/>
    <w:rsid w:val="001F59A3"/>
    <w:rsid w:val="001F5ADA"/>
    <w:rsid w:val="001F648B"/>
    <w:rsid w:val="001F6BAE"/>
    <w:rsid w:val="001F6D01"/>
    <w:rsid w:val="001F6D42"/>
    <w:rsid w:val="001F7BE5"/>
    <w:rsid w:val="001F7C4C"/>
    <w:rsid w:val="001F7F8D"/>
    <w:rsid w:val="00201168"/>
    <w:rsid w:val="00201563"/>
    <w:rsid w:val="00202020"/>
    <w:rsid w:val="002023EB"/>
    <w:rsid w:val="002029B4"/>
    <w:rsid w:val="00203153"/>
    <w:rsid w:val="002034F6"/>
    <w:rsid w:val="002036C9"/>
    <w:rsid w:val="0020380B"/>
    <w:rsid w:val="00203B08"/>
    <w:rsid w:val="00203CFC"/>
    <w:rsid w:val="00203DD7"/>
    <w:rsid w:val="00203F68"/>
    <w:rsid w:val="002042D5"/>
    <w:rsid w:val="00204894"/>
    <w:rsid w:val="002057C7"/>
    <w:rsid w:val="0020630F"/>
    <w:rsid w:val="00207425"/>
    <w:rsid w:val="002108BA"/>
    <w:rsid w:val="00210E2C"/>
    <w:rsid w:val="00211939"/>
    <w:rsid w:val="002119E3"/>
    <w:rsid w:val="002119F2"/>
    <w:rsid w:val="00211DBA"/>
    <w:rsid w:val="00212CE7"/>
    <w:rsid w:val="00212E4C"/>
    <w:rsid w:val="002130EE"/>
    <w:rsid w:val="00214097"/>
    <w:rsid w:val="00214215"/>
    <w:rsid w:val="0021488E"/>
    <w:rsid w:val="002150F2"/>
    <w:rsid w:val="00215377"/>
    <w:rsid w:val="00215510"/>
    <w:rsid w:val="00215BD8"/>
    <w:rsid w:val="00216214"/>
    <w:rsid w:val="002165B4"/>
    <w:rsid w:val="00216B4C"/>
    <w:rsid w:val="00216FD2"/>
    <w:rsid w:val="00217005"/>
    <w:rsid w:val="00217820"/>
    <w:rsid w:val="0021791C"/>
    <w:rsid w:val="00217E11"/>
    <w:rsid w:val="0022016F"/>
    <w:rsid w:val="00221416"/>
    <w:rsid w:val="00221664"/>
    <w:rsid w:val="002220AD"/>
    <w:rsid w:val="00222346"/>
    <w:rsid w:val="002226D0"/>
    <w:rsid w:val="00222855"/>
    <w:rsid w:val="00222C43"/>
    <w:rsid w:val="00222DC7"/>
    <w:rsid w:val="00222F13"/>
    <w:rsid w:val="00223042"/>
    <w:rsid w:val="00223B9F"/>
    <w:rsid w:val="00224989"/>
    <w:rsid w:val="002252F1"/>
    <w:rsid w:val="002252FF"/>
    <w:rsid w:val="0022547D"/>
    <w:rsid w:val="0022563E"/>
    <w:rsid w:val="002258E0"/>
    <w:rsid w:val="00225E4F"/>
    <w:rsid w:val="00226257"/>
    <w:rsid w:val="00226585"/>
    <w:rsid w:val="00226D38"/>
    <w:rsid w:val="00227276"/>
    <w:rsid w:val="00227AFD"/>
    <w:rsid w:val="00227F40"/>
    <w:rsid w:val="0023062C"/>
    <w:rsid w:val="00230855"/>
    <w:rsid w:val="00231457"/>
    <w:rsid w:val="00231892"/>
    <w:rsid w:val="00231BC5"/>
    <w:rsid w:val="00231C60"/>
    <w:rsid w:val="002320D4"/>
    <w:rsid w:val="00232288"/>
    <w:rsid w:val="00232501"/>
    <w:rsid w:val="002334B5"/>
    <w:rsid w:val="00233A41"/>
    <w:rsid w:val="002341BC"/>
    <w:rsid w:val="00234AA6"/>
    <w:rsid w:val="00234F31"/>
    <w:rsid w:val="00235397"/>
    <w:rsid w:val="002355F0"/>
    <w:rsid w:val="0023561E"/>
    <w:rsid w:val="00235EB7"/>
    <w:rsid w:val="00235EF2"/>
    <w:rsid w:val="00236227"/>
    <w:rsid w:val="00236B46"/>
    <w:rsid w:val="00236F24"/>
    <w:rsid w:val="00236F97"/>
    <w:rsid w:val="00237156"/>
    <w:rsid w:val="00237161"/>
    <w:rsid w:val="00237499"/>
    <w:rsid w:val="00237C4E"/>
    <w:rsid w:val="00237D0A"/>
    <w:rsid w:val="002405C3"/>
    <w:rsid w:val="002407D5"/>
    <w:rsid w:val="00240A5F"/>
    <w:rsid w:val="00241584"/>
    <w:rsid w:val="00241F92"/>
    <w:rsid w:val="002423B6"/>
    <w:rsid w:val="002423B7"/>
    <w:rsid w:val="0024262D"/>
    <w:rsid w:val="002439BC"/>
    <w:rsid w:val="00243E44"/>
    <w:rsid w:val="00244434"/>
    <w:rsid w:val="00244675"/>
    <w:rsid w:val="00244E25"/>
    <w:rsid w:val="00244E6A"/>
    <w:rsid w:val="0024545E"/>
    <w:rsid w:val="002454C8"/>
    <w:rsid w:val="0024561B"/>
    <w:rsid w:val="00245668"/>
    <w:rsid w:val="00246931"/>
    <w:rsid w:val="00246D30"/>
    <w:rsid w:val="00246DA8"/>
    <w:rsid w:val="00246EA8"/>
    <w:rsid w:val="00247B0D"/>
    <w:rsid w:val="0025040D"/>
    <w:rsid w:val="00250EC4"/>
    <w:rsid w:val="002511AB"/>
    <w:rsid w:val="00251253"/>
    <w:rsid w:val="00251275"/>
    <w:rsid w:val="0025160F"/>
    <w:rsid w:val="00251898"/>
    <w:rsid w:val="002518A3"/>
    <w:rsid w:val="0025267B"/>
    <w:rsid w:val="002534EF"/>
    <w:rsid w:val="0025358A"/>
    <w:rsid w:val="00253BA7"/>
    <w:rsid w:val="00253FFF"/>
    <w:rsid w:val="00254722"/>
    <w:rsid w:val="00254DC7"/>
    <w:rsid w:val="00255036"/>
    <w:rsid w:val="00255C0D"/>
    <w:rsid w:val="002568DE"/>
    <w:rsid w:val="0025753C"/>
    <w:rsid w:val="00257599"/>
    <w:rsid w:val="00257E39"/>
    <w:rsid w:val="0026038B"/>
    <w:rsid w:val="00260515"/>
    <w:rsid w:val="0026087F"/>
    <w:rsid w:val="00260D5B"/>
    <w:rsid w:val="002610F8"/>
    <w:rsid w:val="0026145E"/>
    <w:rsid w:val="0026201F"/>
    <w:rsid w:val="0026257C"/>
    <w:rsid w:val="0026272E"/>
    <w:rsid w:val="00262E4D"/>
    <w:rsid w:val="00263567"/>
    <w:rsid w:val="00263A43"/>
    <w:rsid w:val="00263F78"/>
    <w:rsid w:val="0026410C"/>
    <w:rsid w:val="0026428F"/>
    <w:rsid w:val="002646F1"/>
    <w:rsid w:val="0026596E"/>
    <w:rsid w:val="002660B3"/>
    <w:rsid w:val="002660DC"/>
    <w:rsid w:val="00266970"/>
    <w:rsid w:val="00267D38"/>
    <w:rsid w:val="00270644"/>
    <w:rsid w:val="00270ACA"/>
    <w:rsid w:val="0027108D"/>
    <w:rsid w:val="00271312"/>
    <w:rsid w:val="00271C5A"/>
    <w:rsid w:val="002723EB"/>
    <w:rsid w:val="00272425"/>
    <w:rsid w:val="0027380D"/>
    <w:rsid w:val="00273866"/>
    <w:rsid w:val="002739C2"/>
    <w:rsid w:val="00273D0A"/>
    <w:rsid w:val="00274092"/>
    <w:rsid w:val="002740AC"/>
    <w:rsid w:val="002742E1"/>
    <w:rsid w:val="002743F0"/>
    <w:rsid w:val="0027441C"/>
    <w:rsid w:val="00274663"/>
    <w:rsid w:val="0027516F"/>
    <w:rsid w:val="002754D0"/>
    <w:rsid w:val="00276212"/>
    <w:rsid w:val="0027697F"/>
    <w:rsid w:val="002769E2"/>
    <w:rsid w:val="00276B74"/>
    <w:rsid w:val="00277564"/>
    <w:rsid w:val="00277625"/>
    <w:rsid w:val="00277A3D"/>
    <w:rsid w:val="0028073E"/>
    <w:rsid w:val="0028079B"/>
    <w:rsid w:val="002819C9"/>
    <w:rsid w:val="00281A19"/>
    <w:rsid w:val="00281D15"/>
    <w:rsid w:val="0028241C"/>
    <w:rsid w:val="002827B1"/>
    <w:rsid w:val="00282F8D"/>
    <w:rsid w:val="00283042"/>
    <w:rsid w:val="002830F2"/>
    <w:rsid w:val="00283852"/>
    <w:rsid w:val="00284498"/>
    <w:rsid w:val="002845FB"/>
    <w:rsid w:val="00284674"/>
    <w:rsid w:val="002847BB"/>
    <w:rsid w:val="002851E8"/>
    <w:rsid w:val="00285527"/>
    <w:rsid w:val="00285D7B"/>
    <w:rsid w:val="00285DAF"/>
    <w:rsid w:val="002860D1"/>
    <w:rsid w:val="002869D6"/>
    <w:rsid w:val="00287254"/>
    <w:rsid w:val="00287845"/>
    <w:rsid w:val="00287FE1"/>
    <w:rsid w:val="0029098E"/>
    <w:rsid w:val="00291669"/>
    <w:rsid w:val="002917F5"/>
    <w:rsid w:val="00291BFD"/>
    <w:rsid w:val="002921CA"/>
    <w:rsid w:val="00292B18"/>
    <w:rsid w:val="00292F18"/>
    <w:rsid w:val="0029306F"/>
    <w:rsid w:val="00293131"/>
    <w:rsid w:val="00293450"/>
    <w:rsid w:val="0029398C"/>
    <w:rsid w:val="002939AF"/>
    <w:rsid w:val="00293EE7"/>
    <w:rsid w:val="00294252"/>
    <w:rsid w:val="0029444B"/>
    <w:rsid w:val="002945C5"/>
    <w:rsid w:val="00294840"/>
    <w:rsid w:val="002952E4"/>
    <w:rsid w:val="0029535F"/>
    <w:rsid w:val="0029572D"/>
    <w:rsid w:val="00295B8C"/>
    <w:rsid w:val="002965D8"/>
    <w:rsid w:val="00296813"/>
    <w:rsid w:val="00296B75"/>
    <w:rsid w:val="00296F82"/>
    <w:rsid w:val="00297086"/>
    <w:rsid w:val="00297466"/>
    <w:rsid w:val="0029782B"/>
    <w:rsid w:val="00297F5A"/>
    <w:rsid w:val="002A059A"/>
    <w:rsid w:val="002A074F"/>
    <w:rsid w:val="002A0F98"/>
    <w:rsid w:val="002A12C9"/>
    <w:rsid w:val="002A1AF9"/>
    <w:rsid w:val="002A1F37"/>
    <w:rsid w:val="002A2124"/>
    <w:rsid w:val="002A25A6"/>
    <w:rsid w:val="002A28FA"/>
    <w:rsid w:val="002A2D52"/>
    <w:rsid w:val="002A3105"/>
    <w:rsid w:val="002A3304"/>
    <w:rsid w:val="002A338B"/>
    <w:rsid w:val="002A4BCE"/>
    <w:rsid w:val="002A54C3"/>
    <w:rsid w:val="002A5D37"/>
    <w:rsid w:val="002A60B2"/>
    <w:rsid w:val="002A66CB"/>
    <w:rsid w:val="002A7D12"/>
    <w:rsid w:val="002A7F21"/>
    <w:rsid w:val="002B065A"/>
    <w:rsid w:val="002B09E9"/>
    <w:rsid w:val="002B106B"/>
    <w:rsid w:val="002B107E"/>
    <w:rsid w:val="002B1103"/>
    <w:rsid w:val="002B1A05"/>
    <w:rsid w:val="002B1B98"/>
    <w:rsid w:val="002B1C62"/>
    <w:rsid w:val="002B1D50"/>
    <w:rsid w:val="002B2068"/>
    <w:rsid w:val="002B3264"/>
    <w:rsid w:val="002B3DC5"/>
    <w:rsid w:val="002B475C"/>
    <w:rsid w:val="002B5AE6"/>
    <w:rsid w:val="002B5C1F"/>
    <w:rsid w:val="002B5FDA"/>
    <w:rsid w:val="002B60FF"/>
    <w:rsid w:val="002B75D7"/>
    <w:rsid w:val="002B7AB9"/>
    <w:rsid w:val="002C01E4"/>
    <w:rsid w:val="002C1019"/>
    <w:rsid w:val="002C2ECE"/>
    <w:rsid w:val="002C2F9E"/>
    <w:rsid w:val="002C2FD2"/>
    <w:rsid w:val="002C335F"/>
    <w:rsid w:val="002C3DA1"/>
    <w:rsid w:val="002C3E7C"/>
    <w:rsid w:val="002C3F01"/>
    <w:rsid w:val="002C42C6"/>
    <w:rsid w:val="002C42CD"/>
    <w:rsid w:val="002C4671"/>
    <w:rsid w:val="002C4A7D"/>
    <w:rsid w:val="002C4DC6"/>
    <w:rsid w:val="002C5654"/>
    <w:rsid w:val="002C5AB0"/>
    <w:rsid w:val="002C65C8"/>
    <w:rsid w:val="002C77E3"/>
    <w:rsid w:val="002D0168"/>
    <w:rsid w:val="002D02DE"/>
    <w:rsid w:val="002D03DE"/>
    <w:rsid w:val="002D0D1E"/>
    <w:rsid w:val="002D16D1"/>
    <w:rsid w:val="002D1D5F"/>
    <w:rsid w:val="002D1D75"/>
    <w:rsid w:val="002D1E8D"/>
    <w:rsid w:val="002D255F"/>
    <w:rsid w:val="002D2A4E"/>
    <w:rsid w:val="002D2A69"/>
    <w:rsid w:val="002D2E6A"/>
    <w:rsid w:val="002D2FCA"/>
    <w:rsid w:val="002D3B1E"/>
    <w:rsid w:val="002D4275"/>
    <w:rsid w:val="002D4418"/>
    <w:rsid w:val="002D4438"/>
    <w:rsid w:val="002D4984"/>
    <w:rsid w:val="002D4C2A"/>
    <w:rsid w:val="002D514C"/>
    <w:rsid w:val="002D569F"/>
    <w:rsid w:val="002D5707"/>
    <w:rsid w:val="002D5741"/>
    <w:rsid w:val="002D57F4"/>
    <w:rsid w:val="002D5A0E"/>
    <w:rsid w:val="002D649B"/>
    <w:rsid w:val="002D6A65"/>
    <w:rsid w:val="002D6D14"/>
    <w:rsid w:val="002D7D22"/>
    <w:rsid w:val="002E0DD3"/>
    <w:rsid w:val="002E0F52"/>
    <w:rsid w:val="002E1202"/>
    <w:rsid w:val="002E15F1"/>
    <w:rsid w:val="002E1826"/>
    <w:rsid w:val="002E1BC5"/>
    <w:rsid w:val="002E1E4F"/>
    <w:rsid w:val="002E1FA2"/>
    <w:rsid w:val="002E334C"/>
    <w:rsid w:val="002E3424"/>
    <w:rsid w:val="002E3470"/>
    <w:rsid w:val="002E4B20"/>
    <w:rsid w:val="002E5268"/>
    <w:rsid w:val="002E5519"/>
    <w:rsid w:val="002E5D44"/>
    <w:rsid w:val="002E5F7B"/>
    <w:rsid w:val="002E6538"/>
    <w:rsid w:val="002E7412"/>
    <w:rsid w:val="002E7587"/>
    <w:rsid w:val="002E7891"/>
    <w:rsid w:val="002E7F2D"/>
    <w:rsid w:val="002F09EB"/>
    <w:rsid w:val="002F0AB5"/>
    <w:rsid w:val="002F0CD9"/>
    <w:rsid w:val="002F10A9"/>
    <w:rsid w:val="002F22CC"/>
    <w:rsid w:val="002F299E"/>
    <w:rsid w:val="002F2DAC"/>
    <w:rsid w:val="002F4C95"/>
    <w:rsid w:val="002F5191"/>
    <w:rsid w:val="002F531A"/>
    <w:rsid w:val="002F640F"/>
    <w:rsid w:val="002F6D83"/>
    <w:rsid w:val="002F70BE"/>
    <w:rsid w:val="00300AC7"/>
    <w:rsid w:val="00300B9C"/>
    <w:rsid w:val="00300BFC"/>
    <w:rsid w:val="00300F19"/>
    <w:rsid w:val="0030107C"/>
    <w:rsid w:val="0030182D"/>
    <w:rsid w:val="00301833"/>
    <w:rsid w:val="00301D9E"/>
    <w:rsid w:val="00302034"/>
    <w:rsid w:val="00302B14"/>
    <w:rsid w:val="00302EA9"/>
    <w:rsid w:val="003031F0"/>
    <w:rsid w:val="00303CC8"/>
    <w:rsid w:val="0030442B"/>
    <w:rsid w:val="00304C92"/>
    <w:rsid w:val="00304E58"/>
    <w:rsid w:val="00305174"/>
    <w:rsid w:val="003052F7"/>
    <w:rsid w:val="003057A8"/>
    <w:rsid w:val="00305D34"/>
    <w:rsid w:val="00305F9A"/>
    <w:rsid w:val="00306A83"/>
    <w:rsid w:val="00306D49"/>
    <w:rsid w:val="00306E30"/>
    <w:rsid w:val="00306E6F"/>
    <w:rsid w:val="00306F0D"/>
    <w:rsid w:val="003070A1"/>
    <w:rsid w:val="00310BDB"/>
    <w:rsid w:val="003114C5"/>
    <w:rsid w:val="00311836"/>
    <w:rsid w:val="00311969"/>
    <w:rsid w:val="003123A4"/>
    <w:rsid w:val="003125C9"/>
    <w:rsid w:val="00312C56"/>
    <w:rsid w:val="00313213"/>
    <w:rsid w:val="00313706"/>
    <w:rsid w:val="00313BF6"/>
    <w:rsid w:val="00314676"/>
    <w:rsid w:val="00314C84"/>
    <w:rsid w:val="00314DE1"/>
    <w:rsid w:val="003151BC"/>
    <w:rsid w:val="003158DB"/>
    <w:rsid w:val="00315920"/>
    <w:rsid w:val="003162E1"/>
    <w:rsid w:val="003164A8"/>
    <w:rsid w:val="00316720"/>
    <w:rsid w:val="00316942"/>
    <w:rsid w:val="003169B4"/>
    <w:rsid w:val="00316C40"/>
    <w:rsid w:val="00317134"/>
    <w:rsid w:val="00317694"/>
    <w:rsid w:val="00321297"/>
    <w:rsid w:val="00321CF2"/>
    <w:rsid w:val="00321D04"/>
    <w:rsid w:val="0032210D"/>
    <w:rsid w:val="00322399"/>
    <w:rsid w:val="003223B8"/>
    <w:rsid w:val="00322ED0"/>
    <w:rsid w:val="00323163"/>
    <w:rsid w:val="0032374C"/>
    <w:rsid w:val="00324284"/>
    <w:rsid w:val="003243C8"/>
    <w:rsid w:val="00324631"/>
    <w:rsid w:val="00324B72"/>
    <w:rsid w:val="0032672E"/>
    <w:rsid w:val="00326B21"/>
    <w:rsid w:val="00327223"/>
    <w:rsid w:val="00327603"/>
    <w:rsid w:val="003277EC"/>
    <w:rsid w:val="00327C4A"/>
    <w:rsid w:val="00327F70"/>
    <w:rsid w:val="00330715"/>
    <w:rsid w:val="00330F96"/>
    <w:rsid w:val="00331313"/>
    <w:rsid w:val="00332A15"/>
    <w:rsid w:val="00332F2A"/>
    <w:rsid w:val="00333102"/>
    <w:rsid w:val="00333791"/>
    <w:rsid w:val="00333E4A"/>
    <w:rsid w:val="00333FA7"/>
    <w:rsid w:val="0033404E"/>
    <w:rsid w:val="0033418B"/>
    <w:rsid w:val="003341AC"/>
    <w:rsid w:val="003345A1"/>
    <w:rsid w:val="00334C1E"/>
    <w:rsid w:val="00334D62"/>
    <w:rsid w:val="003354E8"/>
    <w:rsid w:val="00335790"/>
    <w:rsid w:val="003357C8"/>
    <w:rsid w:val="003361F1"/>
    <w:rsid w:val="00336494"/>
    <w:rsid w:val="003368BF"/>
    <w:rsid w:val="00336C09"/>
    <w:rsid w:val="003374D1"/>
    <w:rsid w:val="00340EB1"/>
    <w:rsid w:val="0034108D"/>
    <w:rsid w:val="003415E4"/>
    <w:rsid w:val="003416FB"/>
    <w:rsid w:val="00341FE7"/>
    <w:rsid w:val="00342693"/>
    <w:rsid w:val="0034325D"/>
    <w:rsid w:val="00343C0A"/>
    <w:rsid w:val="00344129"/>
    <w:rsid w:val="00344943"/>
    <w:rsid w:val="00344BCB"/>
    <w:rsid w:val="00344CE1"/>
    <w:rsid w:val="00344D6E"/>
    <w:rsid w:val="00344ECB"/>
    <w:rsid w:val="003450E4"/>
    <w:rsid w:val="0034537A"/>
    <w:rsid w:val="00345520"/>
    <w:rsid w:val="003455E9"/>
    <w:rsid w:val="0034628A"/>
    <w:rsid w:val="003468CB"/>
    <w:rsid w:val="00346A94"/>
    <w:rsid w:val="003474D1"/>
    <w:rsid w:val="0034774A"/>
    <w:rsid w:val="003477E7"/>
    <w:rsid w:val="003479E4"/>
    <w:rsid w:val="00347BFD"/>
    <w:rsid w:val="00347C02"/>
    <w:rsid w:val="0035023A"/>
    <w:rsid w:val="00350B04"/>
    <w:rsid w:val="00350C8F"/>
    <w:rsid w:val="00350D21"/>
    <w:rsid w:val="00350E60"/>
    <w:rsid w:val="00350F02"/>
    <w:rsid w:val="00351373"/>
    <w:rsid w:val="00351A84"/>
    <w:rsid w:val="003521C8"/>
    <w:rsid w:val="003526D0"/>
    <w:rsid w:val="00352ECD"/>
    <w:rsid w:val="003530E6"/>
    <w:rsid w:val="00353481"/>
    <w:rsid w:val="00353B4E"/>
    <w:rsid w:val="00353DC8"/>
    <w:rsid w:val="00353E90"/>
    <w:rsid w:val="00355CFE"/>
    <w:rsid w:val="00355E6E"/>
    <w:rsid w:val="003567CE"/>
    <w:rsid w:val="00356D6F"/>
    <w:rsid w:val="0035758F"/>
    <w:rsid w:val="0035795F"/>
    <w:rsid w:val="00357C49"/>
    <w:rsid w:val="00357E76"/>
    <w:rsid w:val="003600CD"/>
    <w:rsid w:val="00360225"/>
    <w:rsid w:val="00360E5A"/>
    <w:rsid w:val="00361441"/>
    <w:rsid w:val="00361B9C"/>
    <w:rsid w:val="00361F39"/>
    <w:rsid w:val="0036213C"/>
    <w:rsid w:val="0036221D"/>
    <w:rsid w:val="0036229A"/>
    <w:rsid w:val="00363538"/>
    <w:rsid w:val="00363F9C"/>
    <w:rsid w:val="003645B7"/>
    <w:rsid w:val="003647FE"/>
    <w:rsid w:val="0036489D"/>
    <w:rsid w:val="00364A02"/>
    <w:rsid w:val="00364C27"/>
    <w:rsid w:val="00365017"/>
    <w:rsid w:val="003654D1"/>
    <w:rsid w:val="003655F4"/>
    <w:rsid w:val="003656D4"/>
    <w:rsid w:val="0036593D"/>
    <w:rsid w:val="00365D44"/>
    <w:rsid w:val="003661C4"/>
    <w:rsid w:val="00366272"/>
    <w:rsid w:val="00366BB6"/>
    <w:rsid w:val="00366EA5"/>
    <w:rsid w:val="00367A29"/>
    <w:rsid w:val="00367B15"/>
    <w:rsid w:val="00367DD2"/>
    <w:rsid w:val="003702E7"/>
    <w:rsid w:val="003717B3"/>
    <w:rsid w:val="00372138"/>
    <w:rsid w:val="003723F1"/>
    <w:rsid w:val="00373AFD"/>
    <w:rsid w:val="00373B4F"/>
    <w:rsid w:val="00373DB5"/>
    <w:rsid w:val="00373DE6"/>
    <w:rsid w:val="0037456D"/>
    <w:rsid w:val="00374614"/>
    <w:rsid w:val="00375C6C"/>
    <w:rsid w:val="00376018"/>
    <w:rsid w:val="003767B1"/>
    <w:rsid w:val="003767F9"/>
    <w:rsid w:val="00377481"/>
    <w:rsid w:val="003810DB"/>
    <w:rsid w:val="00381E74"/>
    <w:rsid w:val="0038208C"/>
    <w:rsid w:val="0038245A"/>
    <w:rsid w:val="00383773"/>
    <w:rsid w:val="00383A52"/>
    <w:rsid w:val="00383D6A"/>
    <w:rsid w:val="00384026"/>
    <w:rsid w:val="0038470E"/>
    <w:rsid w:val="003859B5"/>
    <w:rsid w:val="00385EE8"/>
    <w:rsid w:val="0038602C"/>
    <w:rsid w:val="00386241"/>
    <w:rsid w:val="00386C1F"/>
    <w:rsid w:val="00386E7B"/>
    <w:rsid w:val="00386EDF"/>
    <w:rsid w:val="003870F2"/>
    <w:rsid w:val="0038728A"/>
    <w:rsid w:val="0038754B"/>
    <w:rsid w:val="00387593"/>
    <w:rsid w:val="00390B1F"/>
    <w:rsid w:val="00390BA1"/>
    <w:rsid w:val="003914D4"/>
    <w:rsid w:val="003929BF"/>
    <w:rsid w:val="003932C9"/>
    <w:rsid w:val="003934B6"/>
    <w:rsid w:val="00393718"/>
    <w:rsid w:val="00393C53"/>
    <w:rsid w:val="003940C7"/>
    <w:rsid w:val="003946F6"/>
    <w:rsid w:val="00394E50"/>
    <w:rsid w:val="003950A6"/>
    <w:rsid w:val="003950DB"/>
    <w:rsid w:val="0039574B"/>
    <w:rsid w:val="0039590F"/>
    <w:rsid w:val="003959AB"/>
    <w:rsid w:val="003959C5"/>
    <w:rsid w:val="00395D7B"/>
    <w:rsid w:val="00395E35"/>
    <w:rsid w:val="00396787"/>
    <w:rsid w:val="00396831"/>
    <w:rsid w:val="00397115"/>
    <w:rsid w:val="00397A06"/>
    <w:rsid w:val="00397FF0"/>
    <w:rsid w:val="003A0009"/>
    <w:rsid w:val="003A00CF"/>
    <w:rsid w:val="003A01E9"/>
    <w:rsid w:val="003A026F"/>
    <w:rsid w:val="003A02D1"/>
    <w:rsid w:val="003A0E3D"/>
    <w:rsid w:val="003A0E62"/>
    <w:rsid w:val="003A131A"/>
    <w:rsid w:val="003A13A4"/>
    <w:rsid w:val="003A14AA"/>
    <w:rsid w:val="003A2220"/>
    <w:rsid w:val="003A2278"/>
    <w:rsid w:val="003A2344"/>
    <w:rsid w:val="003A2395"/>
    <w:rsid w:val="003A27AF"/>
    <w:rsid w:val="003A2A5B"/>
    <w:rsid w:val="003A2DDB"/>
    <w:rsid w:val="003A2E03"/>
    <w:rsid w:val="003A34E5"/>
    <w:rsid w:val="003A40F3"/>
    <w:rsid w:val="003A41EC"/>
    <w:rsid w:val="003A4975"/>
    <w:rsid w:val="003A4C3E"/>
    <w:rsid w:val="003A5473"/>
    <w:rsid w:val="003A5479"/>
    <w:rsid w:val="003A56E7"/>
    <w:rsid w:val="003A64EC"/>
    <w:rsid w:val="003A66C6"/>
    <w:rsid w:val="003A6D4A"/>
    <w:rsid w:val="003A72E2"/>
    <w:rsid w:val="003A7352"/>
    <w:rsid w:val="003A744D"/>
    <w:rsid w:val="003A7DC8"/>
    <w:rsid w:val="003B11D4"/>
    <w:rsid w:val="003B11F9"/>
    <w:rsid w:val="003B13C0"/>
    <w:rsid w:val="003B239F"/>
    <w:rsid w:val="003B2969"/>
    <w:rsid w:val="003B2A3F"/>
    <w:rsid w:val="003B364A"/>
    <w:rsid w:val="003B3A6D"/>
    <w:rsid w:val="003B442F"/>
    <w:rsid w:val="003B5250"/>
    <w:rsid w:val="003B548D"/>
    <w:rsid w:val="003B5872"/>
    <w:rsid w:val="003B59E2"/>
    <w:rsid w:val="003B6A8F"/>
    <w:rsid w:val="003B6C5E"/>
    <w:rsid w:val="003B78BB"/>
    <w:rsid w:val="003B7CDA"/>
    <w:rsid w:val="003C056C"/>
    <w:rsid w:val="003C0682"/>
    <w:rsid w:val="003C06F5"/>
    <w:rsid w:val="003C0BD6"/>
    <w:rsid w:val="003C0DA4"/>
    <w:rsid w:val="003C140E"/>
    <w:rsid w:val="003C1A2C"/>
    <w:rsid w:val="003C2554"/>
    <w:rsid w:val="003C2E35"/>
    <w:rsid w:val="003C2F85"/>
    <w:rsid w:val="003C30F0"/>
    <w:rsid w:val="003C3C64"/>
    <w:rsid w:val="003C4A60"/>
    <w:rsid w:val="003C53E6"/>
    <w:rsid w:val="003C5938"/>
    <w:rsid w:val="003C61B0"/>
    <w:rsid w:val="003C63F1"/>
    <w:rsid w:val="003C65B7"/>
    <w:rsid w:val="003C6A7B"/>
    <w:rsid w:val="003C7BDD"/>
    <w:rsid w:val="003D014F"/>
    <w:rsid w:val="003D025F"/>
    <w:rsid w:val="003D034E"/>
    <w:rsid w:val="003D037A"/>
    <w:rsid w:val="003D09D8"/>
    <w:rsid w:val="003D0A80"/>
    <w:rsid w:val="003D0F0F"/>
    <w:rsid w:val="003D112F"/>
    <w:rsid w:val="003D1C87"/>
    <w:rsid w:val="003D2125"/>
    <w:rsid w:val="003D270F"/>
    <w:rsid w:val="003D2AC4"/>
    <w:rsid w:val="003D3760"/>
    <w:rsid w:val="003D4336"/>
    <w:rsid w:val="003D44BC"/>
    <w:rsid w:val="003D473C"/>
    <w:rsid w:val="003D4C3E"/>
    <w:rsid w:val="003D4FB7"/>
    <w:rsid w:val="003D5253"/>
    <w:rsid w:val="003D525E"/>
    <w:rsid w:val="003D5616"/>
    <w:rsid w:val="003D5B3B"/>
    <w:rsid w:val="003D5B74"/>
    <w:rsid w:val="003D5D2B"/>
    <w:rsid w:val="003D61EC"/>
    <w:rsid w:val="003D63B1"/>
    <w:rsid w:val="003D6903"/>
    <w:rsid w:val="003D6E91"/>
    <w:rsid w:val="003D722E"/>
    <w:rsid w:val="003D772D"/>
    <w:rsid w:val="003D7803"/>
    <w:rsid w:val="003D7ED0"/>
    <w:rsid w:val="003E070C"/>
    <w:rsid w:val="003E0AA7"/>
    <w:rsid w:val="003E2796"/>
    <w:rsid w:val="003E2988"/>
    <w:rsid w:val="003E322A"/>
    <w:rsid w:val="003E3342"/>
    <w:rsid w:val="003E35DB"/>
    <w:rsid w:val="003E3B96"/>
    <w:rsid w:val="003E3C76"/>
    <w:rsid w:val="003E3FBC"/>
    <w:rsid w:val="003E4840"/>
    <w:rsid w:val="003E4CD5"/>
    <w:rsid w:val="003E51E7"/>
    <w:rsid w:val="003E5853"/>
    <w:rsid w:val="003E604B"/>
    <w:rsid w:val="003E652C"/>
    <w:rsid w:val="003E6AE7"/>
    <w:rsid w:val="003E6F87"/>
    <w:rsid w:val="003E7031"/>
    <w:rsid w:val="003E725E"/>
    <w:rsid w:val="003E7452"/>
    <w:rsid w:val="003E752A"/>
    <w:rsid w:val="003F02D1"/>
    <w:rsid w:val="003F0B54"/>
    <w:rsid w:val="003F1AD7"/>
    <w:rsid w:val="003F1D72"/>
    <w:rsid w:val="003F2429"/>
    <w:rsid w:val="003F2519"/>
    <w:rsid w:val="003F2C99"/>
    <w:rsid w:val="003F341A"/>
    <w:rsid w:val="003F386D"/>
    <w:rsid w:val="003F38A9"/>
    <w:rsid w:val="003F38D2"/>
    <w:rsid w:val="003F4648"/>
    <w:rsid w:val="003F49B3"/>
    <w:rsid w:val="003F4E61"/>
    <w:rsid w:val="003F6888"/>
    <w:rsid w:val="003F68BB"/>
    <w:rsid w:val="003F6AFE"/>
    <w:rsid w:val="003F7553"/>
    <w:rsid w:val="0040014F"/>
    <w:rsid w:val="004012EB"/>
    <w:rsid w:val="00401776"/>
    <w:rsid w:val="0040192F"/>
    <w:rsid w:val="0040226B"/>
    <w:rsid w:val="00402EBE"/>
    <w:rsid w:val="00403109"/>
    <w:rsid w:val="00403712"/>
    <w:rsid w:val="00403A55"/>
    <w:rsid w:val="00403D77"/>
    <w:rsid w:val="00403E64"/>
    <w:rsid w:val="00404842"/>
    <w:rsid w:val="00404F00"/>
    <w:rsid w:val="00406752"/>
    <w:rsid w:val="00406A3D"/>
    <w:rsid w:val="00406F1F"/>
    <w:rsid w:val="00407541"/>
    <w:rsid w:val="00407DBF"/>
    <w:rsid w:val="00410E09"/>
    <w:rsid w:val="00411C1C"/>
    <w:rsid w:val="004125AF"/>
    <w:rsid w:val="00412A12"/>
    <w:rsid w:val="00412BD2"/>
    <w:rsid w:val="00412C7A"/>
    <w:rsid w:val="00414286"/>
    <w:rsid w:val="00414665"/>
    <w:rsid w:val="00414FD0"/>
    <w:rsid w:val="0041523E"/>
    <w:rsid w:val="00415CD7"/>
    <w:rsid w:val="00415D1A"/>
    <w:rsid w:val="00416378"/>
    <w:rsid w:val="00416F18"/>
    <w:rsid w:val="004177BD"/>
    <w:rsid w:val="00417CE5"/>
    <w:rsid w:val="00417F9A"/>
    <w:rsid w:val="004205D9"/>
    <w:rsid w:val="00420EEF"/>
    <w:rsid w:val="004212D1"/>
    <w:rsid w:val="00421321"/>
    <w:rsid w:val="00421454"/>
    <w:rsid w:val="00421708"/>
    <w:rsid w:val="004217DE"/>
    <w:rsid w:val="0042215A"/>
    <w:rsid w:val="0042307A"/>
    <w:rsid w:val="004233C3"/>
    <w:rsid w:val="00423FA4"/>
    <w:rsid w:val="00424070"/>
    <w:rsid w:val="0042476D"/>
    <w:rsid w:val="00424C7C"/>
    <w:rsid w:val="0042522D"/>
    <w:rsid w:val="00425A99"/>
    <w:rsid w:val="00425D55"/>
    <w:rsid w:val="0042671A"/>
    <w:rsid w:val="00426A10"/>
    <w:rsid w:val="00426AD3"/>
    <w:rsid w:val="00426AE3"/>
    <w:rsid w:val="00426E74"/>
    <w:rsid w:val="00427366"/>
    <w:rsid w:val="00427471"/>
    <w:rsid w:val="00427923"/>
    <w:rsid w:val="00427AB3"/>
    <w:rsid w:val="00427C07"/>
    <w:rsid w:val="004304F1"/>
    <w:rsid w:val="00430592"/>
    <w:rsid w:val="00430CDC"/>
    <w:rsid w:val="00430D51"/>
    <w:rsid w:val="0043121C"/>
    <w:rsid w:val="00432C87"/>
    <w:rsid w:val="00433B3D"/>
    <w:rsid w:val="00434266"/>
    <w:rsid w:val="0043487C"/>
    <w:rsid w:val="00434B88"/>
    <w:rsid w:val="004352D7"/>
    <w:rsid w:val="00435DF9"/>
    <w:rsid w:val="004368C2"/>
    <w:rsid w:val="00436BDC"/>
    <w:rsid w:val="00436D00"/>
    <w:rsid w:val="00437063"/>
    <w:rsid w:val="00437640"/>
    <w:rsid w:val="00437A27"/>
    <w:rsid w:val="00437B30"/>
    <w:rsid w:val="0044084C"/>
    <w:rsid w:val="00440987"/>
    <w:rsid w:val="00440BEC"/>
    <w:rsid w:val="00440D96"/>
    <w:rsid w:val="00440DF9"/>
    <w:rsid w:val="00440E83"/>
    <w:rsid w:val="00440FCA"/>
    <w:rsid w:val="00441036"/>
    <w:rsid w:val="00441995"/>
    <w:rsid w:val="00442318"/>
    <w:rsid w:val="00442A8C"/>
    <w:rsid w:val="004431C3"/>
    <w:rsid w:val="00443873"/>
    <w:rsid w:val="004445C8"/>
    <w:rsid w:val="00444996"/>
    <w:rsid w:val="00444F5E"/>
    <w:rsid w:val="00444F81"/>
    <w:rsid w:val="00445557"/>
    <w:rsid w:val="00445825"/>
    <w:rsid w:val="00445C0E"/>
    <w:rsid w:val="00446A7C"/>
    <w:rsid w:val="00447012"/>
    <w:rsid w:val="004470AC"/>
    <w:rsid w:val="004477B5"/>
    <w:rsid w:val="00447B94"/>
    <w:rsid w:val="00450912"/>
    <w:rsid w:val="00450FEF"/>
    <w:rsid w:val="0045127C"/>
    <w:rsid w:val="004526AB"/>
    <w:rsid w:val="00452D8F"/>
    <w:rsid w:val="004532BD"/>
    <w:rsid w:val="0045361D"/>
    <w:rsid w:val="00453A56"/>
    <w:rsid w:val="00453EC7"/>
    <w:rsid w:val="0045450B"/>
    <w:rsid w:val="004545BA"/>
    <w:rsid w:val="00455118"/>
    <w:rsid w:val="00455516"/>
    <w:rsid w:val="004557C9"/>
    <w:rsid w:val="00456396"/>
    <w:rsid w:val="004564CE"/>
    <w:rsid w:val="00456517"/>
    <w:rsid w:val="00456917"/>
    <w:rsid w:val="00456F84"/>
    <w:rsid w:val="004571D6"/>
    <w:rsid w:val="0045736F"/>
    <w:rsid w:val="00457979"/>
    <w:rsid w:val="00457B4F"/>
    <w:rsid w:val="0046001B"/>
    <w:rsid w:val="0046019D"/>
    <w:rsid w:val="0046047F"/>
    <w:rsid w:val="004608FF"/>
    <w:rsid w:val="00461042"/>
    <w:rsid w:val="004612B8"/>
    <w:rsid w:val="00461337"/>
    <w:rsid w:val="004616E3"/>
    <w:rsid w:val="004619A0"/>
    <w:rsid w:val="00461E7C"/>
    <w:rsid w:val="00462A08"/>
    <w:rsid w:val="00462B6D"/>
    <w:rsid w:val="00463CD4"/>
    <w:rsid w:val="00463E5B"/>
    <w:rsid w:val="00464013"/>
    <w:rsid w:val="0046421A"/>
    <w:rsid w:val="00464AA6"/>
    <w:rsid w:val="00464AFA"/>
    <w:rsid w:val="00464BB1"/>
    <w:rsid w:val="00464DC5"/>
    <w:rsid w:val="00465E95"/>
    <w:rsid w:val="00466842"/>
    <w:rsid w:val="004669D0"/>
    <w:rsid w:val="004669D4"/>
    <w:rsid w:val="00467042"/>
    <w:rsid w:val="004705DC"/>
    <w:rsid w:val="004710A6"/>
    <w:rsid w:val="0047112C"/>
    <w:rsid w:val="00471349"/>
    <w:rsid w:val="004717D4"/>
    <w:rsid w:val="0047200E"/>
    <w:rsid w:val="00472339"/>
    <w:rsid w:val="004724A6"/>
    <w:rsid w:val="004726CA"/>
    <w:rsid w:val="00472923"/>
    <w:rsid w:val="004737D5"/>
    <w:rsid w:val="004738AA"/>
    <w:rsid w:val="00473FC1"/>
    <w:rsid w:val="00474431"/>
    <w:rsid w:val="00475086"/>
    <w:rsid w:val="0047548C"/>
    <w:rsid w:val="004759D3"/>
    <w:rsid w:val="00476BCE"/>
    <w:rsid w:val="00476E76"/>
    <w:rsid w:val="0047761D"/>
    <w:rsid w:val="00477975"/>
    <w:rsid w:val="00477C44"/>
    <w:rsid w:val="00481997"/>
    <w:rsid w:val="00481BD9"/>
    <w:rsid w:val="00482731"/>
    <w:rsid w:val="004827B5"/>
    <w:rsid w:val="00482DBA"/>
    <w:rsid w:val="00482E7E"/>
    <w:rsid w:val="00483F58"/>
    <w:rsid w:val="00484E84"/>
    <w:rsid w:val="0048501B"/>
    <w:rsid w:val="00485BDA"/>
    <w:rsid w:val="00485F92"/>
    <w:rsid w:val="004869EC"/>
    <w:rsid w:val="00486B89"/>
    <w:rsid w:val="0048784E"/>
    <w:rsid w:val="00487E7B"/>
    <w:rsid w:val="00490077"/>
    <w:rsid w:val="00490785"/>
    <w:rsid w:val="00490D61"/>
    <w:rsid w:val="00491D9F"/>
    <w:rsid w:val="00492654"/>
    <w:rsid w:val="00492E93"/>
    <w:rsid w:val="0049302A"/>
    <w:rsid w:val="00493986"/>
    <w:rsid w:val="00494006"/>
    <w:rsid w:val="00494494"/>
    <w:rsid w:val="004958A3"/>
    <w:rsid w:val="00495BEC"/>
    <w:rsid w:val="00495D3B"/>
    <w:rsid w:val="004968B5"/>
    <w:rsid w:val="00496BAE"/>
    <w:rsid w:val="004973C9"/>
    <w:rsid w:val="00497D32"/>
    <w:rsid w:val="004A022D"/>
    <w:rsid w:val="004A062D"/>
    <w:rsid w:val="004A099E"/>
    <w:rsid w:val="004A1692"/>
    <w:rsid w:val="004A24CF"/>
    <w:rsid w:val="004A2B9D"/>
    <w:rsid w:val="004A2ECF"/>
    <w:rsid w:val="004A3002"/>
    <w:rsid w:val="004A3CC9"/>
    <w:rsid w:val="004A3FA0"/>
    <w:rsid w:val="004A44BE"/>
    <w:rsid w:val="004A4758"/>
    <w:rsid w:val="004A4879"/>
    <w:rsid w:val="004A5450"/>
    <w:rsid w:val="004A5527"/>
    <w:rsid w:val="004A6BB1"/>
    <w:rsid w:val="004A72C8"/>
    <w:rsid w:val="004A7526"/>
    <w:rsid w:val="004A7D8B"/>
    <w:rsid w:val="004B052A"/>
    <w:rsid w:val="004B0A7D"/>
    <w:rsid w:val="004B2619"/>
    <w:rsid w:val="004B3A12"/>
    <w:rsid w:val="004B3C66"/>
    <w:rsid w:val="004B40A6"/>
    <w:rsid w:val="004B42E8"/>
    <w:rsid w:val="004B4482"/>
    <w:rsid w:val="004B4687"/>
    <w:rsid w:val="004B4E24"/>
    <w:rsid w:val="004B4F8F"/>
    <w:rsid w:val="004B5C78"/>
    <w:rsid w:val="004B5FCA"/>
    <w:rsid w:val="004B6949"/>
    <w:rsid w:val="004B6C05"/>
    <w:rsid w:val="004B7919"/>
    <w:rsid w:val="004B794D"/>
    <w:rsid w:val="004B79BE"/>
    <w:rsid w:val="004B7C51"/>
    <w:rsid w:val="004B7FDA"/>
    <w:rsid w:val="004C0087"/>
    <w:rsid w:val="004C013C"/>
    <w:rsid w:val="004C026D"/>
    <w:rsid w:val="004C06E5"/>
    <w:rsid w:val="004C070E"/>
    <w:rsid w:val="004C0EE3"/>
    <w:rsid w:val="004C15E3"/>
    <w:rsid w:val="004C17F3"/>
    <w:rsid w:val="004C1B46"/>
    <w:rsid w:val="004C2238"/>
    <w:rsid w:val="004C2396"/>
    <w:rsid w:val="004C3154"/>
    <w:rsid w:val="004C3388"/>
    <w:rsid w:val="004C37D7"/>
    <w:rsid w:val="004C437C"/>
    <w:rsid w:val="004C485E"/>
    <w:rsid w:val="004C4AC7"/>
    <w:rsid w:val="004C4DE2"/>
    <w:rsid w:val="004C4F30"/>
    <w:rsid w:val="004C5286"/>
    <w:rsid w:val="004C60F7"/>
    <w:rsid w:val="004C70A6"/>
    <w:rsid w:val="004C7D62"/>
    <w:rsid w:val="004D0527"/>
    <w:rsid w:val="004D0988"/>
    <w:rsid w:val="004D0AB4"/>
    <w:rsid w:val="004D0E83"/>
    <w:rsid w:val="004D1316"/>
    <w:rsid w:val="004D1EE2"/>
    <w:rsid w:val="004D1EF2"/>
    <w:rsid w:val="004D29A3"/>
    <w:rsid w:val="004D368F"/>
    <w:rsid w:val="004D380C"/>
    <w:rsid w:val="004D3DCB"/>
    <w:rsid w:val="004D43F0"/>
    <w:rsid w:val="004D44D0"/>
    <w:rsid w:val="004D4717"/>
    <w:rsid w:val="004D4758"/>
    <w:rsid w:val="004D533E"/>
    <w:rsid w:val="004D5D25"/>
    <w:rsid w:val="004D600A"/>
    <w:rsid w:val="004D62E8"/>
    <w:rsid w:val="004D63F6"/>
    <w:rsid w:val="004D6769"/>
    <w:rsid w:val="004D68D7"/>
    <w:rsid w:val="004D6995"/>
    <w:rsid w:val="004D6C80"/>
    <w:rsid w:val="004D6F24"/>
    <w:rsid w:val="004D703A"/>
    <w:rsid w:val="004D7798"/>
    <w:rsid w:val="004D7A87"/>
    <w:rsid w:val="004D7A9D"/>
    <w:rsid w:val="004D7CF9"/>
    <w:rsid w:val="004D7EA0"/>
    <w:rsid w:val="004E0336"/>
    <w:rsid w:val="004E038C"/>
    <w:rsid w:val="004E0A41"/>
    <w:rsid w:val="004E0FEE"/>
    <w:rsid w:val="004E1747"/>
    <w:rsid w:val="004E1BF0"/>
    <w:rsid w:val="004E30C9"/>
    <w:rsid w:val="004E32AD"/>
    <w:rsid w:val="004E35DA"/>
    <w:rsid w:val="004E46EA"/>
    <w:rsid w:val="004E64F1"/>
    <w:rsid w:val="004E6547"/>
    <w:rsid w:val="004E676A"/>
    <w:rsid w:val="004E7F9A"/>
    <w:rsid w:val="004F030E"/>
    <w:rsid w:val="004F05A5"/>
    <w:rsid w:val="004F0642"/>
    <w:rsid w:val="004F0666"/>
    <w:rsid w:val="004F1B64"/>
    <w:rsid w:val="004F1D6B"/>
    <w:rsid w:val="004F23BF"/>
    <w:rsid w:val="004F2B55"/>
    <w:rsid w:val="004F2DB3"/>
    <w:rsid w:val="004F3733"/>
    <w:rsid w:val="004F3853"/>
    <w:rsid w:val="004F3887"/>
    <w:rsid w:val="004F3D4F"/>
    <w:rsid w:val="004F41C7"/>
    <w:rsid w:val="004F51D4"/>
    <w:rsid w:val="004F545E"/>
    <w:rsid w:val="004F5FDE"/>
    <w:rsid w:val="004F629D"/>
    <w:rsid w:val="004F6AE9"/>
    <w:rsid w:val="004F6BCC"/>
    <w:rsid w:val="004F7296"/>
    <w:rsid w:val="004F740C"/>
    <w:rsid w:val="004F76F7"/>
    <w:rsid w:val="004F7CD7"/>
    <w:rsid w:val="0050000F"/>
    <w:rsid w:val="005001B8"/>
    <w:rsid w:val="00500758"/>
    <w:rsid w:val="00500D1F"/>
    <w:rsid w:val="00500F27"/>
    <w:rsid w:val="00501255"/>
    <w:rsid w:val="0050149D"/>
    <w:rsid w:val="00501953"/>
    <w:rsid w:val="00502B49"/>
    <w:rsid w:val="00502D90"/>
    <w:rsid w:val="00502E70"/>
    <w:rsid w:val="00503E49"/>
    <w:rsid w:val="0050422B"/>
    <w:rsid w:val="005044A6"/>
    <w:rsid w:val="005044EA"/>
    <w:rsid w:val="00504539"/>
    <w:rsid w:val="005046CC"/>
    <w:rsid w:val="00504FD6"/>
    <w:rsid w:val="00505249"/>
    <w:rsid w:val="00505256"/>
    <w:rsid w:val="005054C4"/>
    <w:rsid w:val="005059DF"/>
    <w:rsid w:val="00505A32"/>
    <w:rsid w:val="00506DE6"/>
    <w:rsid w:val="00507670"/>
    <w:rsid w:val="00507B9F"/>
    <w:rsid w:val="00510AEE"/>
    <w:rsid w:val="00510B25"/>
    <w:rsid w:val="0051220C"/>
    <w:rsid w:val="00512527"/>
    <w:rsid w:val="00512B5A"/>
    <w:rsid w:val="005131A3"/>
    <w:rsid w:val="005131C8"/>
    <w:rsid w:val="0051333E"/>
    <w:rsid w:val="00514496"/>
    <w:rsid w:val="00514C2C"/>
    <w:rsid w:val="00514D6E"/>
    <w:rsid w:val="00514EC9"/>
    <w:rsid w:val="005150D6"/>
    <w:rsid w:val="005156C1"/>
    <w:rsid w:val="00515B93"/>
    <w:rsid w:val="005163D0"/>
    <w:rsid w:val="00516462"/>
    <w:rsid w:val="005175FD"/>
    <w:rsid w:val="00517A69"/>
    <w:rsid w:val="005201CC"/>
    <w:rsid w:val="005206DB"/>
    <w:rsid w:val="00521604"/>
    <w:rsid w:val="0052177B"/>
    <w:rsid w:val="00521C40"/>
    <w:rsid w:val="00521D2E"/>
    <w:rsid w:val="00522BC3"/>
    <w:rsid w:val="00522C81"/>
    <w:rsid w:val="00523572"/>
    <w:rsid w:val="00524B89"/>
    <w:rsid w:val="005252A3"/>
    <w:rsid w:val="00525613"/>
    <w:rsid w:val="0052585E"/>
    <w:rsid w:val="00525F50"/>
    <w:rsid w:val="00526E00"/>
    <w:rsid w:val="00527444"/>
    <w:rsid w:val="0052793E"/>
    <w:rsid w:val="00527A6A"/>
    <w:rsid w:val="00527C69"/>
    <w:rsid w:val="005316F1"/>
    <w:rsid w:val="00531C6B"/>
    <w:rsid w:val="00531E2F"/>
    <w:rsid w:val="00531E75"/>
    <w:rsid w:val="00532351"/>
    <w:rsid w:val="005331A4"/>
    <w:rsid w:val="005336E4"/>
    <w:rsid w:val="005344D7"/>
    <w:rsid w:val="00534817"/>
    <w:rsid w:val="0053488F"/>
    <w:rsid w:val="0053521F"/>
    <w:rsid w:val="0053546E"/>
    <w:rsid w:val="00535707"/>
    <w:rsid w:val="00535742"/>
    <w:rsid w:val="00535986"/>
    <w:rsid w:val="00535B3F"/>
    <w:rsid w:val="00536479"/>
    <w:rsid w:val="00536DDB"/>
    <w:rsid w:val="00537020"/>
    <w:rsid w:val="0053751C"/>
    <w:rsid w:val="00540AA3"/>
    <w:rsid w:val="00540C55"/>
    <w:rsid w:val="0054132F"/>
    <w:rsid w:val="005413D1"/>
    <w:rsid w:val="00541A91"/>
    <w:rsid w:val="00541C8F"/>
    <w:rsid w:val="00541E69"/>
    <w:rsid w:val="005426CB"/>
    <w:rsid w:val="0054292A"/>
    <w:rsid w:val="00543A16"/>
    <w:rsid w:val="00543A82"/>
    <w:rsid w:val="00543E5A"/>
    <w:rsid w:val="0054451E"/>
    <w:rsid w:val="00544806"/>
    <w:rsid w:val="00545C80"/>
    <w:rsid w:val="00546CE6"/>
    <w:rsid w:val="00546D25"/>
    <w:rsid w:val="005470DF"/>
    <w:rsid w:val="0054769F"/>
    <w:rsid w:val="00547B0D"/>
    <w:rsid w:val="00547CC9"/>
    <w:rsid w:val="00550077"/>
    <w:rsid w:val="005509B8"/>
    <w:rsid w:val="00550A30"/>
    <w:rsid w:val="00550D89"/>
    <w:rsid w:val="00551061"/>
    <w:rsid w:val="00551187"/>
    <w:rsid w:val="005515D0"/>
    <w:rsid w:val="005516A2"/>
    <w:rsid w:val="005517AA"/>
    <w:rsid w:val="00551C62"/>
    <w:rsid w:val="0055240B"/>
    <w:rsid w:val="00552A1D"/>
    <w:rsid w:val="00552D16"/>
    <w:rsid w:val="00552F48"/>
    <w:rsid w:val="0055384E"/>
    <w:rsid w:val="005542CB"/>
    <w:rsid w:val="0055497C"/>
    <w:rsid w:val="00554A61"/>
    <w:rsid w:val="00554A86"/>
    <w:rsid w:val="00554AB6"/>
    <w:rsid w:val="00554E0C"/>
    <w:rsid w:val="00554F97"/>
    <w:rsid w:val="005553DC"/>
    <w:rsid w:val="0055549E"/>
    <w:rsid w:val="005555D0"/>
    <w:rsid w:val="00555DC2"/>
    <w:rsid w:val="00555F95"/>
    <w:rsid w:val="00556020"/>
    <w:rsid w:val="00556432"/>
    <w:rsid w:val="00557753"/>
    <w:rsid w:val="005579A0"/>
    <w:rsid w:val="00557E3E"/>
    <w:rsid w:val="005600AB"/>
    <w:rsid w:val="00560D2E"/>
    <w:rsid w:val="00560F51"/>
    <w:rsid w:val="00561768"/>
    <w:rsid w:val="005618B0"/>
    <w:rsid w:val="00561D1E"/>
    <w:rsid w:val="00561D82"/>
    <w:rsid w:val="00563997"/>
    <w:rsid w:val="0056495A"/>
    <w:rsid w:val="00564A41"/>
    <w:rsid w:val="0056533D"/>
    <w:rsid w:val="005658BA"/>
    <w:rsid w:val="00565A65"/>
    <w:rsid w:val="00565E17"/>
    <w:rsid w:val="00566459"/>
    <w:rsid w:val="0056672D"/>
    <w:rsid w:val="0056756E"/>
    <w:rsid w:val="00567592"/>
    <w:rsid w:val="00567A25"/>
    <w:rsid w:val="00567F91"/>
    <w:rsid w:val="00571228"/>
    <w:rsid w:val="00571A2E"/>
    <w:rsid w:val="00572777"/>
    <w:rsid w:val="00572A96"/>
    <w:rsid w:val="00572BD9"/>
    <w:rsid w:val="00572DE9"/>
    <w:rsid w:val="00572EA9"/>
    <w:rsid w:val="00573D8B"/>
    <w:rsid w:val="005740A7"/>
    <w:rsid w:val="0057501B"/>
    <w:rsid w:val="00575411"/>
    <w:rsid w:val="00576273"/>
    <w:rsid w:val="0057643D"/>
    <w:rsid w:val="005764C5"/>
    <w:rsid w:val="00576526"/>
    <w:rsid w:val="005773F6"/>
    <w:rsid w:val="00577658"/>
    <w:rsid w:val="00577A2C"/>
    <w:rsid w:val="00577F7E"/>
    <w:rsid w:val="00580B8C"/>
    <w:rsid w:val="00580F58"/>
    <w:rsid w:val="00580FAD"/>
    <w:rsid w:val="005811B1"/>
    <w:rsid w:val="00581276"/>
    <w:rsid w:val="00581385"/>
    <w:rsid w:val="00581601"/>
    <w:rsid w:val="00582D6F"/>
    <w:rsid w:val="00583412"/>
    <w:rsid w:val="005837CD"/>
    <w:rsid w:val="0058390A"/>
    <w:rsid w:val="00584BED"/>
    <w:rsid w:val="00585755"/>
    <w:rsid w:val="00585E50"/>
    <w:rsid w:val="00586C06"/>
    <w:rsid w:val="00586DC4"/>
    <w:rsid w:val="00586FBB"/>
    <w:rsid w:val="005874B9"/>
    <w:rsid w:val="00587F2D"/>
    <w:rsid w:val="00591430"/>
    <w:rsid w:val="00591853"/>
    <w:rsid w:val="005924F0"/>
    <w:rsid w:val="005925CA"/>
    <w:rsid w:val="005926FD"/>
    <w:rsid w:val="00592C05"/>
    <w:rsid w:val="005932D7"/>
    <w:rsid w:val="00593C58"/>
    <w:rsid w:val="00593DFE"/>
    <w:rsid w:val="00594638"/>
    <w:rsid w:val="005949E3"/>
    <w:rsid w:val="00594F6C"/>
    <w:rsid w:val="0059540D"/>
    <w:rsid w:val="0059589C"/>
    <w:rsid w:val="00595A13"/>
    <w:rsid w:val="00595C19"/>
    <w:rsid w:val="00596000"/>
    <w:rsid w:val="00596237"/>
    <w:rsid w:val="00596912"/>
    <w:rsid w:val="00596CAF"/>
    <w:rsid w:val="0059732F"/>
    <w:rsid w:val="005A0134"/>
    <w:rsid w:val="005A08C1"/>
    <w:rsid w:val="005A1274"/>
    <w:rsid w:val="005A1605"/>
    <w:rsid w:val="005A16F7"/>
    <w:rsid w:val="005A1DAB"/>
    <w:rsid w:val="005A28C7"/>
    <w:rsid w:val="005A3EFD"/>
    <w:rsid w:val="005A4491"/>
    <w:rsid w:val="005A45B6"/>
    <w:rsid w:val="005A4DC8"/>
    <w:rsid w:val="005A4E19"/>
    <w:rsid w:val="005A5118"/>
    <w:rsid w:val="005A5714"/>
    <w:rsid w:val="005A5B66"/>
    <w:rsid w:val="005A6020"/>
    <w:rsid w:val="005A6FE7"/>
    <w:rsid w:val="005A7324"/>
    <w:rsid w:val="005A7614"/>
    <w:rsid w:val="005A79BB"/>
    <w:rsid w:val="005A7C18"/>
    <w:rsid w:val="005A7DC8"/>
    <w:rsid w:val="005B039D"/>
    <w:rsid w:val="005B0783"/>
    <w:rsid w:val="005B08C5"/>
    <w:rsid w:val="005B0CB6"/>
    <w:rsid w:val="005B0F48"/>
    <w:rsid w:val="005B1698"/>
    <w:rsid w:val="005B2312"/>
    <w:rsid w:val="005B2E78"/>
    <w:rsid w:val="005B3030"/>
    <w:rsid w:val="005B42A2"/>
    <w:rsid w:val="005B4520"/>
    <w:rsid w:val="005B54B9"/>
    <w:rsid w:val="005B5AB9"/>
    <w:rsid w:val="005B5E8C"/>
    <w:rsid w:val="005B647C"/>
    <w:rsid w:val="005B66E2"/>
    <w:rsid w:val="005B76A4"/>
    <w:rsid w:val="005B78F3"/>
    <w:rsid w:val="005B78F6"/>
    <w:rsid w:val="005B7AA4"/>
    <w:rsid w:val="005B7ED4"/>
    <w:rsid w:val="005C01F5"/>
    <w:rsid w:val="005C0462"/>
    <w:rsid w:val="005C1C8F"/>
    <w:rsid w:val="005C234C"/>
    <w:rsid w:val="005C24C4"/>
    <w:rsid w:val="005C253B"/>
    <w:rsid w:val="005C25B9"/>
    <w:rsid w:val="005C2B90"/>
    <w:rsid w:val="005C2D29"/>
    <w:rsid w:val="005C2F5D"/>
    <w:rsid w:val="005C31B2"/>
    <w:rsid w:val="005C3446"/>
    <w:rsid w:val="005C3C97"/>
    <w:rsid w:val="005C415D"/>
    <w:rsid w:val="005C5F8D"/>
    <w:rsid w:val="005C62C4"/>
    <w:rsid w:val="005C6508"/>
    <w:rsid w:val="005C66B9"/>
    <w:rsid w:val="005C68E3"/>
    <w:rsid w:val="005C6CAB"/>
    <w:rsid w:val="005C72CB"/>
    <w:rsid w:val="005C74EA"/>
    <w:rsid w:val="005C7863"/>
    <w:rsid w:val="005C7AEC"/>
    <w:rsid w:val="005C7CB1"/>
    <w:rsid w:val="005C7CCC"/>
    <w:rsid w:val="005D016E"/>
    <w:rsid w:val="005D0250"/>
    <w:rsid w:val="005D07EF"/>
    <w:rsid w:val="005D07FE"/>
    <w:rsid w:val="005D12A7"/>
    <w:rsid w:val="005D1408"/>
    <w:rsid w:val="005D16ED"/>
    <w:rsid w:val="005D18FF"/>
    <w:rsid w:val="005D19ED"/>
    <w:rsid w:val="005D1B1F"/>
    <w:rsid w:val="005D2391"/>
    <w:rsid w:val="005D24B8"/>
    <w:rsid w:val="005D29C9"/>
    <w:rsid w:val="005D2AAA"/>
    <w:rsid w:val="005D325F"/>
    <w:rsid w:val="005D3323"/>
    <w:rsid w:val="005D3B0F"/>
    <w:rsid w:val="005D3B34"/>
    <w:rsid w:val="005D3EE0"/>
    <w:rsid w:val="005D48BE"/>
    <w:rsid w:val="005D49F0"/>
    <w:rsid w:val="005D4EEF"/>
    <w:rsid w:val="005D50EE"/>
    <w:rsid w:val="005D604B"/>
    <w:rsid w:val="005D6099"/>
    <w:rsid w:val="005D655D"/>
    <w:rsid w:val="005D7754"/>
    <w:rsid w:val="005D7CAB"/>
    <w:rsid w:val="005D7CEF"/>
    <w:rsid w:val="005D7F4F"/>
    <w:rsid w:val="005E0672"/>
    <w:rsid w:val="005E13DA"/>
    <w:rsid w:val="005E15EC"/>
    <w:rsid w:val="005E1A72"/>
    <w:rsid w:val="005E1BA0"/>
    <w:rsid w:val="005E1D36"/>
    <w:rsid w:val="005E2035"/>
    <w:rsid w:val="005E2457"/>
    <w:rsid w:val="005E2B77"/>
    <w:rsid w:val="005E35C8"/>
    <w:rsid w:val="005E365C"/>
    <w:rsid w:val="005E37CE"/>
    <w:rsid w:val="005E3AFF"/>
    <w:rsid w:val="005E3C67"/>
    <w:rsid w:val="005E4705"/>
    <w:rsid w:val="005E4AD7"/>
    <w:rsid w:val="005E4F88"/>
    <w:rsid w:val="005E55B7"/>
    <w:rsid w:val="005E5766"/>
    <w:rsid w:val="005E62DB"/>
    <w:rsid w:val="005F0858"/>
    <w:rsid w:val="005F0BB7"/>
    <w:rsid w:val="005F0C8E"/>
    <w:rsid w:val="005F1E89"/>
    <w:rsid w:val="005F22C4"/>
    <w:rsid w:val="005F2A03"/>
    <w:rsid w:val="005F333F"/>
    <w:rsid w:val="005F367D"/>
    <w:rsid w:val="005F3AF7"/>
    <w:rsid w:val="005F3D1C"/>
    <w:rsid w:val="005F3D59"/>
    <w:rsid w:val="005F4C6C"/>
    <w:rsid w:val="005F4D80"/>
    <w:rsid w:val="005F4F9E"/>
    <w:rsid w:val="005F6269"/>
    <w:rsid w:val="005F6333"/>
    <w:rsid w:val="005F6AE8"/>
    <w:rsid w:val="005F6B29"/>
    <w:rsid w:val="005F72CF"/>
    <w:rsid w:val="005F7C4B"/>
    <w:rsid w:val="0060021F"/>
    <w:rsid w:val="0060032F"/>
    <w:rsid w:val="006004FD"/>
    <w:rsid w:val="00600539"/>
    <w:rsid w:val="0060075D"/>
    <w:rsid w:val="00600C0C"/>
    <w:rsid w:val="00601753"/>
    <w:rsid w:val="00602729"/>
    <w:rsid w:val="0060274A"/>
    <w:rsid w:val="0060317B"/>
    <w:rsid w:val="0060390B"/>
    <w:rsid w:val="00603A33"/>
    <w:rsid w:val="00604216"/>
    <w:rsid w:val="006044EC"/>
    <w:rsid w:val="0060490A"/>
    <w:rsid w:val="00605135"/>
    <w:rsid w:val="00605E52"/>
    <w:rsid w:val="00605E93"/>
    <w:rsid w:val="006062FE"/>
    <w:rsid w:val="006063EF"/>
    <w:rsid w:val="006069A5"/>
    <w:rsid w:val="00606C1B"/>
    <w:rsid w:val="00610587"/>
    <w:rsid w:val="00610CB8"/>
    <w:rsid w:val="00611929"/>
    <w:rsid w:val="00611AC0"/>
    <w:rsid w:val="00611C4F"/>
    <w:rsid w:val="00611F22"/>
    <w:rsid w:val="00613509"/>
    <w:rsid w:val="00613865"/>
    <w:rsid w:val="00613888"/>
    <w:rsid w:val="00613A14"/>
    <w:rsid w:val="00613EA0"/>
    <w:rsid w:val="006141F7"/>
    <w:rsid w:val="00614207"/>
    <w:rsid w:val="006146D4"/>
    <w:rsid w:val="00614C5D"/>
    <w:rsid w:val="00615119"/>
    <w:rsid w:val="0061549F"/>
    <w:rsid w:val="006154E3"/>
    <w:rsid w:val="00615692"/>
    <w:rsid w:val="0061630D"/>
    <w:rsid w:val="00616AE2"/>
    <w:rsid w:val="006172D6"/>
    <w:rsid w:val="00617B0B"/>
    <w:rsid w:val="0062072B"/>
    <w:rsid w:val="0062103A"/>
    <w:rsid w:val="00621250"/>
    <w:rsid w:val="006213E8"/>
    <w:rsid w:val="0062163F"/>
    <w:rsid w:val="00621A0F"/>
    <w:rsid w:val="00621A87"/>
    <w:rsid w:val="00623974"/>
    <w:rsid w:val="00623A18"/>
    <w:rsid w:val="0062400F"/>
    <w:rsid w:val="00624443"/>
    <w:rsid w:val="0062481E"/>
    <w:rsid w:val="00624B5F"/>
    <w:rsid w:val="00624F04"/>
    <w:rsid w:val="00625528"/>
    <w:rsid w:val="00625547"/>
    <w:rsid w:val="00625AE9"/>
    <w:rsid w:val="00625F40"/>
    <w:rsid w:val="00626FF5"/>
    <w:rsid w:val="0062703A"/>
    <w:rsid w:val="006300CC"/>
    <w:rsid w:val="006303CD"/>
    <w:rsid w:val="006310E6"/>
    <w:rsid w:val="00631164"/>
    <w:rsid w:val="00631534"/>
    <w:rsid w:val="00631756"/>
    <w:rsid w:val="00631C4B"/>
    <w:rsid w:val="00632798"/>
    <w:rsid w:val="006330DD"/>
    <w:rsid w:val="00633A9C"/>
    <w:rsid w:val="00633D68"/>
    <w:rsid w:val="00633F62"/>
    <w:rsid w:val="0063418C"/>
    <w:rsid w:val="00634443"/>
    <w:rsid w:val="00634A28"/>
    <w:rsid w:val="00635AC3"/>
    <w:rsid w:val="006361D0"/>
    <w:rsid w:val="006367CE"/>
    <w:rsid w:val="0063702A"/>
    <w:rsid w:val="006372D3"/>
    <w:rsid w:val="00637473"/>
    <w:rsid w:val="006402A4"/>
    <w:rsid w:val="00640CAC"/>
    <w:rsid w:val="006414E9"/>
    <w:rsid w:val="006419A7"/>
    <w:rsid w:val="00641B64"/>
    <w:rsid w:val="00641BAA"/>
    <w:rsid w:val="00641EE0"/>
    <w:rsid w:val="006425CD"/>
    <w:rsid w:val="00642AF7"/>
    <w:rsid w:val="00642FF7"/>
    <w:rsid w:val="00643001"/>
    <w:rsid w:val="0064514E"/>
    <w:rsid w:val="0064529D"/>
    <w:rsid w:val="006454D2"/>
    <w:rsid w:val="00645A63"/>
    <w:rsid w:val="00645C03"/>
    <w:rsid w:val="00646318"/>
    <w:rsid w:val="00646869"/>
    <w:rsid w:val="006471F3"/>
    <w:rsid w:val="00647498"/>
    <w:rsid w:val="00647652"/>
    <w:rsid w:val="006479BC"/>
    <w:rsid w:val="00647C81"/>
    <w:rsid w:val="00650A4C"/>
    <w:rsid w:val="00651350"/>
    <w:rsid w:val="00651B1A"/>
    <w:rsid w:val="00652451"/>
    <w:rsid w:val="00652774"/>
    <w:rsid w:val="0065292B"/>
    <w:rsid w:val="0065317A"/>
    <w:rsid w:val="0065388B"/>
    <w:rsid w:val="00653BB6"/>
    <w:rsid w:val="00653FA4"/>
    <w:rsid w:val="00654593"/>
    <w:rsid w:val="0065481A"/>
    <w:rsid w:val="00654AE8"/>
    <w:rsid w:val="0065520E"/>
    <w:rsid w:val="00655550"/>
    <w:rsid w:val="006556CE"/>
    <w:rsid w:val="0065624C"/>
    <w:rsid w:val="006563C9"/>
    <w:rsid w:val="00657587"/>
    <w:rsid w:val="00657983"/>
    <w:rsid w:val="00657B9B"/>
    <w:rsid w:val="00657D5F"/>
    <w:rsid w:val="00657EC5"/>
    <w:rsid w:val="00660BFC"/>
    <w:rsid w:val="00660F9B"/>
    <w:rsid w:val="00661018"/>
    <w:rsid w:val="00661334"/>
    <w:rsid w:val="00661430"/>
    <w:rsid w:val="00661EB2"/>
    <w:rsid w:val="00662D03"/>
    <w:rsid w:val="00662E1B"/>
    <w:rsid w:val="0066307E"/>
    <w:rsid w:val="006634E9"/>
    <w:rsid w:val="0066577E"/>
    <w:rsid w:val="0066601F"/>
    <w:rsid w:val="00666B7B"/>
    <w:rsid w:val="00667AC0"/>
    <w:rsid w:val="00667ECF"/>
    <w:rsid w:val="0067060E"/>
    <w:rsid w:val="00670B68"/>
    <w:rsid w:val="006717A6"/>
    <w:rsid w:val="0067199F"/>
    <w:rsid w:val="006719CB"/>
    <w:rsid w:val="00671CF2"/>
    <w:rsid w:val="00671D48"/>
    <w:rsid w:val="00672545"/>
    <w:rsid w:val="00672590"/>
    <w:rsid w:val="00672753"/>
    <w:rsid w:val="0067286F"/>
    <w:rsid w:val="00672F5F"/>
    <w:rsid w:val="00672FE5"/>
    <w:rsid w:val="006736FF"/>
    <w:rsid w:val="00673B97"/>
    <w:rsid w:val="00673D32"/>
    <w:rsid w:val="00673E0B"/>
    <w:rsid w:val="0067436D"/>
    <w:rsid w:val="00675204"/>
    <w:rsid w:val="006755AB"/>
    <w:rsid w:val="00675E30"/>
    <w:rsid w:val="006761AA"/>
    <w:rsid w:val="006763F1"/>
    <w:rsid w:val="00676AB7"/>
    <w:rsid w:val="00676E5D"/>
    <w:rsid w:val="00676F38"/>
    <w:rsid w:val="00677912"/>
    <w:rsid w:val="00677DC9"/>
    <w:rsid w:val="00680200"/>
    <w:rsid w:val="0068046D"/>
    <w:rsid w:val="00680ECB"/>
    <w:rsid w:val="00681BC3"/>
    <w:rsid w:val="006823E4"/>
    <w:rsid w:val="00682A68"/>
    <w:rsid w:val="00682F03"/>
    <w:rsid w:val="006832C8"/>
    <w:rsid w:val="006832CA"/>
    <w:rsid w:val="00683C25"/>
    <w:rsid w:val="00683C7D"/>
    <w:rsid w:val="0068455F"/>
    <w:rsid w:val="00684D7A"/>
    <w:rsid w:val="00685409"/>
    <w:rsid w:val="00685433"/>
    <w:rsid w:val="00686145"/>
    <w:rsid w:val="00686808"/>
    <w:rsid w:val="006902F1"/>
    <w:rsid w:val="00690894"/>
    <w:rsid w:val="00690FFE"/>
    <w:rsid w:val="00691796"/>
    <w:rsid w:val="00691977"/>
    <w:rsid w:val="00691A36"/>
    <w:rsid w:val="006922B8"/>
    <w:rsid w:val="006922C0"/>
    <w:rsid w:val="00692A74"/>
    <w:rsid w:val="00692BF9"/>
    <w:rsid w:val="00692FC2"/>
    <w:rsid w:val="006934B0"/>
    <w:rsid w:val="0069458F"/>
    <w:rsid w:val="00695546"/>
    <w:rsid w:val="006968BD"/>
    <w:rsid w:val="00696F75"/>
    <w:rsid w:val="00697664"/>
    <w:rsid w:val="00697B99"/>
    <w:rsid w:val="006A150D"/>
    <w:rsid w:val="006A155A"/>
    <w:rsid w:val="006A2092"/>
    <w:rsid w:val="006A2922"/>
    <w:rsid w:val="006A2E4C"/>
    <w:rsid w:val="006A2F7A"/>
    <w:rsid w:val="006A3D94"/>
    <w:rsid w:val="006A440D"/>
    <w:rsid w:val="006A5369"/>
    <w:rsid w:val="006A5D15"/>
    <w:rsid w:val="006A5F23"/>
    <w:rsid w:val="006A6F87"/>
    <w:rsid w:val="006B072C"/>
    <w:rsid w:val="006B0DBA"/>
    <w:rsid w:val="006B1173"/>
    <w:rsid w:val="006B19F8"/>
    <w:rsid w:val="006B1EA6"/>
    <w:rsid w:val="006B27CD"/>
    <w:rsid w:val="006B2B00"/>
    <w:rsid w:val="006B2BFC"/>
    <w:rsid w:val="006B2E67"/>
    <w:rsid w:val="006B3162"/>
    <w:rsid w:val="006B36B0"/>
    <w:rsid w:val="006B4041"/>
    <w:rsid w:val="006B4563"/>
    <w:rsid w:val="006B5125"/>
    <w:rsid w:val="006B55AA"/>
    <w:rsid w:val="006B5F3D"/>
    <w:rsid w:val="006B6340"/>
    <w:rsid w:val="006B691D"/>
    <w:rsid w:val="006B6BCF"/>
    <w:rsid w:val="006B6EAE"/>
    <w:rsid w:val="006B7930"/>
    <w:rsid w:val="006B7A02"/>
    <w:rsid w:val="006C053F"/>
    <w:rsid w:val="006C108A"/>
    <w:rsid w:val="006C13AF"/>
    <w:rsid w:val="006C1A18"/>
    <w:rsid w:val="006C1F8F"/>
    <w:rsid w:val="006C1FC3"/>
    <w:rsid w:val="006C2027"/>
    <w:rsid w:val="006C27F9"/>
    <w:rsid w:val="006C2870"/>
    <w:rsid w:val="006C292B"/>
    <w:rsid w:val="006C2E20"/>
    <w:rsid w:val="006C33A4"/>
    <w:rsid w:val="006C396F"/>
    <w:rsid w:val="006C44DD"/>
    <w:rsid w:val="006C459F"/>
    <w:rsid w:val="006C477F"/>
    <w:rsid w:val="006C4831"/>
    <w:rsid w:val="006C5373"/>
    <w:rsid w:val="006C66B2"/>
    <w:rsid w:val="006C6E34"/>
    <w:rsid w:val="006C7385"/>
    <w:rsid w:val="006C7F8A"/>
    <w:rsid w:val="006D01CA"/>
    <w:rsid w:val="006D0580"/>
    <w:rsid w:val="006D1245"/>
    <w:rsid w:val="006D1937"/>
    <w:rsid w:val="006D2843"/>
    <w:rsid w:val="006D29CA"/>
    <w:rsid w:val="006D2A52"/>
    <w:rsid w:val="006D3B32"/>
    <w:rsid w:val="006D3CDE"/>
    <w:rsid w:val="006D3E6E"/>
    <w:rsid w:val="006D4061"/>
    <w:rsid w:val="006D4736"/>
    <w:rsid w:val="006D4772"/>
    <w:rsid w:val="006D4DBB"/>
    <w:rsid w:val="006D4E50"/>
    <w:rsid w:val="006D5237"/>
    <w:rsid w:val="006D531F"/>
    <w:rsid w:val="006D54CC"/>
    <w:rsid w:val="006D5511"/>
    <w:rsid w:val="006D5D84"/>
    <w:rsid w:val="006D62D8"/>
    <w:rsid w:val="006D67F7"/>
    <w:rsid w:val="006D6A4E"/>
    <w:rsid w:val="006D72E4"/>
    <w:rsid w:val="006D79F2"/>
    <w:rsid w:val="006D7C19"/>
    <w:rsid w:val="006D7E13"/>
    <w:rsid w:val="006D7E92"/>
    <w:rsid w:val="006D7FF4"/>
    <w:rsid w:val="006E00C8"/>
    <w:rsid w:val="006E03BE"/>
    <w:rsid w:val="006E12FD"/>
    <w:rsid w:val="006E143D"/>
    <w:rsid w:val="006E1F06"/>
    <w:rsid w:val="006E25A4"/>
    <w:rsid w:val="006E3558"/>
    <w:rsid w:val="006E35D2"/>
    <w:rsid w:val="006E3B59"/>
    <w:rsid w:val="006E4891"/>
    <w:rsid w:val="006E4E37"/>
    <w:rsid w:val="006E50B9"/>
    <w:rsid w:val="006E5A24"/>
    <w:rsid w:val="006E6281"/>
    <w:rsid w:val="006E79CE"/>
    <w:rsid w:val="006E7AD6"/>
    <w:rsid w:val="006E7ADB"/>
    <w:rsid w:val="006E7DE2"/>
    <w:rsid w:val="006E7F4A"/>
    <w:rsid w:val="006E7F60"/>
    <w:rsid w:val="006F0482"/>
    <w:rsid w:val="006F09F2"/>
    <w:rsid w:val="006F0AD4"/>
    <w:rsid w:val="006F106A"/>
    <w:rsid w:val="006F1082"/>
    <w:rsid w:val="006F1C0B"/>
    <w:rsid w:val="006F24CF"/>
    <w:rsid w:val="006F25CE"/>
    <w:rsid w:val="006F285D"/>
    <w:rsid w:val="006F35AB"/>
    <w:rsid w:val="006F44AD"/>
    <w:rsid w:val="006F45BE"/>
    <w:rsid w:val="006F4EDA"/>
    <w:rsid w:val="006F543D"/>
    <w:rsid w:val="006F5B73"/>
    <w:rsid w:val="006F5D0C"/>
    <w:rsid w:val="006F6147"/>
    <w:rsid w:val="006F6DE4"/>
    <w:rsid w:val="006F6DE6"/>
    <w:rsid w:val="006F71E7"/>
    <w:rsid w:val="006F73E2"/>
    <w:rsid w:val="006F7C6F"/>
    <w:rsid w:val="006F7E1F"/>
    <w:rsid w:val="006F7F68"/>
    <w:rsid w:val="0070045E"/>
    <w:rsid w:val="0070068D"/>
    <w:rsid w:val="007007CF"/>
    <w:rsid w:val="007007EF"/>
    <w:rsid w:val="00700FEF"/>
    <w:rsid w:val="00701336"/>
    <w:rsid w:val="007015BC"/>
    <w:rsid w:val="00701D0E"/>
    <w:rsid w:val="007020FF"/>
    <w:rsid w:val="00703646"/>
    <w:rsid w:val="007037B9"/>
    <w:rsid w:val="00703B6C"/>
    <w:rsid w:val="00704667"/>
    <w:rsid w:val="00704E58"/>
    <w:rsid w:val="00705C3B"/>
    <w:rsid w:val="00705D27"/>
    <w:rsid w:val="0070642C"/>
    <w:rsid w:val="007068C5"/>
    <w:rsid w:val="00706E4C"/>
    <w:rsid w:val="00706F35"/>
    <w:rsid w:val="00710A48"/>
    <w:rsid w:val="00710EBE"/>
    <w:rsid w:val="007121F4"/>
    <w:rsid w:val="00712554"/>
    <w:rsid w:val="00712964"/>
    <w:rsid w:val="00712D9B"/>
    <w:rsid w:val="00713458"/>
    <w:rsid w:val="0071353C"/>
    <w:rsid w:val="0071373D"/>
    <w:rsid w:val="00713B9E"/>
    <w:rsid w:val="00713C64"/>
    <w:rsid w:val="00713FCB"/>
    <w:rsid w:val="00713FF4"/>
    <w:rsid w:val="00714593"/>
    <w:rsid w:val="0071471C"/>
    <w:rsid w:val="0071489D"/>
    <w:rsid w:val="00714CEF"/>
    <w:rsid w:val="0071534B"/>
    <w:rsid w:val="0071554B"/>
    <w:rsid w:val="0071582E"/>
    <w:rsid w:val="00715AC2"/>
    <w:rsid w:val="007161C7"/>
    <w:rsid w:val="007162B8"/>
    <w:rsid w:val="00716685"/>
    <w:rsid w:val="00716B58"/>
    <w:rsid w:val="00716C32"/>
    <w:rsid w:val="00716DA7"/>
    <w:rsid w:val="007171CE"/>
    <w:rsid w:val="00717974"/>
    <w:rsid w:val="007205A1"/>
    <w:rsid w:val="007205F7"/>
    <w:rsid w:val="007213C5"/>
    <w:rsid w:val="00721DBA"/>
    <w:rsid w:val="0072219D"/>
    <w:rsid w:val="00722B7D"/>
    <w:rsid w:val="00723226"/>
    <w:rsid w:val="0072395A"/>
    <w:rsid w:val="00723F7D"/>
    <w:rsid w:val="007242C4"/>
    <w:rsid w:val="00724609"/>
    <w:rsid w:val="00725FDE"/>
    <w:rsid w:val="0072612E"/>
    <w:rsid w:val="00726352"/>
    <w:rsid w:val="007267ED"/>
    <w:rsid w:val="0072680C"/>
    <w:rsid w:val="00727926"/>
    <w:rsid w:val="00727E34"/>
    <w:rsid w:val="007300FC"/>
    <w:rsid w:val="0073011C"/>
    <w:rsid w:val="00730137"/>
    <w:rsid w:val="0073030B"/>
    <w:rsid w:val="00730917"/>
    <w:rsid w:val="007309C1"/>
    <w:rsid w:val="007326FC"/>
    <w:rsid w:val="00732AEA"/>
    <w:rsid w:val="00732EEC"/>
    <w:rsid w:val="0073339D"/>
    <w:rsid w:val="00733450"/>
    <w:rsid w:val="007334E1"/>
    <w:rsid w:val="00733544"/>
    <w:rsid w:val="0073390C"/>
    <w:rsid w:val="00733E18"/>
    <w:rsid w:val="0073440C"/>
    <w:rsid w:val="00734441"/>
    <w:rsid w:val="0073448D"/>
    <w:rsid w:val="0073490A"/>
    <w:rsid w:val="00734A65"/>
    <w:rsid w:val="0073547D"/>
    <w:rsid w:val="00735DD1"/>
    <w:rsid w:val="00735EDC"/>
    <w:rsid w:val="007364C7"/>
    <w:rsid w:val="00736B9B"/>
    <w:rsid w:val="00736E24"/>
    <w:rsid w:val="00736F84"/>
    <w:rsid w:val="00737572"/>
    <w:rsid w:val="007375F8"/>
    <w:rsid w:val="00737CE8"/>
    <w:rsid w:val="00740360"/>
    <w:rsid w:val="007409A7"/>
    <w:rsid w:val="00740B17"/>
    <w:rsid w:val="0074130F"/>
    <w:rsid w:val="00741607"/>
    <w:rsid w:val="00741F76"/>
    <w:rsid w:val="007421D0"/>
    <w:rsid w:val="00742610"/>
    <w:rsid w:val="00742ADC"/>
    <w:rsid w:val="00742F7A"/>
    <w:rsid w:val="00743143"/>
    <w:rsid w:val="0074366E"/>
    <w:rsid w:val="0074450F"/>
    <w:rsid w:val="0074462B"/>
    <w:rsid w:val="0074485A"/>
    <w:rsid w:val="00745188"/>
    <w:rsid w:val="00745506"/>
    <w:rsid w:val="0074594D"/>
    <w:rsid w:val="00746038"/>
    <w:rsid w:val="00746225"/>
    <w:rsid w:val="007462AD"/>
    <w:rsid w:val="00746C7D"/>
    <w:rsid w:val="007472E4"/>
    <w:rsid w:val="00747C5F"/>
    <w:rsid w:val="0075027C"/>
    <w:rsid w:val="007505FA"/>
    <w:rsid w:val="00751C09"/>
    <w:rsid w:val="00751CC8"/>
    <w:rsid w:val="00751D8B"/>
    <w:rsid w:val="00751E6E"/>
    <w:rsid w:val="00751F8C"/>
    <w:rsid w:val="00752107"/>
    <w:rsid w:val="0075295C"/>
    <w:rsid w:val="00752E4D"/>
    <w:rsid w:val="00752F4C"/>
    <w:rsid w:val="007530EF"/>
    <w:rsid w:val="00753428"/>
    <w:rsid w:val="0075348F"/>
    <w:rsid w:val="00753F91"/>
    <w:rsid w:val="0075411A"/>
    <w:rsid w:val="007543E4"/>
    <w:rsid w:val="00755364"/>
    <w:rsid w:val="0075542A"/>
    <w:rsid w:val="0075544B"/>
    <w:rsid w:val="00755B42"/>
    <w:rsid w:val="00756B34"/>
    <w:rsid w:val="00756B7F"/>
    <w:rsid w:val="007573D2"/>
    <w:rsid w:val="00757619"/>
    <w:rsid w:val="00757C7E"/>
    <w:rsid w:val="00757D5F"/>
    <w:rsid w:val="007606CA"/>
    <w:rsid w:val="007619F9"/>
    <w:rsid w:val="00761A5C"/>
    <w:rsid w:val="0076203D"/>
    <w:rsid w:val="007620B0"/>
    <w:rsid w:val="00762725"/>
    <w:rsid w:val="007629FF"/>
    <w:rsid w:val="00762CDB"/>
    <w:rsid w:val="0076309B"/>
    <w:rsid w:val="00763B36"/>
    <w:rsid w:val="0076412F"/>
    <w:rsid w:val="0076463C"/>
    <w:rsid w:val="0076466D"/>
    <w:rsid w:val="0076558E"/>
    <w:rsid w:val="00765CF3"/>
    <w:rsid w:val="00765D55"/>
    <w:rsid w:val="00765D62"/>
    <w:rsid w:val="00766364"/>
    <w:rsid w:val="00766528"/>
    <w:rsid w:val="00766BEB"/>
    <w:rsid w:val="00766D4C"/>
    <w:rsid w:val="00767388"/>
    <w:rsid w:val="00767B99"/>
    <w:rsid w:val="00767EE4"/>
    <w:rsid w:val="00770BEF"/>
    <w:rsid w:val="007711AA"/>
    <w:rsid w:val="007711C0"/>
    <w:rsid w:val="0077122D"/>
    <w:rsid w:val="00771D77"/>
    <w:rsid w:val="007720ED"/>
    <w:rsid w:val="00772541"/>
    <w:rsid w:val="0077285D"/>
    <w:rsid w:val="00772BD1"/>
    <w:rsid w:val="007736B7"/>
    <w:rsid w:val="00773778"/>
    <w:rsid w:val="00773EF1"/>
    <w:rsid w:val="00773FAD"/>
    <w:rsid w:val="00773FAE"/>
    <w:rsid w:val="007741E8"/>
    <w:rsid w:val="007745B2"/>
    <w:rsid w:val="00774863"/>
    <w:rsid w:val="00774B0C"/>
    <w:rsid w:val="00774F1A"/>
    <w:rsid w:val="0077549D"/>
    <w:rsid w:val="00775533"/>
    <w:rsid w:val="007756C0"/>
    <w:rsid w:val="007758C3"/>
    <w:rsid w:val="00775E0D"/>
    <w:rsid w:val="00776F4F"/>
    <w:rsid w:val="007778AD"/>
    <w:rsid w:val="007779EF"/>
    <w:rsid w:val="00777B7E"/>
    <w:rsid w:val="00780300"/>
    <w:rsid w:val="0078074C"/>
    <w:rsid w:val="00780F94"/>
    <w:rsid w:val="0078116D"/>
    <w:rsid w:val="00781348"/>
    <w:rsid w:val="00781AFB"/>
    <w:rsid w:val="00781CF0"/>
    <w:rsid w:val="00782794"/>
    <w:rsid w:val="00782C47"/>
    <w:rsid w:val="00783176"/>
    <w:rsid w:val="007832FC"/>
    <w:rsid w:val="00783521"/>
    <w:rsid w:val="00783613"/>
    <w:rsid w:val="00783843"/>
    <w:rsid w:val="0078412C"/>
    <w:rsid w:val="00784D13"/>
    <w:rsid w:val="00784FD6"/>
    <w:rsid w:val="00785601"/>
    <w:rsid w:val="007859D1"/>
    <w:rsid w:val="00785A45"/>
    <w:rsid w:val="00786055"/>
    <w:rsid w:val="00786C0A"/>
    <w:rsid w:val="00786D03"/>
    <w:rsid w:val="007876F8"/>
    <w:rsid w:val="007905F8"/>
    <w:rsid w:val="007910A1"/>
    <w:rsid w:val="007917DD"/>
    <w:rsid w:val="007925BF"/>
    <w:rsid w:val="00792650"/>
    <w:rsid w:val="00792697"/>
    <w:rsid w:val="00792CB8"/>
    <w:rsid w:val="00793364"/>
    <w:rsid w:val="0079442E"/>
    <w:rsid w:val="00794684"/>
    <w:rsid w:val="00794963"/>
    <w:rsid w:val="00794B43"/>
    <w:rsid w:val="007954C6"/>
    <w:rsid w:val="007956BD"/>
    <w:rsid w:val="00795ADE"/>
    <w:rsid w:val="00795DEE"/>
    <w:rsid w:val="007969B8"/>
    <w:rsid w:val="00796F83"/>
    <w:rsid w:val="007971C5"/>
    <w:rsid w:val="007A0080"/>
    <w:rsid w:val="007A019C"/>
    <w:rsid w:val="007A0237"/>
    <w:rsid w:val="007A051C"/>
    <w:rsid w:val="007A0608"/>
    <w:rsid w:val="007A0AB7"/>
    <w:rsid w:val="007A0F7D"/>
    <w:rsid w:val="007A2335"/>
    <w:rsid w:val="007A24E2"/>
    <w:rsid w:val="007A29A2"/>
    <w:rsid w:val="007A2EC7"/>
    <w:rsid w:val="007A3BEC"/>
    <w:rsid w:val="007A42D9"/>
    <w:rsid w:val="007A485A"/>
    <w:rsid w:val="007A51EC"/>
    <w:rsid w:val="007A5586"/>
    <w:rsid w:val="007A599E"/>
    <w:rsid w:val="007A698F"/>
    <w:rsid w:val="007A6B16"/>
    <w:rsid w:val="007A6B9C"/>
    <w:rsid w:val="007A7E91"/>
    <w:rsid w:val="007B0312"/>
    <w:rsid w:val="007B05B7"/>
    <w:rsid w:val="007B07C1"/>
    <w:rsid w:val="007B0B0E"/>
    <w:rsid w:val="007B1717"/>
    <w:rsid w:val="007B1B17"/>
    <w:rsid w:val="007B1B4A"/>
    <w:rsid w:val="007B1E57"/>
    <w:rsid w:val="007B1E63"/>
    <w:rsid w:val="007B20E8"/>
    <w:rsid w:val="007B2560"/>
    <w:rsid w:val="007B25D5"/>
    <w:rsid w:val="007B2BB9"/>
    <w:rsid w:val="007B2D13"/>
    <w:rsid w:val="007B3031"/>
    <w:rsid w:val="007B375E"/>
    <w:rsid w:val="007B3ABC"/>
    <w:rsid w:val="007B43B8"/>
    <w:rsid w:val="007B444D"/>
    <w:rsid w:val="007B50EB"/>
    <w:rsid w:val="007B5673"/>
    <w:rsid w:val="007B5FDD"/>
    <w:rsid w:val="007B6503"/>
    <w:rsid w:val="007B74A9"/>
    <w:rsid w:val="007B7A9E"/>
    <w:rsid w:val="007C00D4"/>
    <w:rsid w:val="007C0339"/>
    <w:rsid w:val="007C0429"/>
    <w:rsid w:val="007C0D61"/>
    <w:rsid w:val="007C133C"/>
    <w:rsid w:val="007C13E1"/>
    <w:rsid w:val="007C18D5"/>
    <w:rsid w:val="007C1EC4"/>
    <w:rsid w:val="007C22C9"/>
    <w:rsid w:val="007C27C1"/>
    <w:rsid w:val="007C2A81"/>
    <w:rsid w:val="007C2C7B"/>
    <w:rsid w:val="007C393D"/>
    <w:rsid w:val="007C40EB"/>
    <w:rsid w:val="007C439E"/>
    <w:rsid w:val="007C4592"/>
    <w:rsid w:val="007C491A"/>
    <w:rsid w:val="007C4F44"/>
    <w:rsid w:val="007C51DC"/>
    <w:rsid w:val="007C56C7"/>
    <w:rsid w:val="007C64EB"/>
    <w:rsid w:val="007C650E"/>
    <w:rsid w:val="007C6A59"/>
    <w:rsid w:val="007C7803"/>
    <w:rsid w:val="007C7EDE"/>
    <w:rsid w:val="007D08FE"/>
    <w:rsid w:val="007D0A19"/>
    <w:rsid w:val="007D0F45"/>
    <w:rsid w:val="007D161A"/>
    <w:rsid w:val="007D1A2D"/>
    <w:rsid w:val="007D1EFB"/>
    <w:rsid w:val="007D2045"/>
    <w:rsid w:val="007D26F1"/>
    <w:rsid w:val="007D277A"/>
    <w:rsid w:val="007D4D10"/>
    <w:rsid w:val="007D4D21"/>
    <w:rsid w:val="007D5594"/>
    <w:rsid w:val="007D56F9"/>
    <w:rsid w:val="007D577D"/>
    <w:rsid w:val="007D603B"/>
    <w:rsid w:val="007D6233"/>
    <w:rsid w:val="007D67BF"/>
    <w:rsid w:val="007D72C5"/>
    <w:rsid w:val="007D7417"/>
    <w:rsid w:val="007D74F6"/>
    <w:rsid w:val="007E1014"/>
    <w:rsid w:val="007E1677"/>
    <w:rsid w:val="007E184C"/>
    <w:rsid w:val="007E1D09"/>
    <w:rsid w:val="007E2295"/>
    <w:rsid w:val="007E2EB6"/>
    <w:rsid w:val="007E3531"/>
    <w:rsid w:val="007E3617"/>
    <w:rsid w:val="007E3A07"/>
    <w:rsid w:val="007E3E6F"/>
    <w:rsid w:val="007E509E"/>
    <w:rsid w:val="007E5535"/>
    <w:rsid w:val="007E5958"/>
    <w:rsid w:val="007E5CF5"/>
    <w:rsid w:val="007E5EEA"/>
    <w:rsid w:val="007E6356"/>
    <w:rsid w:val="007E6387"/>
    <w:rsid w:val="007E6C14"/>
    <w:rsid w:val="007E7978"/>
    <w:rsid w:val="007E7B50"/>
    <w:rsid w:val="007E7CC2"/>
    <w:rsid w:val="007E7FD5"/>
    <w:rsid w:val="007F0511"/>
    <w:rsid w:val="007F0865"/>
    <w:rsid w:val="007F0869"/>
    <w:rsid w:val="007F0A5C"/>
    <w:rsid w:val="007F0C1D"/>
    <w:rsid w:val="007F0E47"/>
    <w:rsid w:val="007F116A"/>
    <w:rsid w:val="007F1372"/>
    <w:rsid w:val="007F1B0B"/>
    <w:rsid w:val="007F1D52"/>
    <w:rsid w:val="007F1ED9"/>
    <w:rsid w:val="007F2722"/>
    <w:rsid w:val="007F3C6E"/>
    <w:rsid w:val="007F4725"/>
    <w:rsid w:val="007F4961"/>
    <w:rsid w:val="007F49EA"/>
    <w:rsid w:val="007F4DC0"/>
    <w:rsid w:val="007F51C8"/>
    <w:rsid w:val="007F600D"/>
    <w:rsid w:val="007F6360"/>
    <w:rsid w:val="007F6C79"/>
    <w:rsid w:val="007F6D9C"/>
    <w:rsid w:val="007F70C3"/>
    <w:rsid w:val="007F71E2"/>
    <w:rsid w:val="007F7228"/>
    <w:rsid w:val="007F73D0"/>
    <w:rsid w:val="007F7FA0"/>
    <w:rsid w:val="00801C3C"/>
    <w:rsid w:val="0080231F"/>
    <w:rsid w:val="00802DC3"/>
    <w:rsid w:val="008030AE"/>
    <w:rsid w:val="00803126"/>
    <w:rsid w:val="0080342C"/>
    <w:rsid w:val="00803ECB"/>
    <w:rsid w:val="00804688"/>
    <w:rsid w:val="0080469F"/>
    <w:rsid w:val="0080485D"/>
    <w:rsid w:val="0080503F"/>
    <w:rsid w:val="00805740"/>
    <w:rsid w:val="00805764"/>
    <w:rsid w:val="00805955"/>
    <w:rsid w:val="008060E4"/>
    <w:rsid w:val="00806231"/>
    <w:rsid w:val="008063A0"/>
    <w:rsid w:val="00806A11"/>
    <w:rsid w:val="00806B9B"/>
    <w:rsid w:val="00806D70"/>
    <w:rsid w:val="00806E17"/>
    <w:rsid w:val="00806F17"/>
    <w:rsid w:val="008071E1"/>
    <w:rsid w:val="008072B4"/>
    <w:rsid w:val="008075B9"/>
    <w:rsid w:val="0081094B"/>
    <w:rsid w:val="00810DB4"/>
    <w:rsid w:val="00810F7A"/>
    <w:rsid w:val="00811F4D"/>
    <w:rsid w:val="00812E03"/>
    <w:rsid w:val="00812F10"/>
    <w:rsid w:val="00813C15"/>
    <w:rsid w:val="00814673"/>
    <w:rsid w:val="00814F26"/>
    <w:rsid w:val="0081519B"/>
    <w:rsid w:val="008155C3"/>
    <w:rsid w:val="008157AA"/>
    <w:rsid w:val="00815B7B"/>
    <w:rsid w:val="00815F1C"/>
    <w:rsid w:val="008160EC"/>
    <w:rsid w:val="0081772E"/>
    <w:rsid w:val="008201A3"/>
    <w:rsid w:val="008201D1"/>
    <w:rsid w:val="008207D7"/>
    <w:rsid w:val="008213BD"/>
    <w:rsid w:val="00821951"/>
    <w:rsid w:val="008219EC"/>
    <w:rsid w:val="00822280"/>
    <w:rsid w:val="00822814"/>
    <w:rsid w:val="00822D8A"/>
    <w:rsid w:val="00822F53"/>
    <w:rsid w:val="00822FC6"/>
    <w:rsid w:val="00823330"/>
    <w:rsid w:val="00823A7E"/>
    <w:rsid w:val="0082400E"/>
    <w:rsid w:val="00824826"/>
    <w:rsid w:val="00824BFC"/>
    <w:rsid w:val="00824C9B"/>
    <w:rsid w:val="008251A7"/>
    <w:rsid w:val="0082542F"/>
    <w:rsid w:val="00825B4D"/>
    <w:rsid w:val="00825FAB"/>
    <w:rsid w:val="00825FAE"/>
    <w:rsid w:val="00826095"/>
    <w:rsid w:val="00826503"/>
    <w:rsid w:val="00826AF8"/>
    <w:rsid w:val="00827227"/>
    <w:rsid w:val="00827CD3"/>
    <w:rsid w:val="00827D16"/>
    <w:rsid w:val="0083087B"/>
    <w:rsid w:val="00830C26"/>
    <w:rsid w:val="00831273"/>
    <w:rsid w:val="0083203B"/>
    <w:rsid w:val="008324D8"/>
    <w:rsid w:val="00832898"/>
    <w:rsid w:val="008328A9"/>
    <w:rsid w:val="00832B3C"/>
    <w:rsid w:val="00833C3F"/>
    <w:rsid w:val="008342B9"/>
    <w:rsid w:val="0083431B"/>
    <w:rsid w:val="00834A13"/>
    <w:rsid w:val="00834AF1"/>
    <w:rsid w:val="008356CB"/>
    <w:rsid w:val="008359A3"/>
    <w:rsid w:val="008362D7"/>
    <w:rsid w:val="00836D01"/>
    <w:rsid w:val="00836E11"/>
    <w:rsid w:val="008376A6"/>
    <w:rsid w:val="008379AA"/>
    <w:rsid w:val="00840746"/>
    <w:rsid w:val="00840C55"/>
    <w:rsid w:val="00840F47"/>
    <w:rsid w:val="008416B7"/>
    <w:rsid w:val="0084238A"/>
    <w:rsid w:val="008423E5"/>
    <w:rsid w:val="0084256F"/>
    <w:rsid w:val="00842876"/>
    <w:rsid w:val="00842AD9"/>
    <w:rsid w:val="00842CA4"/>
    <w:rsid w:val="00842DAB"/>
    <w:rsid w:val="00842FCB"/>
    <w:rsid w:val="008436C7"/>
    <w:rsid w:val="008438DE"/>
    <w:rsid w:val="00843B23"/>
    <w:rsid w:val="008440FE"/>
    <w:rsid w:val="0084424E"/>
    <w:rsid w:val="0084438D"/>
    <w:rsid w:val="00844580"/>
    <w:rsid w:val="00844AC0"/>
    <w:rsid w:val="008450A7"/>
    <w:rsid w:val="00845196"/>
    <w:rsid w:val="008458AC"/>
    <w:rsid w:val="00845E79"/>
    <w:rsid w:val="00846005"/>
    <w:rsid w:val="00846362"/>
    <w:rsid w:val="00846595"/>
    <w:rsid w:val="0084680E"/>
    <w:rsid w:val="008468EB"/>
    <w:rsid w:val="0084722C"/>
    <w:rsid w:val="008472A5"/>
    <w:rsid w:val="00847545"/>
    <w:rsid w:val="008476A7"/>
    <w:rsid w:val="008476D7"/>
    <w:rsid w:val="0085024E"/>
    <w:rsid w:val="008502CB"/>
    <w:rsid w:val="00850725"/>
    <w:rsid w:val="008507B0"/>
    <w:rsid w:val="00850BE7"/>
    <w:rsid w:val="008518FD"/>
    <w:rsid w:val="00851CA0"/>
    <w:rsid w:val="00851F4D"/>
    <w:rsid w:val="00852414"/>
    <w:rsid w:val="00852808"/>
    <w:rsid w:val="008529D6"/>
    <w:rsid w:val="008530AF"/>
    <w:rsid w:val="0085344C"/>
    <w:rsid w:val="00853E04"/>
    <w:rsid w:val="008544FD"/>
    <w:rsid w:val="00854B28"/>
    <w:rsid w:val="00855409"/>
    <w:rsid w:val="00855FA2"/>
    <w:rsid w:val="00856216"/>
    <w:rsid w:val="0085643C"/>
    <w:rsid w:val="00856DF4"/>
    <w:rsid w:val="00856E72"/>
    <w:rsid w:val="0085715C"/>
    <w:rsid w:val="00857828"/>
    <w:rsid w:val="00857D96"/>
    <w:rsid w:val="00860F5D"/>
    <w:rsid w:val="00861290"/>
    <w:rsid w:val="008612DD"/>
    <w:rsid w:val="00861435"/>
    <w:rsid w:val="00861B80"/>
    <w:rsid w:val="00861BA4"/>
    <w:rsid w:val="00861F9F"/>
    <w:rsid w:val="008620D3"/>
    <w:rsid w:val="008625F8"/>
    <w:rsid w:val="00862941"/>
    <w:rsid w:val="00862C6B"/>
    <w:rsid w:val="0086354A"/>
    <w:rsid w:val="00863FCD"/>
    <w:rsid w:val="00864C2B"/>
    <w:rsid w:val="00865A7B"/>
    <w:rsid w:val="00865F45"/>
    <w:rsid w:val="00866FBE"/>
    <w:rsid w:val="00867134"/>
    <w:rsid w:val="00867701"/>
    <w:rsid w:val="0086796B"/>
    <w:rsid w:val="0087011F"/>
    <w:rsid w:val="00870ED7"/>
    <w:rsid w:val="0087161E"/>
    <w:rsid w:val="008716F5"/>
    <w:rsid w:val="00871B7F"/>
    <w:rsid w:val="00871CDF"/>
    <w:rsid w:val="00872086"/>
    <w:rsid w:val="00872253"/>
    <w:rsid w:val="00872671"/>
    <w:rsid w:val="00872772"/>
    <w:rsid w:val="00872CA7"/>
    <w:rsid w:val="00872D6B"/>
    <w:rsid w:val="00872F28"/>
    <w:rsid w:val="00873745"/>
    <w:rsid w:val="008737D4"/>
    <w:rsid w:val="0087389C"/>
    <w:rsid w:val="00873D76"/>
    <w:rsid w:val="00873E76"/>
    <w:rsid w:val="00874541"/>
    <w:rsid w:val="008745BE"/>
    <w:rsid w:val="00874941"/>
    <w:rsid w:val="00875079"/>
    <w:rsid w:val="00875BFD"/>
    <w:rsid w:val="00875E71"/>
    <w:rsid w:val="00875F64"/>
    <w:rsid w:val="00876444"/>
    <w:rsid w:val="00876803"/>
    <w:rsid w:val="008779A1"/>
    <w:rsid w:val="00877BA1"/>
    <w:rsid w:val="008800A4"/>
    <w:rsid w:val="008800CA"/>
    <w:rsid w:val="008806ED"/>
    <w:rsid w:val="0088090A"/>
    <w:rsid w:val="00880B61"/>
    <w:rsid w:val="00880FF3"/>
    <w:rsid w:val="008811D8"/>
    <w:rsid w:val="00881CC0"/>
    <w:rsid w:val="00881F42"/>
    <w:rsid w:val="00883CBD"/>
    <w:rsid w:val="00884A2E"/>
    <w:rsid w:val="00884B14"/>
    <w:rsid w:val="008857D2"/>
    <w:rsid w:val="00886B6E"/>
    <w:rsid w:val="00886BCC"/>
    <w:rsid w:val="00886CB7"/>
    <w:rsid w:val="00887170"/>
    <w:rsid w:val="00890280"/>
    <w:rsid w:val="008902D4"/>
    <w:rsid w:val="00891447"/>
    <w:rsid w:val="00891975"/>
    <w:rsid w:val="00891DD8"/>
    <w:rsid w:val="008922D7"/>
    <w:rsid w:val="0089256F"/>
    <w:rsid w:val="0089264C"/>
    <w:rsid w:val="00892BA7"/>
    <w:rsid w:val="00892EE0"/>
    <w:rsid w:val="00892F49"/>
    <w:rsid w:val="008935BF"/>
    <w:rsid w:val="00893CC1"/>
    <w:rsid w:val="00893E7A"/>
    <w:rsid w:val="00894068"/>
    <w:rsid w:val="00894811"/>
    <w:rsid w:val="008956CD"/>
    <w:rsid w:val="00895FE8"/>
    <w:rsid w:val="008960DC"/>
    <w:rsid w:val="00896A8A"/>
    <w:rsid w:val="00896FE3"/>
    <w:rsid w:val="0089725C"/>
    <w:rsid w:val="00897A18"/>
    <w:rsid w:val="00897E1D"/>
    <w:rsid w:val="00897E9C"/>
    <w:rsid w:val="008A01C0"/>
    <w:rsid w:val="008A04D2"/>
    <w:rsid w:val="008A150E"/>
    <w:rsid w:val="008A17C3"/>
    <w:rsid w:val="008A1E07"/>
    <w:rsid w:val="008A1F43"/>
    <w:rsid w:val="008A2083"/>
    <w:rsid w:val="008A2555"/>
    <w:rsid w:val="008A25E5"/>
    <w:rsid w:val="008A25FD"/>
    <w:rsid w:val="008A2B84"/>
    <w:rsid w:val="008A3293"/>
    <w:rsid w:val="008A375C"/>
    <w:rsid w:val="008A63A7"/>
    <w:rsid w:val="008A689A"/>
    <w:rsid w:val="008A691C"/>
    <w:rsid w:val="008A6BFE"/>
    <w:rsid w:val="008A77BD"/>
    <w:rsid w:val="008B057A"/>
    <w:rsid w:val="008B08B5"/>
    <w:rsid w:val="008B0B7B"/>
    <w:rsid w:val="008B1586"/>
    <w:rsid w:val="008B1933"/>
    <w:rsid w:val="008B2110"/>
    <w:rsid w:val="008B228E"/>
    <w:rsid w:val="008B25EB"/>
    <w:rsid w:val="008B27E8"/>
    <w:rsid w:val="008B2AEA"/>
    <w:rsid w:val="008B4031"/>
    <w:rsid w:val="008B51C2"/>
    <w:rsid w:val="008B531D"/>
    <w:rsid w:val="008B5F8E"/>
    <w:rsid w:val="008B5FDA"/>
    <w:rsid w:val="008B6A77"/>
    <w:rsid w:val="008B709C"/>
    <w:rsid w:val="008B7D2E"/>
    <w:rsid w:val="008C02B6"/>
    <w:rsid w:val="008C0BD3"/>
    <w:rsid w:val="008C161E"/>
    <w:rsid w:val="008C16DB"/>
    <w:rsid w:val="008C18B4"/>
    <w:rsid w:val="008C2A15"/>
    <w:rsid w:val="008C2A9A"/>
    <w:rsid w:val="008C3233"/>
    <w:rsid w:val="008C3659"/>
    <w:rsid w:val="008C372C"/>
    <w:rsid w:val="008C43C5"/>
    <w:rsid w:val="008C477A"/>
    <w:rsid w:val="008C4E65"/>
    <w:rsid w:val="008C5155"/>
    <w:rsid w:val="008C5583"/>
    <w:rsid w:val="008C6149"/>
    <w:rsid w:val="008C6973"/>
    <w:rsid w:val="008C69DB"/>
    <w:rsid w:val="008C6A73"/>
    <w:rsid w:val="008C6BBD"/>
    <w:rsid w:val="008C6BC3"/>
    <w:rsid w:val="008D0768"/>
    <w:rsid w:val="008D09EA"/>
    <w:rsid w:val="008D0EE9"/>
    <w:rsid w:val="008D0F21"/>
    <w:rsid w:val="008D1EB9"/>
    <w:rsid w:val="008D2195"/>
    <w:rsid w:val="008D233B"/>
    <w:rsid w:val="008D2C0F"/>
    <w:rsid w:val="008D2E87"/>
    <w:rsid w:val="008D3057"/>
    <w:rsid w:val="008D33CE"/>
    <w:rsid w:val="008D4ACD"/>
    <w:rsid w:val="008D50AE"/>
    <w:rsid w:val="008D5467"/>
    <w:rsid w:val="008D59F2"/>
    <w:rsid w:val="008D5E2F"/>
    <w:rsid w:val="008D6078"/>
    <w:rsid w:val="008D6461"/>
    <w:rsid w:val="008D69D7"/>
    <w:rsid w:val="008D6B8B"/>
    <w:rsid w:val="008D6F40"/>
    <w:rsid w:val="008D75BA"/>
    <w:rsid w:val="008D76AC"/>
    <w:rsid w:val="008D77A8"/>
    <w:rsid w:val="008E01C9"/>
    <w:rsid w:val="008E02F9"/>
    <w:rsid w:val="008E067E"/>
    <w:rsid w:val="008E0C37"/>
    <w:rsid w:val="008E0F5B"/>
    <w:rsid w:val="008E13E7"/>
    <w:rsid w:val="008E173D"/>
    <w:rsid w:val="008E196F"/>
    <w:rsid w:val="008E1B6B"/>
    <w:rsid w:val="008E24CD"/>
    <w:rsid w:val="008E3C7F"/>
    <w:rsid w:val="008E3EFF"/>
    <w:rsid w:val="008E4093"/>
    <w:rsid w:val="008E41B2"/>
    <w:rsid w:val="008E5C61"/>
    <w:rsid w:val="008E64B6"/>
    <w:rsid w:val="008E68C7"/>
    <w:rsid w:val="008E69CC"/>
    <w:rsid w:val="008E7112"/>
    <w:rsid w:val="008E76A1"/>
    <w:rsid w:val="008E78E0"/>
    <w:rsid w:val="008F01AC"/>
    <w:rsid w:val="008F0A1E"/>
    <w:rsid w:val="008F10DA"/>
    <w:rsid w:val="008F1994"/>
    <w:rsid w:val="008F1B30"/>
    <w:rsid w:val="008F2038"/>
    <w:rsid w:val="008F20E9"/>
    <w:rsid w:val="008F227D"/>
    <w:rsid w:val="008F25B7"/>
    <w:rsid w:val="008F2725"/>
    <w:rsid w:val="008F333F"/>
    <w:rsid w:val="008F3687"/>
    <w:rsid w:val="008F3711"/>
    <w:rsid w:val="008F381D"/>
    <w:rsid w:val="008F47E2"/>
    <w:rsid w:val="008F4E37"/>
    <w:rsid w:val="008F4F47"/>
    <w:rsid w:val="008F5519"/>
    <w:rsid w:val="008F58FB"/>
    <w:rsid w:val="008F5B18"/>
    <w:rsid w:val="008F72A3"/>
    <w:rsid w:val="008F79F2"/>
    <w:rsid w:val="008F7A01"/>
    <w:rsid w:val="008F7B32"/>
    <w:rsid w:val="009005CF"/>
    <w:rsid w:val="009009D5"/>
    <w:rsid w:val="00900A1B"/>
    <w:rsid w:val="00901003"/>
    <w:rsid w:val="0090103A"/>
    <w:rsid w:val="009010D0"/>
    <w:rsid w:val="009011D6"/>
    <w:rsid w:val="00901674"/>
    <w:rsid w:val="00901A65"/>
    <w:rsid w:val="0090264D"/>
    <w:rsid w:val="009035AB"/>
    <w:rsid w:val="0090458D"/>
    <w:rsid w:val="00904AA1"/>
    <w:rsid w:val="00904F3D"/>
    <w:rsid w:val="00905D8A"/>
    <w:rsid w:val="00905FA1"/>
    <w:rsid w:val="009060BB"/>
    <w:rsid w:val="009062CB"/>
    <w:rsid w:val="00906630"/>
    <w:rsid w:val="00906725"/>
    <w:rsid w:val="00906B69"/>
    <w:rsid w:val="00907B1C"/>
    <w:rsid w:val="0091028D"/>
    <w:rsid w:val="009103F7"/>
    <w:rsid w:val="00910831"/>
    <w:rsid w:val="00910942"/>
    <w:rsid w:val="00910A7D"/>
    <w:rsid w:val="00910DEE"/>
    <w:rsid w:val="00911756"/>
    <w:rsid w:val="00911821"/>
    <w:rsid w:val="00911EDC"/>
    <w:rsid w:val="00911EE7"/>
    <w:rsid w:val="009120B0"/>
    <w:rsid w:val="00912478"/>
    <w:rsid w:val="009128F4"/>
    <w:rsid w:val="00912BF5"/>
    <w:rsid w:val="009154A3"/>
    <w:rsid w:val="00915A95"/>
    <w:rsid w:val="00916A07"/>
    <w:rsid w:val="00916C7A"/>
    <w:rsid w:val="00920FD0"/>
    <w:rsid w:val="00920FF1"/>
    <w:rsid w:val="009210AD"/>
    <w:rsid w:val="009214C7"/>
    <w:rsid w:val="00921CA3"/>
    <w:rsid w:val="00921CDA"/>
    <w:rsid w:val="009227E7"/>
    <w:rsid w:val="0092336A"/>
    <w:rsid w:val="00923558"/>
    <w:rsid w:val="00923601"/>
    <w:rsid w:val="0092434B"/>
    <w:rsid w:val="0092444D"/>
    <w:rsid w:val="00924724"/>
    <w:rsid w:val="009248C5"/>
    <w:rsid w:val="009249ED"/>
    <w:rsid w:val="00924FC2"/>
    <w:rsid w:val="0092553F"/>
    <w:rsid w:val="00925B6E"/>
    <w:rsid w:val="009265B6"/>
    <w:rsid w:val="009266CA"/>
    <w:rsid w:val="00926E56"/>
    <w:rsid w:val="009273AA"/>
    <w:rsid w:val="0092753A"/>
    <w:rsid w:val="0092779A"/>
    <w:rsid w:val="009278C0"/>
    <w:rsid w:val="00927C53"/>
    <w:rsid w:val="00927FC2"/>
    <w:rsid w:val="00927FD3"/>
    <w:rsid w:val="0093040E"/>
    <w:rsid w:val="009308D8"/>
    <w:rsid w:val="00930E11"/>
    <w:rsid w:val="00930E92"/>
    <w:rsid w:val="009310F2"/>
    <w:rsid w:val="009312D8"/>
    <w:rsid w:val="009315E3"/>
    <w:rsid w:val="0093198E"/>
    <w:rsid w:val="009321FA"/>
    <w:rsid w:val="009327D3"/>
    <w:rsid w:val="00932C37"/>
    <w:rsid w:val="00932F4F"/>
    <w:rsid w:val="00933A80"/>
    <w:rsid w:val="00933C50"/>
    <w:rsid w:val="009340FB"/>
    <w:rsid w:val="00934810"/>
    <w:rsid w:val="00934FE1"/>
    <w:rsid w:val="009354D9"/>
    <w:rsid w:val="00935C51"/>
    <w:rsid w:val="00935D35"/>
    <w:rsid w:val="0093622E"/>
    <w:rsid w:val="00936E3E"/>
    <w:rsid w:val="009375C0"/>
    <w:rsid w:val="00937942"/>
    <w:rsid w:val="00937A0E"/>
    <w:rsid w:val="00937A88"/>
    <w:rsid w:val="00937C46"/>
    <w:rsid w:val="00940DCE"/>
    <w:rsid w:val="00941039"/>
    <w:rsid w:val="009416F7"/>
    <w:rsid w:val="00941B5B"/>
    <w:rsid w:val="00942621"/>
    <w:rsid w:val="00942802"/>
    <w:rsid w:val="00942918"/>
    <w:rsid w:val="0094371A"/>
    <w:rsid w:val="009438CC"/>
    <w:rsid w:val="00943C7C"/>
    <w:rsid w:val="00943E64"/>
    <w:rsid w:val="009441FD"/>
    <w:rsid w:val="00944491"/>
    <w:rsid w:val="00944670"/>
    <w:rsid w:val="00944EB1"/>
    <w:rsid w:val="00944FEE"/>
    <w:rsid w:val="00945439"/>
    <w:rsid w:val="0094592F"/>
    <w:rsid w:val="00946030"/>
    <w:rsid w:val="00946106"/>
    <w:rsid w:val="009474F7"/>
    <w:rsid w:val="00947D50"/>
    <w:rsid w:val="00950BB6"/>
    <w:rsid w:val="00950DA1"/>
    <w:rsid w:val="00951081"/>
    <w:rsid w:val="009517C4"/>
    <w:rsid w:val="00951819"/>
    <w:rsid w:val="009519EE"/>
    <w:rsid w:val="00951EA4"/>
    <w:rsid w:val="00952093"/>
    <w:rsid w:val="00952569"/>
    <w:rsid w:val="00952C82"/>
    <w:rsid w:val="00952DED"/>
    <w:rsid w:val="00953AF7"/>
    <w:rsid w:val="0095484A"/>
    <w:rsid w:val="00954A27"/>
    <w:rsid w:val="009554C4"/>
    <w:rsid w:val="00955811"/>
    <w:rsid w:val="00955877"/>
    <w:rsid w:val="00955B7E"/>
    <w:rsid w:val="00956499"/>
    <w:rsid w:val="00956B63"/>
    <w:rsid w:val="00957431"/>
    <w:rsid w:val="009579D8"/>
    <w:rsid w:val="00960FAB"/>
    <w:rsid w:val="0096137D"/>
    <w:rsid w:val="00961FCA"/>
    <w:rsid w:val="009627BA"/>
    <w:rsid w:val="00962B7F"/>
    <w:rsid w:val="00962F9E"/>
    <w:rsid w:val="00963036"/>
    <w:rsid w:val="009630FB"/>
    <w:rsid w:val="00963291"/>
    <w:rsid w:val="00963546"/>
    <w:rsid w:val="009640B2"/>
    <w:rsid w:val="00964147"/>
    <w:rsid w:val="0096448C"/>
    <w:rsid w:val="00964531"/>
    <w:rsid w:val="00964E5A"/>
    <w:rsid w:val="00965504"/>
    <w:rsid w:val="00966991"/>
    <w:rsid w:val="00966C06"/>
    <w:rsid w:val="00970A21"/>
    <w:rsid w:val="00970EB4"/>
    <w:rsid w:val="00970F14"/>
    <w:rsid w:val="00971BCF"/>
    <w:rsid w:val="00971DD0"/>
    <w:rsid w:val="0097277E"/>
    <w:rsid w:val="009732B2"/>
    <w:rsid w:val="009732CE"/>
    <w:rsid w:val="00973E4C"/>
    <w:rsid w:val="0097593E"/>
    <w:rsid w:val="00977959"/>
    <w:rsid w:val="009802DD"/>
    <w:rsid w:val="00981D6D"/>
    <w:rsid w:val="00981E05"/>
    <w:rsid w:val="0098238F"/>
    <w:rsid w:val="00982A1A"/>
    <w:rsid w:val="00982B22"/>
    <w:rsid w:val="009835F2"/>
    <w:rsid w:val="009849A9"/>
    <w:rsid w:val="00984D47"/>
    <w:rsid w:val="00985D56"/>
    <w:rsid w:val="00986518"/>
    <w:rsid w:val="009865B9"/>
    <w:rsid w:val="00986855"/>
    <w:rsid w:val="00986AAD"/>
    <w:rsid w:val="00986D91"/>
    <w:rsid w:val="0098757A"/>
    <w:rsid w:val="00987792"/>
    <w:rsid w:val="00991BA0"/>
    <w:rsid w:val="00991BFF"/>
    <w:rsid w:val="00991C73"/>
    <w:rsid w:val="00992252"/>
    <w:rsid w:val="00992A52"/>
    <w:rsid w:val="00992C2A"/>
    <w:rsid w:val="00993267"/>
    <w:rsid w:val="0099372B"/>
    <w:rsid w:val="00994705"/>
    <w:rsid w:val="00994DD2"/>
    <w:rsid w:val="009957CF"/>
    <w:rsid w:val="009959EE"/>
    <w:rsid w:val="00995B1E"/>
    <w:rsid w:val="00995E80"/>
    <w:rsid w:val="00995F15"/>
    <w:rsid w:val="009975A6"/>
    <w:rsid w:val="009A097C"/>
    <w:rsid w:val="009A09D8"/>
    <w:rsid w:val="009A0CAA"/>
    <w:rsid w:val="009A1426"/>
    <w:rsid w:val="009A1D3B"/>
    <w:rsid w:val="009A26EE"/>
    <w:rsid w:val="009A2D1B"/>
    <w:rsid w:val="009A2F47"/>
    <w:rsid w:val="009A37CB"/>
    <w:rsid w:val="009A3C0F"/>
    <w:rsid w:val="009A3F8D"/>
    <w:rsid w:val="009A4299"/>
    <w:rsid w:val="009A42DB"/>
    <w:rsid w:val="009A45F1"/>
    <w:rsid w:val="009A46C6"/>
    <w:rsid w:val="009A4DF7"/>
    <w:rsid w:val="009A53A2"/>
    <w:rsid w:val="009A61F4"/>
    <w:rsid w:val="009A70A4"/>
    <w:rsid w:val="009A739F"/>
    <w:rsid w:val="009A75F1"/>
    <w:rsid w:val="009A7D28"/>
    <w:rsid w:val="009B0B5B"/>
    <w:rsid w:val="009B139D"/>
    <w:rsid w:val="009B173C"/>
    <w:rsid w:val="009B17B4"/>
    <w:rsid w:val="009B1C2D"/>
    <w:rsid w:val="009B2A7F"/>
    <w:rsid w:val="009B391F"/>
    <w:rsid w:val="009B3C20"/>
    <w:rsid w:val="009B3E06"/>
    <w:rsid w:val="009B429B"/>
    <w:rsid w:val="009B45EE"/>
    <w:rsid w:val="009B480D"/>
    <w:rsid w:val="009B5898"/>
    <w:rsid w:val="009B59D2"/>
    <w:rsid w:val="009B5FD3"/>
    <w:rsid w:val="009B6629"/>
    <w:rsid w:val="009B6D0D"/>
    <w:rsid w:val="009B6F66"/>
    <w:rsid w:val="009B74E9"/>
    <w:rsid w:val="009B775B"/>
    <w:rsid w:val="009B7A9F"/>
    <w:rsid w:val="009C02CD"/>
    <w:rsid w:val="009C09A2"/>
    <w:rsid w:val="009C0C9F"/>
    <w:rsid w:val="009C0CC4"/>
    <w:rsid w:val="009C1C73"/>
    <w:rsid w:val="009C241F"/>
    <w:rsid w:val="009C254E"/>
    <w:rsid w:val="009C280D"/>
    <w:rsid w:val="009C2FF9"/>
    <w:rsid w:val="009C3A52"/>
    <w:rsid w:val="009C4351"/>
    <w:rsid w:val="009C4BB5"/>
    <w:rsid w:val="009C4D07"/>
    <w:rsid w:val="009C52CF"/>
    <w:rsid w:val="009C5500"/>
    <w:rsid w:val="009C55A2"/>
    <w:rsid w:val="009C586E"/>
    <w:rsid w:val="009C6826"/>
    <w:rsid w:val="009C7D72"/>
    <w:rsid w:val="009D04DE"/>
    <w:rsid w:val="009D15BF"/>
    <w:rsid w:val="009D16F9"/>
    <w:rsid w:val="009D187C"/>
    <w:rsid w:val="009D20ED"/>
    <w:rsid w:val="009D2705"/>
    <w:rsid w:val="009D2F43"/>
    <w:rsid w:val="009D328A"/>
    <w:rsid w:val="009D3482"/>
    <w:rsid w:val="009D3990"/>
    <w:rsid w:val="009D3FF8"/>
    <w:rsid w:val="009D5059"/>
    <w:rsid w:val="009D51BF"/>
    <w:rsid w:val="009D59E8"/>
    <w:rsid w:val="009D5AE6"/>
    <w:rsid w:val="009D5F6D"/>
    <w:rsid w:val="009D62D4"/>
    <w:rsid w:val="009D62D5"/>
    <w:rsid w:val="009D659C"/>
    <w:rsid w:val="009E0029"/>
    <w:rsid w:val="009E0429"/>
    <w:rsid w:val="009E076D"/>
    <w:rsid w:val="009E0F20"/>
    <w:rsid w:val="009E11A0"/>
    <w:rsid w:val="009E197F"/>
    <w:rsid w:val="009E1CAA"/>
    <w:rsid w:val="009E263A"/>
    <w:rsid w:val="009E2F9B"/>
    <w:rsid w:val="009E3312"/>
    <w:rsid w:val="009E3B5F"/>
    <w:rsid w:val="009E4B51"/>
    <w:rsid w:val="009E4F14"/>
    <w:rsid w:val="009E5226"/>
    <w:rsid w:val="009E5FDB"/>
    <w:rsid w:val="009E6112"/>
    <w:rsid w:val="009E6F1B"/>
    <w:rsid w:val="009E7E0C"/>
    <w:rsid w:val="009E7F25"/>
    <w:rsid w:val="009F0689"/>
    <w:rsid w:val="009F0903"/>
    <w:rsid w:val="009F0E61"/>
    <w:rsid w:val="009F11F3"/>
    <w:rsid w:val="009F16A9"/>
    <w:rsid w:val="009F1B43"/>
    <w:rsid w:val="009F1E77"/>
    <w:rsid w:val="009F217A"/>
    <w:rsid w:val="009F2990"/>
    <w:rsid w:val="009F2E0F"/>
    <w:rsid w:val="009F3A3A"/>
    <w:rsid w:val="009F4522"/>
    <w:rsid w:val="009F5263"/>
    <w:rsid w:val="009F56EB"/>
    <w:rsid w:val="009F6C6A"/>
    <w:rsid w:val="009F7259"/>
    <w:rsid w:val="009F74D6"/>
    <w:rsid w:val="009F7511"/>
    <w:rsid w:val="009F771A"/>
    <w:rsid w:val="009F795A"/>
    <w:rsid w:val="009F7D5F"/>
    <w:rsid w:val="00A01265"/>
    <w:rsid w:val="00A01A46"/>
    <w:rsid w:val="00A01BDA"/>
    <w:rsid w:val="00A01D7B"/>
    <w:rsid w:val="00A01EF2"/>
    <w:rsid w:val="00A029B0"/>
    <w:rsid w:val="00A03653"/>
    <w:rsid w:val="00A03802"/>
    <w:rsid w:val="00A03AD4"/>
    <w:rsid w:val="00A03CCF"/>
    <w:rsid w:val="00A048D3"/>
    <w:rsid w:val="00A04A35"/>
    <w:rsid w:val="00A04B9A"/>
    <w:rsid w:val="00A04F47"/>
    <w:rsid w:val="00A04F73"/>
    <w:rsid w:val="00A0502E"/>
    <w:rsid w:val="00A0522B"/>
    <w:rsid w:val="00A05C18"/>
    <w:rsid w:val="00A05FA9"/>
    <w:rsid w:val="00A06204"/>
    <w:rsid w:val="00A06F11"/>
    <w:rsid w:val="00A07541"/>
    <w:rsid w:val="00A0767E"/>
    <w:rsid w:val="00A076F6"/>
    <w:rsid w:val="00A0783B"/>
    <w:rsid w:val="00A1033C"/>
    <w:rsid w:val="00A1055D"/>
    <w:rsid w:val="00A10813"/>
    <w:rsid w:val="00A11551"/>
    <w:rsid w:val="00A115B9"/>
    <w:rsid w:val="00A11A6E"/>
    <w:rsid w:val="00A11BFB"/>
    <w:rsid w:val="00A1225D"/>
    <w:rsid w:val="00A126CF"/>
    <w:rsid w:val="00A12A87"/>
    <w:rsid w:val="00A12B4F"/>
    <w:rsid w:val="00A12DD9"/>
    <w:rsid w:val="00A12F68"/>
    <w:rsid w:val="00A13353"/>
    <w:rsid w:val="00A13CD5"/>
    <w:rsid w:val="00A14CB5"/>
    <w:rsid w:val="00A150AE"/>
    <w:rsid w:val="00A1550D"/>
    <w:rsid w:val="00A15B19"/>
    <w:rsid w:val="00A15D26"/>
    <w:rsid w:val="00A15F8D"/>
    <w:rsid w:val="00A169E7"/>
    <w:rsid w:val="00A174E6"/>
    <w:rsid w:val="00A17569"/>
    <w:rsid w:val="00A17C5A"/>
    <w:rsid w:val="00A20E7D"/>
    <w:rsid w:val="00A21075"/>
    <w:rsid w:val="00A21CF2"/>
    <w:rsid w:val="00A22356"/>
    <w:rsid w:val="00A22505"/>
    <w:rsid w:val="00A22D09"/>
    <w:rsid w:val="00A232AF"/>
    <w:rsid w:val="00A232BC"/>
    <w:rsid w:val="00A233F9"/>
    <w:rsid w:val="00A2355A"/>
    <w:rsid w:val="00A23ABB"/>
    <w:rsid w:val="00A23FC2"/>
    <w:rsid w:val="00A2481A"/>
    <w:rsid w:val="00A24AFC"/>
    <w:rsid w:val="00A25202"/>
    <w:rsid w:val="00A25230"/>
    <w:rsid w:val="00A253CE"/>
    <w:rsid w:val="00A25577"/>
    <w:rsid w:val="00A25FA0"/>
    <w:rsid w:val="00A262CF"/>
    <w:rsid w:val="00A26FE2"/>
    <w:rsid w:val="00A270EF"/>
    <w:rsid w:val="00A270F9"/>
    <w:rsid w:val="00A2735D"/>
    <w:rsid w:val="00A27406"/>
    <w:rsid w:val="00A2758D"/>
    <w:rsid w:val="00A27EE8"/>
    <w:rsid w:val="00A302CD"/>
    <w:rsid w:val="00A307DD"/>
    <w:rsid w:val="00A30905"/>
    <w:rsid w:val="00A31276"/>
    <w:rsid w:val="00A318FB"/>
    <w:rsid w:val="00A324DF"/>
    <w:rsid w:val="00A329A8"/>
    <w:rsid w:val="00A32DF5"/>
    <w:rsid w:val="00A33629"/>
    <w:rsid w:val="00A34106"/>
    <w:rsid w:val="00A34623"/>
    <w:rsid w:val="00A35083"/>
    <w:rsid w:val="00A35246"/>
    <w:rsid w:val="00A35283"/>
    <w:rsid w:val="00A352A3"/>
    <w:rsid w:val="00A35C5A"/>
    <w:rsid w:val="00A36204"/>
    <w:rsid w:val="00A369F3"/>
    <w:rsid w:val="00A36B4F"/>
    <w:rsid w:val="00A36C75"/>
    <w:rsid w:val="00A37163"/>
    <w:rsid w:val="00A37564"/>
    <w:rsid w:val="00A37787"/>
    <w:rsid w:val="00A37B99"/>
    <w:rsid w:val="00A37F50"/>
    <w:rsid w:val="00A40879"/>
    <w:rsid w:val="00A408D1"/>
    <w:rsid w:val="00A4166B"/>
    <w:rsid w:val="00A41FE3"/>
    <w:rsid w:val="00A42338"/>
    <w:rsid w:val="00A4260F"/>
    <w:rsid w:val="00A427A4"/>
    <w:rsid w:val="00A42A9E"/>
    <w:rsid w:val="00A42FD4"/>
    <w:rsid w:val="00A43067"/>
    <w:rsid w:val="00A434B4"/>
    <w:rsid w:val="00A43D68"/>
    <w:rsid w:val="00A43F44"/>
    <w:rsid w:val="00A44450"/>
    <w:rsid w:val="00A45E66"/>
    <w:rsid w:val="00A45EE1"/>
    <w:rsid w:val="00A47174"/>
    <w:rsid w:val="00A47AA8"/>
    <w:rsid w:val="00A47F50"/>
    <w:rsid w:val="00A503A0"/>
    <w:rsid w:val="00A50F55"/>
    <w:rsid w:val="00A5166C"/>
    <w:rsid w:val="00A51D0D"/>
    <w:rsid w:val="00A5281C"/>
    <w:rsid w:val="00A5296D"/>
    <w:rsid w:val="00A52B12"/>
    <w:rsid w:val="00A52FF5"/>
    <w:rsid w:val="00A5319C"/>
    <w:rsid w:val="00A5363E"/>
    <w:rsid w:val="00A53758"/>
    <w:rsid w:val="00A53EDC"/>
    <w:rsid w:val="00A54AB8"/>
    <w:rsid w:val="00A54C4A"/>
    <w:rsid w:val="00A558BA"/>
    <w:rsid w:val="00A55BB5"/>
    <w:rsid w:val="00A56E6B"/>
    <w:rsid w:val="00A57999"/>
    <w:rsid w:val="00A604A6"/>
    <w:rsid w:val="00A604C6"/>
    <w:rsid w:val="00A6145C"/>
    <w:rsid w:val="00A614A3"/>
    <w:rsid w:val="00A61B0E"/>
    <w:rsid w:val="00A61D33"/>
    <w:rsid w:val="00A61FD4"/>
    <w:rsid w:val="00A632A8"/>
    <w:rsid w:val="00A63508"/>
    <w:rsid w:val="00A63E5E"/>
    <w:rsid w:val="00A646AB"/>
    <w:rsid w:val="00A649AE"/>
    <w:rsid w:val="00A6579E"/>
    <w:rsid w:val="00A65850"/>
    <w:rsid w:val="00A66FF0"/>
    <w:rsid w:val="00A670F9"/>
    <w:rsid w:val="00A67C2A"/>
    <w:rsid w:val="00A67EC7"/>
    <w:rsid w:val="00A67F64"/>
    <w:rsid w:val="00A70656"/>
    <w:rsid w:val="00A70DA2"/>
    <w:rsid w:val="00A70E18"/>
    <w:rsid w:val="00A71113"/>
    <w:rsid w:val="00A7121C"/>
    <w:rsid w:val="00A715A7"/>
    <w:rsid w:val="00A730B7"/>
    <w:rsid w:val="00A73205"/>
    <w:rsid w:val="00A73221"/>
    <w:rsid w:val="00A734E4"/>
    <w:rsid w:val="00A73683"/>
    <w:rsid w:val="00A73B72"/>
    <w:rsid w:val="00A73CBF"/>
    <w:rsid w:val="00A73E2D"/>
    <w:rsid w:val="00A748E0"/>
    <w:rsid w:val="00A75310"/>
    <w:rsid w:val="00A75B24"/>
    <w:rsid w:val="00A76C76"/>
    <w:rsid w:val="00A775FA"/>
    <w:rsid w:val="00A77EFD"/>
    <w:rsid w:val="00A808CF"/>
    <w:rsid w:val="00A80927"/>
    <w:rsid w:val="00A81A7A"/>
    <w:rsid w:val="00A82266"/>
    <w:rsid w:val="00A82353"/>
    <w:rsid w:val="00A8242E"/>
    <w:rsid w:val="00A83DB1"/>
    <w:rsid w:val="00A8455A"/>
    <w:rsid w:val="00A846EA"/>
    <w:rsid w:val="00A84C9D"/>
    <w:rsid w:val="00A85464"/>
    <w:rsid w:val="00A855EA"/>
    <w:rsid w:val="00A85F5F"/>
    <w:rsid w:val="00A86003"/>
    <w:rsid w:val="00A86F89"/>
    <w:rsid w:val="00A8748D"/>
    <w:rsid w:val="00A90123"/>
    <w:rsid w:val="00A90396"/>
    <w:rsid w:val="00A906F5"/>
    <w:rsid w:val="00A909DB"/>
    <w:rsid w:val="00A90A0D"/>
    <w:rsid w:val="00A90AB6"/>
    <w:rsid w:val="00A91242"/>
    <w:rsid w:val="00A91308"/>
    <w:rsid w:val="00A9161E"/>
    <w:rsid w:val="00A92309"/>
    <w:rsid w:val="00A92372"/>
    <w:rsid w:val="00A92435"/>
    <w:rsid w:val="00A9266C"/>
    <w:rsid w:val="00A9272D"/>
    <w:rsid w:val="00A93C46"/>
    <w:rsid w:val="00A94380"/>
    <w:rsid w:val="00A95266"/>
    <w:rsid w:val="00A95838"/>
    <w:rsid w:val="00A95F28"/>
    <w:rsid w:val="00A962CA"/>
    <w:rsid w:val="00A96ACF"/>
    <w:rsid w:val="00A96DCF"/>
    <w:rsid w:val="00A96EBF"/>
    <w:rsid w:val="00A9701F"/>
    <w:rsid w:val="00A9719B"/>
    <w:rsid w:val="00A97314"/>
    <w:rsid w:val="00AA0801"/>
    <w:rsid w:val="00AA0B43"/>
    <w:rsid w:val="00AA1AA5"/>
    <w:rsid w:val="00AA1D49"/>
    <w:rsid w:val="00AA2C6E"/>
    <w:rsid w:val="00AA2EE8"/>
    <w:rsid w:val="00AA2F82"/>
    <w:rsid w:val="00AA3464"/>
    <w:rsid w:val="00AA3CE0"/>
    <w:rsid w:val="00AA3E40"/>
    <w:rsid w:val="00AA427A"/>
    <w:rsid w:val="00AA4455"/>
    <w:rsid w:val="00AA4734"/>
    <w:rsid w:val="00AA4B25"/>
    <w:rsid w:val="00AA4BF4"/>
    <w:rsid w:val="00AA4F75"/>
    <w:rsid w:val="00AA5124"/>
    <w:rsid w:val="00AA560F"/>
    <w:rsid w:val="00AA5986"/>
    <w:rsid w:val="00AA5A63"/>
    <w:rsid w:val="00AA5C79"/>
    <w:rsid w:val="00AA5E0C"/>
    <w:rsid w:val="00AA6C6E"/>
    <w:rsid w:val="00AA716B"/>
    <w:rsid w:val="00AA7212"/>
    <w:rsid w:val="00AA742F"/>
    <w:rsid w:val="00AA7B50"/>
    <w:rsid w:val="00AA7EF1"/>
    <w:rsid w:val="00AB0362"/>
    <w:rsid w:val="00AB134C"/>
    <w:rsid w:val="00AB14F7"/>
    <w:rsid w:val="00AB1906"/>
    <w:rsid w:val="00AB1C75"/>
    <w:rsid w:val="00AB1D2B"/>
    <w:rsid w:val="00AB228E"/>
    <w:rsid w:val="00AB25F9"/>
    <w:rsid w:val="00AB27DB"/>
    <w:rsid w:val="00AB3B80"/>
    <w:rsid w:val="00AB4758"/>
    <w:rsid w:val="00AB481F"/>
    <w:rsid w:val="00AB6B3B"/>
    <w:rsid w:val="00AB75C3"/>
    <w:rsid w:val="00AC105C"/>
    <w:rsid w:val="00AC1100"/>
    <w:rsid w:val="00AC17BD"/>
    <w:rsid w:val="00AC1A8B"/>
    <w:rsid w:val="00AC1FD9"/>
    <w:rsid w:val="00AC2056"/>
    <w:rsid w:val="00AC3375"/>
    <w:rsid w:val="00AC3671"/>
    <w:rsid w:val="00AC3A1E"/>
    <w:rsid w:val="00AC43FB"/>
    <w:rsid w:val="00AC53FB"/>
    <w:rsid w:val="00AC5448"/>
    <w:rsid w:val="00AC568C"/>
    <w:rsid w:val="00AC576D"/>
    <w:rsid w:val="00AC59F6"/>
    <w:rsid w:val="00AC6452"/>
    <w:rsid w:val="00AC6577"/>
    <w:rsid w:val="00AC672D"/>
    <w:rsid w:val="00AC6F07"/>
    <w:rsid w:val="00AC71B3"/>
    <w:rsid w:val="00AC79AC"/>
    <w:rsid w:val="00AC79F2"/>
    <w:rsid w:val="00AC7FB5"/>
    <w:rsid w:val="00AD02FA"/>
    <w:rsid w:val="00AD0503"/>
    <w:rsid w:val="00AD08A2"/>
    <w:rsid w:val="00AD1445"/>
    <w:rsid w:val="00AD1B64"/>
    <w:rsid w:val="00AD1EDF"/>
    <w:rsid w:val="00AD257E"/>
    <w:rsid w:val="00AD3416"/>
    <w:rsid w:val="00AD394E"/>
    <w:rsid w:val="00AD3BD9"/>
    <w:rsid w:val="00AD3D87"/>
    <w:rsid w:val="00AD41BF"/>
    <w:rsid w:val="00AD4E42"/>
    <w:rsid w:val="00AD57E4"/>
    <w:rsid w:val="00AD58AD"/>
    <w:rsid w:val="00AD593D"/>
    <w:rsid w:val="00AD60FF"/>
    <w:rsid w:val="00AD6B33"/>
    <w:rsid w:val="00AD6F19"/>
    <w:rsid w:val="00AD7239"/>
    <w:rsid w:val="00AD73DF"/>
    <w:rsid w:val="00AD7D50"/>
    <w:rsid w:val="00AE065D"/>
    <w:rsid w:val="00AE1193"/>
    <w:rsid w:val="00AE13A6"/>
    <w:rsid w:val="00AE1B77"/>
    <w:rsid w:val="00AE1CCD"/>
    <w:rsid w:val="00AE219F"/>
    <w:rsid w:val="00AE22E5"/>
    <w:rsid w:val="00AE26CB"/>
    <w:rsid w:val="00AE2867"/>
    <w:rsid w:val="00AE2BB2"/>
    <w:rsid w:val="00AE30A4"/>
    <w:rsid w:val="00AE3215"/>
    <w:rsid w:val="00AE33B5"/>
    <w:rsid w:val="00AE345B"/>
    <w:rsid w:val="00AE354B"/>
    <w:rsid w:val="00AE3B44"/>
    <w:rsid w:val="00AE4137"/>
    <w:rsid w:val="00AE4D76"/>
    <w:rsid w:val="00AE533F"/>
    <w:rsid w:val="00AE5361"/>
    <w:rsid w:val="00AE61AD"/>
    <w:rsid w:val="00AE6214"/>
    <w:rsid w:val="00AE7151"/>
    <w:rsid w:val="00AE7402"/>
    <w:rsid w:val="00AE78B9"/>
    <w:rsid w:val="00AE7B31"/>
    <w:rsid w:val="00AF0105"/>
    <w:rsid w:val="00AF0518"/>
    <w:rsid w:val="00AF0644"/>
    <w:rsid w:val="00AF0A6B"/>
    <w:rsid w:val="00AF0F71"/>
    <w:rsid w:val="00AF13F3"/>
    <w:rsid w:val="00AF25AC"/>
    <w:rsid w:val="00AF2C63"/>
    <w:rsid w:val="00AF3594"/>
    <w:rsid w:val="00AF37F3"/>
    <w:rsid w:val="00AF3803"/>
    <w:rsid w:val="00AF386F"/>
    <w:rsid w:val="00AF4480"/>
    <w:rsid w:val="00AF4487"/>
    <w:rsid w:val="00AF467C"/>
    <w:rsid w:val="00AF4EC9"/>
    <w:rsid w:val="00AF5344"/>
    <w:rsid w:val="00AF5D6A"/>
    <w:rsid w:val="00AF646A"/>
    <w:rsid w:val="00AF6835"/>
    <w:rsid w:val="00AF6D68"/>
    <w:rsid w:val="00AF6E71"/>
    <w:rsid w:val="00AF7051"/>
    <w:rsid w:val="00AF74C6"/>
    <w:rsid w:val="00AF7583"/>
    <w:rsid w:val="00AF7694"/>
    <w:rsid w:val="00AF792D"/>
    <w:rsid w:val="00AF7A87"/>
    <w:rsid w:val="00B00DD1"/>
    <w:rsid w:val="00B00E01"/>
    <w:rsid w:val="00B00F14"/>
    <w:rsid w:val="00B0182F"/>
    <w:rsid w:val="00B019DD"/>
    <w:rsid w:val="00B02D78"/>
    <w:rsid w:val="00B02ED3"/>
    <w:rsid w:val="00B04494"/>
    <w:rsid w:val="00B0465A"/>
    <w:rsid w:val="00B04A72"/>
    <w:rsid w:val="00B04CEF"/>
    <w:rsid w:val="00B050EF"/>
    <w:rsid w:val="00B05AFD"/>
    <w:rsid w:val="00B05EA7"/>
    <w:rsid w:val="00B06A47"/>
    <w:rsid w:val="00B06BD8"/>
    <w:rsid w:val="00B073A5"/>
    <w:rsid w:val="00B0750F"/>
    <w:rsid w:val="00B075A7"/>
    <w:rsid w:val="00B07E44"/>
    <w:rsid w:val="00B1041C"/>
    <w:rsid w:val="00B10FFE"/>
    <w:rsid w:val="00B1179B"/>
    <w:rsid w:val="00B11F89"/>
    <w:rsid w:val="00B12786"/>
    <w:rsid w:val="00B12A50"/>
    <w:rsid w:val="00B12B0D"/>
    <w:rsid w:val="00B12FFB"/>
    <w:rsid w:val="00B136CB"/>
    <w:rsid w:val="00B140B5"/>
    <w:rsid w:val="00B149E0"/>
    <w:rsid w:val="00B154A9"/>
    <w:rsid w:val="00B15682"/>
    <w:rsid w:val="00B15DE9"/>
    <w:rsid w:val="00B1604B"/>
    <w:rsid w:val="00B165E2"/>
    <w:rsid w:val="00B16CDA"/>
    <w:rsid w:val="00B17507"/>
    <w:rsid w:val="00B17C9D"/>
    <w:rsid w:val="00B20878"/>
    <w:rsid w:val="00B217B9"/>
    <w:rsid w:val="00B21CCB"/>
    <w:rsid w:val="00B222D2"/>
    <w:rsid w:val="00B23072"/>
    <w:rsid w:val="00B2328C"/>
    <w:rsid w:val="00B24119"/>
    <w:rsid w:val="00B241E1"/>
    <w:rsid w:val="00B2545E"/>
    <w:rsid w:val="00B25A64"/>
    <w:rsid w:val="00B26666"/>
    <w:rsid w:val="00B26678"/>
    <w:rsid w:val="00B26D04"/>
    <w:rsid w:val="00B26E37"/>
    <w:rsid w:val="00B26E3A"/>
    <w:rsid w:val="00B26E62"/>
    <w:rsid w:val="00B27568"/>
    <w:rsid w:val="00B2762C"/>
    <w:rsid w:val="00B27C0B"/>
    <w:rsid w:val="00B30523"/>
    <w:rsid w:val="00B30C18"/>
    <w:rsid w:val="00B3151C"/>
    <w:rsid w:val="00B31B46"/>
    <w:rsid w:val="00B31CE7"/>
    <w:rsid w:val="00B31E99"/>
    <w:rsid w:val="00B32FFC"/>
    <w:rsid w:val="00B3382B"/>
    <w:rsid w:val="00B33957"/>
    <w:rsid w:val="00B33B2F"/>
    <w:rsid w:val="00B33C6F"/>
    <w:rsid w:val="00B33FA4"/>
    <w:rsid w:val="00B344B7"/>
    <w:rsid w:val="00B34AC8"/>
    <w:rsid w:val="00B35422"/>
    <w:rsid w:val="00B35F2A"/>
    <w:rsid w:val="00B365D8"/>
    <w:rsid w:val="00B36843"/>
    <w:rsid w:val="00B36B98"/>
    <w:rsid w:val="00B36C1E"/>
    <w:rsid w:val="00B36D9D"/>
    <w:rsid w:val="00B36F09"/>
    <w:rsid w:val="00B372AE"/>
    <w:rsid w:val="00B37791"/>
    <w:rsid w:val="00B40B88"/>
    <w:rsid w:val="00B40BBB"/>
    <w:rsid w:val="00B412CB"/>
    <w:rsid w:val="00B45B39"/>
    <w:rsid w:val="00B46283"/>
    <w:rsid w:val="00B4688C"/>
    <w:rsid w:val="00B46F7F"/>
    <w:rsid w:val="00B47027"/>
    <w:rsid w:val="00B478FB"/>
    <w:rsid w:val="00B50119"/>
    <w:rsid w:val="00B51936"/>
    <w:rsid w:val="00B52433"/>
    <w:rsid w:val="00B52511"/>
    <w:rsid w:val="00B52626"/>
    <w:rsid w:val="00B52750"/>
    <w:rsid w:val="00B529C0"/>
    <w:rsid w:val="00B53551"/>
    <w:rsid w:val="00B53854"/>
    <w:rsid w:val="00B53CD2"/>
    <w:rsid w:val="00B53E55"/>
    <w:rsid w:val="00B53F22"/>
    <w:rsid w:val="00B5416A"/>
    <w:rsid w:val="00B544E7"/>
    <w:rsid w:val="00B54861"/>
    <w:rsid w:val="00B54863"/>
    <w:rsid w:val="00B54A13"/>
    <w:rsid w:val="00B54A46"/>
    <w:rsid w:val="00B551DA"/>
    <w:rsid w:val="00B553B1"/>
    <w:rsid w:val="00B559EA"/>
    <w:rsid w:val="00B560D9"/>
    <w:rsid w:val="00B561B5"/>
    <w:rsid w:val="00B56332"/>
    <w:rsid w:val="00B56418"/>
    <w:rsid w:val="00B564D9"/>
    <w:rsid w:val="00B569A5"/>
    <w:rsid w:val="00B5738D"/>
    <w:rsid w:val="00B5753E"/>
    <w:rsid w:val="00B606DA"/>
    <w:rsid w:val="00B608CB"/>
    <w:rsid w:val="00B60AA9"/>
    <w:rsid w:val="00B60F6A"/>
    <w:rsid w:val="00B60FAC"/>
    <w:rsid w:val="00B61839"/>
    <w:rsid w:val="00B62489"/>
    <w:rsid w:val="00B628D2"/>
    <w:rsid w:val="00B6295F"/>
    <w:rsid w:val="00B62D48"/>
    <w:rsid w:val="00B630F1"/>
    <w:rsid w:val="00B63D8B"/>
    <w:rsid w:val="00B6473C"/>
    <w:rsid w:val="00B64863"/>
    <w:rsid w:val="00B64B94"/>
    <w:rsid w:val="00B65002"/>
    <w:rsid w:val="00B65D80"/>
    <w:rsid w:val="00B663E3"/>
    <w:rsid w:val="00B665B9"/>
    <w:rsid w:val="00B66794"/>
    <w:rsid w:val="00B668F4"/>
    <w:rsid w:val="00B6717F"/>
    <w:rsid w:val="00B67640"/>
    <w:rsid w:val="00B70845"/>
    <w:rsid w:val="00B708E7"/>
    <w:rsid w:val="00B71274"/>
    <w:rsid w:val="00B71567"/>
    <w:rsid w:val="00B717B9"/>
    <w:rsid w:val="00B71C92"/>
    <w:rsid w:val="00B71F5D"/>
    <w:rsid w:val="00B724DA"/>
    <w:rsid w:val="00B72980"/>
    <w:rsid w:val="00B72C4C"/>
    <w:rsid w:val="00B72CDD"/>
    <w:rsid w:val="00B72F87"/>
    <w:rsid w:val="00B73948"/>
    <w:rsid w:val="00B73CEA"/>
    <w:rsid w:val="00B74B1B"/>
    <w:rsid w:val="00B750BB"/>
    <w:rsid w:val="00B757E1"/>
    <w:rsid w:val="00B7583F"/>
    <w:rsid w:val="00B76031"/>
    <w:rsid w:val="00B766BE"/>
    <w:rsid w:val="00B76FBA"/>
    <w:rsid w:val="00B77EBA"/>
    <w:rsid w:val="00B801B3"/>
    <w:rsid w:val="00B802A2"/>
    <w:rsid w:val="00B80759"/>
    <w:rsid w:val="00B809F5"/>
    <w:rsid w:val="00B80AAB"/>
    <w:rsid w:val="00B80F3D"/>
    <w:rsid w:val="00B8114A"/>
    <w:rsid w:val="00B82092"/>
    <w:rsid w:val="00B8222E"/>
    <w:rsid w:val="00B82948"/>
    <w:rsid w:val="00B82B2C"/>
    <w:rsid w:val="00B82F63"/>
    <w:rsid w:val="00B83208"/>
    <w:rsid w:val="00B83505"/>
    <w:rsid w:val="00B83BF7"/>
    <w:rsid w:val="00B83E63"/>
    <w:rsid w:val="00B8435E"/>
    <w:rsid w:val="00B84ED4"/>
    <w:rsid w:val="00B85294"/>
    <w:rsid w:val="00B85BF2"/>
    <w:rsid w:val="00B85FA9"/>
    <w:rsid w:val="00B86507"/>
    <w:rsid w:val="00B86894"/>
    <w:rsid w:val="00B868CC"/>
    <w:rsid w:val="00B90302"/>
    <w:rsid w:val="00B9126E"/>
    <w:rsid w:val="00B9194B"/>
    <w:rsid w:val="00B92A80"/>
    <w:rsid w:val="00B9324E"/>
    <w:rsid w:val="00B932C8"/>
    <w:rsid w:val="00B9415C"/>
    <w:rsid w:val="00B9418E"/>
    <w:rsid w:val="00B94459"/>
    <w:rsid w:val="00B94A3D"/>
    <w:rsid w:val="00B94DBC"/>
    <w:rsid w:val="00B950CE"/>
    <w:rsid w:val="00B95522"/>
    <w:rsid w:val="00B9572E"/>
    <w:rsid w:val="00B96D7C"/>
    <w:rsid w:val="00B96DCA"/>
    <w:rsid w:val="00B96E36"/>
    <w:rsid w:val="00B9707A"/>
    <w:rsid w:val="00B975D1"/>
    <w:rsid w:val="00B9762F"/>
    <w:rsid w:val="00BA00CD"/>
    <w:rsid w:val="00BA0343"/>
    <w:rsid w:val="00BA05B6"/>
    <w:rsid w:val="00BA0DED"/>
    <w:rsid w:val="00BA1953"/>
    <w:rsid w:val="00BA2080"/>
    <w:rsid w:val="00BA2128"/>
    <w:rsid w:val="00BA27CF"/>
    <w:rsid w:val="00BA28D8"/>
    <w:rsid w:val="00BA2A7F"/>
    <w:rsid w:val="00BA2B02"/>
    <w:rsid w:val="00BA2B6D"/>
    <w:rsid w:val="00BA2E7F"/>
    <w:rsid w:val="00BA30C3"/>
    <w:rsid w:val="00BA317F"/>
    <w:rsid w:val="00BA3389"/>
    <w:rsid w:val="00BA33DE"/>
    <w:rsid w:val="00BA3BB5"/>
    <w:rsid w:val="00BA3D4B"/>
    <w:rsid w:val="00BA45BC"/>
    <w:rsid w:val="00BA54DE"/>
    <w:rsid w:val="00BA554A"/>
    <w:rsid w:val="00BA6BB2"/>
    <w:rsid w:val="00BA7C6E"/>
    <w:rsid w:val="00BB05AE"/>
    <w:rsid w:val="00BB06ED"/>
    <w:rsid w:val="00BB146A"/>
    <w:rsid w:val="00BB1633"/>
    <w:rsid w:val="00BB1B83"/>
    <w:rsid w:val="00BB1BBE"/>
    <w:rsid w:val="00BB27E4"/>
    <w:rsid w:val="00BB2ED6"/>
    <w:rsid w:val="00BB31C4"/>
    <w:rsid w:val="00BB48B9"/>
    <w:rsid w:val="00BB4B72"/>
    <w:rsid w:val="00BB522C"/>
    <w:rsid w:val="00BB5526"/>
    <w:rsid w:val="00BB5773"/>
    <w:rsid w:val="00BB608A"/>
    <w:rsid w:val="00BB65C8"/>
    <w:rsid w:val="00BB6D55"/>
    <w:rsid w:val="00BB6E08"/>
    <w:rsid w:val="00BB7BC5"/>
    <w:rsid w:val="00BC1064"/>
    <w:rsid w:val="00BC2249"/>
    <w:rsid w:val="00BC26AC"/>
    <w:rsid w:val="00BC2880"/>
    <w:rsid w:val="00BC3031"/>
    <w:rsid w:val="00BC375B"/>
    <w:rsid w:val="00BC3D8C"/>
    <w:rsid w:val="00BC3D8F"/>
    <w:rsid w:val="00BC4061"/>
    <w:rsid w:val="00BC4097"/>
    <w:rsid w:val="00BC478C"/>
    <w:rsid w:val="00BC5B26"/>
    <w:rsid w:val="00BC6021"/>
    <w:rsid w:val="00BC6224"/>
    <w:rsid w:val="00BC6327"/>
    <w:rsid w:val="00BC6BFB"/>
    <w:rsid w:val="00BC73A0"/>
    <w:rsid w:val="00BC75DE"/>
    <w:rsid w:val="00BC788B"/>
    <w:rsid w:val="00BC7927"/>
    <w:rsid w:val="00BC7B32"/>
    <w:rsid w:val="00BC7EEC"/>
    <w:rsid w:val="00BD000B"/>
    <w:rsid w:val="00BD03AF"/>
    <w:rsid w:val="00BD08E9"/>
    <w:rsid w:val="00BD096F"/>
    <w:rsid w:val="00BD102A"/>
    <w:rsid w:val="00BD14CE"/>
    <w:rsid w:val="00BD2207"/>
    <w:rsid w:val="00BD2C44"/>
    <w:rsid w:val="00BD3087"/>
    <w:rsid w:val="00BD3370"/>
    <w:rsid w:val="00BD36B8"/>
    <w:rsid w:val="00BD371B"/>
    <w:rsid w:val="00BD3892"/>
    <w:rsid w:val="00BD449D"/>
    <w:rsid w:val="00BD5004"/>
    <w:rsid w:val="00BD50FD"/>
    <w:rsid w:val="00BD5214"/>
    <w:rsid w:val="00BD53FB"/>
    <w:rsid w:val="00BD5D6B"/>
    <w:rsid w:val="00BD5D8A"/>
    <w:rsid w:val="00BD5E6B"/>
    <w:rsid w:val="00BD61C3"/>
    <w:rsid w:val="00BD7244"/>
    <w:rsid w:val="00BD73F8"/>
    <w:rsid w:val="00BD7403"/>
    <w:rsid w:val="00BD7FB1"/>
    <w:rsid w:val="00BE0568"/>
    <w:rsid w:val="00BE05BE"/>
    <w:rsid w:val="00BE060C"/>
    <w:rsid w:val="00BE0845"/>
    <w:rsid w:val="00BE1285"/>
    <w:rsid w:val="00BE17A8"/>
    <w:rsid w:val="00BE21DD"/>
    <w:rsid w:val="00BE26CD"/>
    <w:rsid w:val="00BE2F3F"/>
    <w:rsid w:val="00BE39E5"/>
    <w:rsid w:val="00BE3E63"/>
    <w:rsid w:val="00BE4B6B"/>
    <w:rsid w:val="00BE589F"/>
    <w:rsid w:val="00BE626A"/>
    <w:rsid w:val="00BE64B0"/>
    <w:rsid w:val="00BE66FB"/>
    <w:rsid w:val="00BE6D27"/>
    <w:rsid w:val="00BE6E8A"/>
    <w:rsid w:val="00BE7CE8"/>
    <w:rsid w:val="00BF067D"/>
    <w:rsid w:val="00BF092B"/>
    <w:rsid w:val="00BF09C6"/>
    <w:rsid w:val="00BF12D3"/>
    <w:rsid w:val="00BF1619"/>
    <w:rsid w:val="00BF1983"/>
    <w:rsid w:val="00BF1F7A"/>
    <w:rsid w:val="00BF1FFC"/>
    <w:rsid w:val="00BF28B6"/>
    <w:rsid w:val="00BF31AB"/>
    <w:rsid w:val="00BF3F49"/>
    <w:rsid w:val="00BF401C"/>
    <w:rsid w:val="00BF436A"/>
    <w:rsid w:val="00BF4405"/>
    <w:rsid w:val="00BF5EDA"/>
    <w:rsid w:val="00BF6759"/>
    <w:rsid w:val="00BF6B56"/>
    <w:rsid w:val="00BF7044"/>
    <w:rsid w:val="00BF7BE3"/>
    <w:rsid w:val="00BF7DF1"/>
    <w:rsid w:val="00C00288"/>
    <w:rsid w:val="00C00AAB"/>
    <w:rsid w:val="00C00AC6"/>
    <w:rsid w:val="00C00D22"/>
    <w:rsid w:val="00C00D26"/>
    <w:rsid w:val="00C00E5A"/>
    <w:rsid w:val="00C018F4"/>
    <w:rsid w:val="00C02455"/>
    <w:rsid w:val="00C02CD4"/>
    <w:rsid w:val="00C03323"/>
    <w:rsid w:val="00C03712"/>
    <w:rsid w:val="00C04A75"/>
    <w:rsid w:val="00C0530D"/>
    <w:rsid w:val="00C0540A"/>
    <w:rsid w:val="00C057C8"/>
    <w:rsid w:val="00C05880"/>
    <w:rsid w:val="00C05B4E"/>
    <w:rsid w:val="00C06828"/>
    <w:rsid w:val="00C06844"/>
    <w:rsid w:val="00C06BF6"/>
    <w:rsid w:val="00C06C2E"/>
    <w:rsid w:val="00C0737A"/>
    <w:rsid w:val="00C07B7D"/>
    <w:rsid w:val="00C101E7"/>
    <w:rsid w:val="00C10275"/>
    <w:rsid w:val="00C10518"/>
    <w:rsid w:val="00C10C1C"/>
    <w:rsid w:val="00C11251"/>
    <w:rsid w:val="00C115F5"/>
    <w:rsid w:val="00C11839"/>
    <w:rsid w:val="00C118D7"/>
    <w:rsid w:val="00C118FE"/>
    <w:rsid w:val="00C11CDF"/>
    <w:rsid w:val="00C122AD"/>
    <w:rsid w:val="00C12F26"/>
    <w:rsid w:val="00C13376"/>
    <w:rsid w:val="00C135DE"/>
    <w:rsid w:val="00C13A69"/>
    <w:rsid w:val="00C13B93"/>
    <w:rsid w:val="00C1453C"/>
    <w:rsid w:val="00C1483A"/>
    <w:rsid w:val="00C1487C"/>
    <w:rsid w:val="00C14EEE"/>
    <w:rsid w:val="00C15B39"/>
    <w:rsid w:val="00C15CBC"/>
    <w:rsid w:val="00C15D00"/>
    <w:rsid w:val="00C15D80"/>
    <w:rsid w:val="00C1616C"/>
    <w:rsid w:val="00C1638A"/>
    <w:rsid w:val="00C16704"/>
    <w:rsid w:val="00C16908"/>
    <w:rsid w:val="00C169A5"/>
    <w:rsid w:val="00C16C86"/>
    <w:rsid w:val="00C16CA0"/>
    <w:rsid w:val="00C171F5"/>
    <w:rsid w:val="00C1727F"/>
    <w:rsid w:val="00C17B44"/>
    <w:rsid w:val="00C17E66"/>
    <w:rsid w:val="00C211E6"/>
    <w:rsid w:val="00C2147D"/>
    <w:rsid w:val="00C22517"/>
    <w:rsid w:val="00C226BD"/>
    <w:rsid w:val="00C226EB"/>
    <w:rsid w:val="00C2285D"/>
    <w:rsid w:val="00C230BF"/>
    <w:rsid w:val="00C235C7"/>
    <w:rsid w:val="00C23718"/>
    <w:rsid w:val="00C24574"/>
    <w:rsid w:val="00C24A02"/>
    <w:rsid w:val="00C24B4B"/>
    <w:rsid w:val="00C25811"/>
    <w:rsid w:val="00C259CD"/>
    <w:rsid w:val="00C25ABE"/>
    <w:rsid w:val="00C26376"/>
    <w:rsid w:val="00C26C78"/>
    <w:rsid w:val="00C27133"/>
    <w:rsid w:val="00C27A15"/>
    <w:rsid w:val="00C30982"/>
    <w:rsid w:val="00C30F35"/>
    <w:rsid w:val="00C31701"/>
    <w:rsid w:val="00C31C08"/>
    <w:rsid w:val="00C31FDE"/>
    <w:rsid w:val="00C32C8F"/>
    <w:rsid w:val="00C32CD7"/>
    <w:rsid w:val="00C32EBA"/>
    <w:rsid w:val="00C33ED0"/>
    <w:rsid w:val="00C342CD"/>
    <w:rsid w:val="00C34311"/>
    <w:rsid w:val="00C34969"/>
    <w:rsid w:val="00C34AAF"/>
    <w:rsid w:val="00C354FD"/>
    <w:rsid w:val="00C357B0"/>
    <w:rsid w:val="00C3597F"/>
    <w:rsid w:val="00C35C72"/>
    <w:rsid w:val="00C35CE1"/>
    <w:rsid w:val="00C35E26"/>
    <w:rsid w:val="00C36905"/>
    <w:rsid w:val="00C36D97"/>
    <w:rsid w:val="00C36E8E"/>
    <w:rsid w:val="00C36FF3"/>
    <w:rsid w:val="00C37E23"/>
    <w:rsid w:val="00C40468"/>
    <w:rsid w:val="00C409A1"/>
    <w:rsid w:val="00C409D0"/>
    <w:rsid w:val="00C40D7E"/>
    <w:rsid w:val="00C40EBE"/>
    <w:rsid w:val="00C41E69"/>
    <w:rsid w:val="00C42045"/>
    <w:rsid w:val="00C42238"/>
    <w:rsid w:val="00C4273A"/>
    <w:rsid w:val="00C42E04"/>
    <w:rsid w:val="00C43619"/>
    <w:rsid w:val="00C43747"/>
    <w:rsid w:val="00C43A31"/>
    <w:rsid w:val="00C4438F"/>
    <w:rsid w:val="00C44B93"/>
    <w:rsid w:val="00C456F3"/>
    <w:rsid w:val="00C46732"/>
    <w:rsid w:val="00C46BE5"/>
    <w:rsid w:val="00C46D95"/>
    <w:rsid w:val="00C47761"/>
    <w:rsid w:val="00C478AC"/>
    <w:rsid w:val="00C50331"/>
    <w:rsid w:val="00C50BBF"/>
    <w:rsid w:val="00C50F36"/>
    <w:rsid w:val="00C51192"/>
    <w:rsid w:val="00C511BD"/>
    <w:rsid w:val="00C518F1"/>
    <w:rsid w:val="00C519E7"/>
    <w:rsid w:val="00C52D88"/>
    <w:rsid w:val="00C533E5"/>
    <w:rsid w:val="00C53E8C"/>
    <w:rsid w:val="00C5477E"/>
    <w:rsid w:val="00C5533A"/>
    <w:rsid w:val="00C55A4F"/>
    <w:rsid w:val="00C55CA7"/>
    <w:rsid w:val="00C55FA4"/>
    <w:rsid w:val="00C57126"/>
    <w:rsid w:val="00C576D3"/>
    <w:rsid w:val="00C5784F"/>
    <w:rsid w:val="00C6009C"/>
    <w:rsid w:val="00C6034B"/>
    <w:rsid w:val="00C609AE"/>
    <w:rsid w:val="00C61E69"/>
    <w:rsid w:val="00C6259A"/>
    <w:rsid w:val="00C630C2"/>
    <w:rsid w:val="00C63492"/>
    <w:rsid w:val="00C64391"/>
    <w:rsid w:val="00C643F4"/>
    <w:rsid w:val="00C64727"/>
    <w:rsid w:val="00C64E6A"/>
    <w:rsid w:val="00C652FA"/>
    <w:rsid w:val="00C65897"/>
    <w:rsid w:val="00C65FD4"/>
    <w:rsid w:val="00C663D6"/>
    <w:rsid w:val="00C677B7"/>
    <w:rsid w:val="00C67CE5"/>
    <w:rsid w:val="00C7072E"/>
    <w:rsid w:val="00C70D23"/>
    <w:rsid w:val="00C71428"/>
    <w:rsid w:val="00C71763"/>
    <w:rsid w:val="00C71844"/>
    <w:rsid w:val="00C71FBC"/>
    <w:rsid w:val="00C724D0"/>
    <w:rsid w:val="00C727DB"/>
    <w:rsid w:val="00C72865"/>
    <w:rsid w:val="00C7304E"/>
    <w:rsid w:val="00C73978"/>
    <w:rsid w:val="00C744E6"/>
    <w:rsid w:val="00C748E1"/>
    <w:rsid w:val="00C75575"/>
    <w:rsid w:val="00C769A8"/>
    <w:rsid w:val="00C76D43"/>
    <w:rsid w:val="00C7732C"/>
    <w:rsid w:val="00C7739F"/>
    <w:rsid w:val="00C77884"/>
    <w:rsid w:val="00C801E2"/>
    <w:rsid w:val="00C80555"/>
    <w:rsid w:val="00C807DE"/>
    <w:rsid w:val="00C810F4"/>
    <w:rsid w:val="00C81C04"/>
    <w:rsid w:val="00C83041"/>
    <w:rsid w:val="00C838B8"/>
    <w:rsid w:val="00C83E57"/>
    <w:rsid w:val="00C84CB2"/>
    <w:rsid w:val="00C84FFD"/>
    <w:rsid w:val="00C85AA6"/>
    <w:rsid w:val="00C867FF"/>
    <w:rsid w:val="00C868AE"/>
    <w:rsid w:val="00C868AF"/>
    <w:rsid w:val="00C871E1"/>
    <w:rsid w:val="00C8731C"/>
    <w:rsid w:val="00C874C5"/>
    <w:rsid w:val="00C878E9"/>
    <w:rsid w:val="00C87957"/>
    <w:rsid w:val="00C90255"/>
    <w:rsid w:val="00C90E2D"/>
    <w:rsid w:val="00C91ED9"/>
    <w:rsid w:val="00C9250C"/>
    <w:rsid w:val="00C92FF9"/>
    <w:rsid w:val="00C93E96"/>
    <w:rsid w:val="00C947A6"/>
    <w:rsid w:val="00C94DE8"/>
    <w:rsid w:val="00C94E90"/>
    <w:rsid w:val="00C94F1A"/>
    <w:rsid w:val="00C951C9"/>
    <w:rsid w:val="00C95B7B"/>
    <w:rsid w:val="00C965B8"/>
    <w:rsid w:val="00C96C81"/>
    <w:rsid w:val="00C96CCA"/>
    <w:rsid w:val="00C96F0F"/>
    <w:rsid w:val="00C97182"/>
    <w:rsid w:val="00C97541"/>
    <w:rsid w:val="00C97A01"/>
    <w:rsid w:val="00C97C98"/>
    <w:rsid w:val="00CA02EB"/>
    <w:rsid w:val="00CA0352"/>
    <w:rsid w:val="00CA0572"/>
    <w:rsid w:val="00CA087B"/>
    <w:rsid w:val="00CA09C5"/>
    <w:rsid w:val="00CA0CFA"/>
    <w:rsid w:val="00CA1D41"/>
    <w:rsid w:val="00CA1F77"/>
    <w:rsid w:val="00CA254C"/>
    <w:rsid w:val="00CA2FB9"/>
    <w:rsid w:val="00CA2FF7"/>
    <w:rsid w:val="00CA32B5"/>
    <w:rsid w:val="00CA3AD6"/>
    <w:rsid w:val="00CA4866"/>
    <w:rsid w:val="00CA4A17"/>
    <w:rsid w:val="00CA4D02"/>
    <w:rsid w:val="00CA4E99"/>
    <w:rsid w:val="00CA5BD6"/>
    <w:rsid w:val="00CA5ECF"/>
    <w:rsid w:val="00CA6CB7"/>
    <w:rsid w:val="00CA6CD0"/>
    <w:rsid w:val="00CA7147"/>
    <w:rsid w:val="00CA73FF"/>
    <w:rsid w:val="00CA7863"/>
    <w:rsid w:val="00CA7E0A"/>
    <w:rsid w:val="00CB0011"/>
    <w:rsid w:val="00CB033C"/>
    <w:rsid w:val="00CB0D9B"/>
    <w:rsid w:val="00CB12D5"/>
    <w:rsid w:val="00CB222C"/>
    <w:rsid w:val="00CB2FCD"/>
    <w:rsid w:val="00CB3614"/>
    <w:rsid w:val="00CB3BFF"/>
    <w:rsid w:val="00CB3FA4"/>
    <w:rsid w:val="00CB404A"/>
    <w:rsid w:val="00CB435B"/>
    <w:rsid w:val="00CB4698"/>
    <w:rsid w:val="00CB4824"/>
    <w:rsid w:val="00CB4D5C"/>
    <w:rsid w:val="00CB51F3"/>
    <w:rsid w:val="00CB54B6"/>
    <w:rsid w:val="00CB627E"/>
    <w:rsid w:val="00CB655D"/>
    <w:rsid w:val="00CB66DF"/>
    <w:rsid w:val="00CB735F"/>
    <w:rsid w:val="00CB753E"/>
    <w:rsid w:val="00CB764C"/>
    <w:rsid w:val="00CB7992"/>
    <w:rsid w:val="00CB7E16"/>
    <w:rsid w:val="00CC02D5"/>
    <w:rsid w:val="00CC0641"/>
    <w:rsid w:val="00CC0873"/>
    <w:rsid w:val="00CC0BB3"/>
    <w:rsid w:val="00CC1055"/>
    <w:rsid w:val="00CC2201"/>
    <w:rsid w:val="00CC2B30"/>
    <w:rsid w:val="00CC3D03"/>
    <w:rsid w:val="00CC3EA3"/>
    <w:rsid w:val="00CC3EB4"/>
    <w:rsid w:val="00CC3F60"/>
    <w:rsid w:val="00CC40E1"/>
    <w:rsid w:val="00CC44A7"/>
    <w:rsid w:val="00CC460C"/>
    <w:rsid w:val="00CC4EC9"/>
    <w:rsid w:val="00CC51B5"/>
    <w:rsid w:val="00CC5B2C"/>
    <w:rsid w:val="00CC6A89"/>
    <w:rsid w:val="00CC7680"/>
    <w:rsid w:val="00CC7825"/>
    <w:rsid w:val="00CD1745"/>
    <w:rsid w:val="00CD1A96"/>
    <w:rsid w:val="00CD1F3F"/>
    <w:rsid w:val="00CD2292"/>
    <w:rsid w:val="00CD23B4"/>
    <w:rsid w:val="00CD243B"/>
    <w:rsid w:val="00CD2ABE"/>
    <w:rsid w:val="00CD2C7D"/>
    <w:rsid w:val="00CD3013"/>
    <w:rsid w:val="00CD34B3"/>
    <w:rsid w:val="00CD3B01"/>
    <w:rsid w:val="00CD4098"/>
    <w:rsid w:val="00CD4AB0"/>
    <w:rsid w:val="00CD4F5F"/>
    <w:rsid w:val="00CD5B0D"/>
    <w:rsid w:val="00CD64A7"/>
    <w:rsid w:val="00CD6606"/>
    <w:rsid w:val="00CD6948"/>
    <w:rsid w:val="00CD6BF0"/>
    <w:rsid w:val="00CD6EA5"/>
    <w:rsid w:val="00CD746C"/>
    <w:rsid w:val="00CD7694"/>
    <w:rsid w:val="00CD7C2B"/>
    <w:rsid w:val="00CE036C"/>
    <w:rsid w:val="00CE18C7"/>
    <w:rsid w:val="00CE1938"/>
    <w:rsid w:val="00CE1E94"/>
    <w:rsid w:val="00CE1FCC"/>
    <w:rsid w:val="00CE2AEA"/>
    <w:rsid w:val="00CE2C6C"/>
    <w:rsid w:val="00CE2F9A"/>
    <w:rsid w:val="00CE39F9"/>
    <w:rsid w:val="00CE3C7C"/>
    <w:rsid w:val="00CE4A6C"/>
    <w:rsid w:val="00CE4E9D"/>
    <w:rsid w:val="00CE549D"/>
    <w:rsid w:val="00CE55FA"/>
    <w:rsid w:val="00CE6615"/>
    <w:rsid w:val="00CE6728"/>
    <w:rsid w:val="00CE6861"/>
    <w:rsid w:val="00CE6F62"/>
    <w:rsid w:val="00CE7454"/>
    <w:rsid w:val="00CE76CF"/>
    <w:rsid w:val="00CE7711"/>
    <w:rsid w:val="00CF044E"/>
    <w:rsid w:val="00CF11B3"/>
    <w:rsid w:val="00CF26E5"/>
    <w:rsid w:val="00CF2D79"/>
    <w:rsid w:val="00CF3B25"/>
    <w:rsid w:val="00CF3C80"/>
    <w:rsid w:val="00CF40A9"/>
    <w:rsid w:val="00CF4211"/>
    <w:rsid w:val="00CF4627"/>
    <w:rsid w:val="00CF49F8"/>
    <w:rsid w:val="00CF4E01"/>
    <w:rsid w:val="00CF4F24"/>
    <w:rsid w:val="00CF54E6"/>
    <w:rsid w:val="00CF5656"/>
    <w:rsid w:val="00CF6323"/>
    <w:rsid w:val="00CF65C1"/>
    <w:rsid w:val="00CF6843"/>
    <w:rsid w:val="00CF6AD6"/>
    <w:rsid w:val="00CF7794"/>
    <w:rsid w:val="00D004B6"/>
    <w:rsid w:val="00D00EE2"/>
    <w:rsid w:val="00D014EA"/>
    <w:rsid w:val="00D01B5E"/>
    <w:rsid w:val="00D01DB8"/>
    <w:rsid w:val="00D02740"/>
    <w:rsid w:val="00D02F67"/>
    <w:rsid w:val="00D033B1"/>
    <w:rsid w:val="00D03819"/>
    <w:rsid w:val="00D040EB"/>
    <w:rsid w:val="00D04267"/>
    <w:rsid w:val="00D0531F"/>
    <w:rsid w:val="00D0571F"/>
    <w:rsid w:val="00D0645F"/>
    <w:rsid w:val="00D06850"/>
    <w:rsid w:val="00D06C0B"/>
    <w:rsid w:val="00D075C9"/>
    <w:rsid w:val="00D10088"/>
    <w:rsid w:val="00D11D3E"/>
    <w:rsid w:val="00D11FA4"/>
    <w:rsid w:val="00D1287E"/>
    <w:rsid w:val="00D12A66"/>
    <w:rsid w:val="00D13672"/>
    <w:rsid w:val="00D13A5B"/>
    <w:rsid w:val="00D14107"/>
    <w:rsid w:val="00D147BA"/>
    <w:rsid w:val="00D14991"/>
    <w:rsid w:val="00D14BCA"/>
    <w:rsid w:val="00D14E8C"/>
    <w:rsid w:val="00D14F92"/>
    <w:rsid w:val="00D1522D"/>
    <w:rsid w:val="00D15603"/>
    <w:rsid w:val="00D15AA6"/>
    <w:rsid w:val="00D16B16"/>
    <w:rsid w:val="00D16CAD"/>
    <w:rsid w:val="00D1779C"/>
    <w:rsid w:val="00D210E7"/>
    <w:rsid w:val="00D21C37"/>
    <w:rsid w:val="00D229F0"/>
    <w:rsid w:val="00D22B68"/>
    <w:rsid w:val="00D22E47"/>
    <w:rsid w:val="00D23B39"/>
    <w:rsid w:val="00D243ED"/>
    <w:rsid w:val="00D25524"/>
    <w:rsid w:val="00D25D0B"/>
    <w:rsid w:val="00D26193"/>
    <w:rsid w:val="00D261EC"/>
    <w:rsid w:val="00D26287"/>
    <w:rsid w:val="00D26C22"/>
    <w:rsid w:val="00D275D8"/>
    <w:rsid w:val="00D309E6"/>
    <w:rsid w:val="00D30EA0"/>
    <w:rsid w:val="00D31595"/>
    <w:rsid w:val="00D3218F"/>
    <w:rsid w:val="00D323D2"/>
    <w:rsid w:val="00D323F1"/>
    <w:rsid w:val="00D32A95"/>
    <w:rsid w:val="00D32E2C"/>
    <w:rsid w:val="00D32FB0"/>
    <w:rsid w:val="00D331FD"/>
    <w:rsid w:val="00D332A0"/>
    <w:rsid w:val="00D33C27"/>
    <w:rsid w:val="00D34176"/>
    <w:rsid w:val="00D34347"/>
    <w:rsid w:val="00D355C2"/>
    <w:rsid w:val="00D3592E"/>
    <w:rsid w:val="00D3656A"/>
    <w:rsid w:val="00D37B08"/>
    <w:rsid w:val="00D40256"/>
    <w:rsid w:val="00D412DD"/>
    <w:rsid w:val="00D417E9"/>
    <w:rsid w:val="00D41CDB"/>
    <w:rsid w:val="00D42358"/>
    <w:rsid w:val="00D429C8"/>
    <w:rsid w:val="00D43069"/>
    <w:rsid w:val="00D43506"/>
    <w:rsid w:val="00D43EA2"/>
    <w:rsid w:val="00D43EAC"/>
    <w:rsid w:val="00D443D3"/>
    <w:rsid w:val="00D44700"/>
    <w:rsid w:val="00D45775"/>
    <w:rsid w:val="00D46333"/>
    <w:rsid w:val="00D46C07"/>
    <w:rsid w:val="00D47050"/>
    <w:rsid w:val="00D50377"/>
    <w:rsid w:val="00D506E6"/>
    <w:rsid w:val="00D5097C"/>
    <w:rsid w:val="00D517B0"/>
    <w:rsid w:val="00D517DB"/>
    <w:rsid w:val="00D5182B"/>
    <w:rsid w:val="00D519BB"/>
    <w:rsid w:val="00D52116"/>
    <w:rsid w:val="00D52E2B"/>
    <w:rsid w:val="00D537BF"/>
    <w:rsid w:val="00D54279"/>
    <w:rsid w:val="00D54523"/>
    <w:rsid w:val="00D54ED6"/>
    <w:rsid w:val="00D55A66"/>
    <w:rsid w:val="00D5662C"/>
    <w:rsid w:val="00D567A6"/>
    <w:rsid w:val="00D57A55"/>
    <w:rsid w:val="00D57B44"/>
    <w:rsid w:val="00D60053"/>
    <w:rsid w:val="00D606A0"/>
    <w:rsid w:val="00D609C9"/>
    <w:rsid w:val="00D60B6B"/>
    <w:rsid w:val="00D60D83"/>
    <w:rsid w:val="00D61944"/>
    <w:rsid w:val="00D61B69"/>
    <w:rsid w:val="00D6220C"/>
    <w:rsid w:val="00D62614"/>
    <w:rsid w:val="00D6271A"/>
    <w:rsid w:val="00D63218"/>
    <w:rsid w:val="00D636DE"/>
    <w:rsid w:val="00D639DA"/>
    <w:rsid w:val="00D63AB2"/>
    <w:rsid w:val="00D64C66"/>
    <w:rsid w:val="00D662CE"/>
    <w:rsid w:val="00D6722A"/>
    <w:rsid w:val="00D67345"/>
    <w:rsid w:val="00D67469"/>
    <w:rsid w:val="00D677D5"/>
    <w:rsid w:val="00D67F3F"/>
    <w:rsid w:val="00D70379"/>
    <w:rsid w:val="00D70691"/>
    <w:rsid w:val="00D70787"/>
    <w:rsid w:val="00D709C3"/>
    <w:rsid w:val="00D70EC1"/>
    <w:rsid w:val="00D715BA"/>
    <w:rsid w:val="00D71601"/>
    <w:rsid w:val="00D716A2"/>
    <w:rsid w:val="00D71D8C"/>
    <w:rsid w:val="00D720BA"/>
    <w:rsid w:val="00D74868"/>
    <w:rsid w:val="00D74A95"/>
    <w:rsid w:val="00D74C44"/>
    <w:rsid w:val="00D74DC5"/>
    <w:rsid w:val="00D757D5"/>
    <w:rsid w:val="00D762FA"/>
    <w:rsid w:val="00D76F77"/>
    <w:rsid w:val="00D76F91"/>
    <w:rsid w:val="00D77EEE"/>
    <w:rsid w:val="00D80137"/>
    <w:rsid w:val="00D807B4"/>
    <w:rsid w:val="00D80F98"/>
    <w:rsid w:val="00D812D8"/>
    <w:rsid w:val="00D81610"/>
    <w:rsid w:val="00D81875"/>
    <w:rsid w:val="00D8189D"/>
    <w:rsid w:val="00D8276E"/>
    <w:rsid w:val="00D82EC3"/>
    <w:rsid w:val="00D8334D"/>
    <w:rsid w:val="00D8423F"/>
    <w:rsid w:val="00D84493"/>
    <w:rsid w:val="00D84C97"/>
    <w:rsid w:val="00D85244"/>
    <w:rsid w:val="00D8533E"/>
    <w:rsid w:val="00D85708"/>
    <w:rsid w:val="00D86E17"/>
    <w:rsid w:val="00D873AB"/>
    <w:rsid w:val="00D87904"/>
    <w:rsid w:val="00D87AA7"/>
    <w:rsid w:val="00D87C4C"/>
    <w:rsid w:val="00D87C9E"/>
    <w:rsid w:val="00D901E5"/>
    <w:rsid w:val="00D90265"/>
    <w:rsid w:val="00D904C2"/>
    <w:rsid w:val="00D909C9"/>
    <w:rsid w:val="00D9191D"/>
    <w:rsid w:val="00D921EB"/>
    <w:rsid w:val="00D921F8"/>
    <w:rsid w:val="00D92508"/>
    <w:rsid w:val="00D93047"/>
    <w:rsid w:val="00D933B2"/>
    <w:rsid w:val="00D93B7B"/>
    <w:rsid w:val="00D93EB3"/>
    <w:rsid w:val="00D9491B"/>
    <w:rsid w:val="00D951AC"/>
    <w:rsid w:val="00D95584"/>
    <w:rsid w:val="00D95C86"/>
    <w:rsid w:val="00D95CB0"/>
    <w:rsid w:val="00D9691F"/>
    <w:rsid w:val="00D96D53"/>
    <w:rsid w:val="00D971BC"/>
    <w:rsid w:val="00DA00B4"/>
    <w:rsid w:val="00DA047C"/>
    <w:rsid w:val="00DA054F"/>
    <w:rsid w:val="00DA0FF5"/>
    <w:rsid w:val="00DA1A1F"/>
    <w:rsid w:val="00DA1ADB"/>
    <w:rsid w:val="00DA2344"/>
    <w:rsid w:val="00DA2D26"/>
    <w:rsid w:val="00DA30CC"/>
    <w:rsid w:val="00DA30E2"/>
    <w:rsid w:val="00DA3A63"/>
    <w:rsid w:val="00DA3F90"/>
    <w:rsid w:val="00DA4352"/>
    <w:rsid w:val="00DA45ED"/>
    <w:rsid w:val="00DA4CA4"/>
    <w:rsid w:val="00DA4E47"/>
    <w:rsid w:val="00DA5487"/>
    <w:rsid w:val="00DA5662"/>
    <w:rsid w:val="00DA5771"/>
    <w:rsid w:val="00DA640B"/>
    <w:rsid w:val="00DA6C58"/>
    <w:rsid w:val="00DA7103"/>
    <w:rsid w:val="00DA7EDC"/>
    <w:rsid w:val="00DB0434"/>
    <w:rsid w:val="00DB05A6"/>
    <w:rsid w:val="00DB0BD8"/>
    <w:rsid w:val="00DB0DA8"/>
    <w:rsid w:val="00DB113D"/>
    <w:rsid w:val="00DB1384"/>
    <w:rsid w:val="00DB23AC"/>
    <w:rsid w:val="00DB3AFA"/>
    <w:rsid w:val="00DB45A6"/>
    <w:rsid w:val="00DB4C9F"/>
    <w:rsid w:val="00DB52D5"/>
    <w:rsid w:val="00DB56A3"/>
    <w:rsid w:val="00DB62FB"/>
    <w:rsid w:val="00DB639A"/>
    <w:rsid w:val="00DB6753"/>
    <w:rsid w:val="00DB73B3"/>
    <w:rsid w:val="00DB73FF"/>
    <w:rsid w:val="00DC1B0B"/>
    <w:rsid w:val="00DC1B1C"/>
    <w:rsid w:val="00DC1F21"/>
    <w:rsid w:val="00DC20F7"/>
    <w:rsid w:val="00DC25A1"/>
    <w:rsid w:val="00DC2856"/>
    <w:rsid w:val="00DC3622"/>
    <w:rsid w:val="00DC3779"/>
    <w:rsid w:val="00DC38BE"/>
    <w:rsid w:val="00DC3BBF"/>
    <w:rsid w:val="00DC4066"/>
    <w:rsid w:val="00DC4771"/>
    <w:rsid w:val="00DC496D"/>
    <w:rsid w:val="00DC4D9D"/>
    <w:rsid w:val="00DC528B"/>
    <w:rsid w:val="00DC5567"/>
    <w:rsid w:val="00DC5C3F"/>
    <w:rsid w:val="00DC600E"/>
    <w:rsid w:val="00DC7026"/>
    <w:rsid w:val="00DC7203"/>
    <w:rsid w:val="00DD0307"/>
    <w:rsid w:val="00DD058F"/>
    <w:rsid w:val="00DD1BA2"/>
    <w:rsid w:val="00DD2295"/>
    <w:rsid w:val="00DD2328"/>
    <w:rsid w:val="00DD26E0"/>
    <w:rsid w:val="00DD2A02"/>
    <w:rsid w:val="00DD30A8"/>
    <w:rsid w:val="00DD32F5"/>
    <w:rsid w:val="00DD3416"/>
    <w:rsid w:val="00DD3428"/>
    <w:rsid w:val="00DD419A"/>
    <w:rsid w:val="00DD41E3"/>
    <w:rsid w:val="00DD4424"/>
    <w:rsid w:val="00DD4430"/>
    <w:rsid w:val="00DD458C"/>
    <w:rsid w:val="00DD46BF"/>
    <w:rsid w:val="00DD4B9C"/>
    <w:rsid w:val="00DD54A2"/>
    <w:rsid w:val="00DD588A"/>
    <w:rsid w:val="00DD5BFD"/>
    <w:rsid w:val="00DD6471"/>
    <w:rsid w:val="00DD6738"/>
    <w:rsid w:val="00DD6840"/>
    <w:rsid w:val="00DD7857"/>
    <w:rsid w:val="00DD7891"/>
    <w:rsid w:val="00DE04CE"/>
    <w:rsid w:val="00DE0C91"/>
    <w:rsid w:val="00DE12D0"/>
    <w:rsid w:val="00DE1B47"/>
    <w:rsid w:val="00DE2028"/>
    <w:rsid w:val="00DE3076"/>
    <w:rsid w:val="00DE3698"/>
    <w:rsid w:val="00DE3E30"/>
    <w:rsid w:val="00DE403B"/>
    <w:rsid w:val="00DE418D"/>
    <w:rsid w:val="00DE437E"/>
    <w:rsid w:val="00DE493D"/>
    <w:rsid w:val="00DE4A5A"/>
    <w:rsid w:val="00DE4AC4"/>
    <w:rsid w:val="00DE4D82"/>
    <w:rsid w:val="00DE5451"/>
    <w:rsid w:val="00DE559D"/>
    <w:rsid w:val="00DE5D0A"/>
    <w:rsid w:val="00DE627D"/>
    <w:rsid w:val="00DE6406"/>
    <w:rsid w:val="00DE7639"/>
    <w:rsid w:val="00DE7A58"/>
    <w:rsid w:val="00DE7A5F"/>
    <w:rsid w:val="00DE7AD9"/>
    <w:rsid w:val="00DF05B7"/>
    <w:rsid w:val="00DF0B95"/>
    <w:rsid w:val="00DF124B"/>
    <w:rsid w:val="00DF240E"/>
    <w:rsid w:val="00DF2479"/>
    <w:rsid w:val="00DF259D"/>
    <w:rsid w:val="00DF2650"/>
    <w:rsid w:val="00DF2706"/>
    <w:rsid w:val="00DF2BFC"/>
    <w:rsid w:val="00DF37FD"/>
    <w:rsid w:val="00DF3A6D"/>
    <w:rsid w:val="00DF47C6"/>
    <w:rsid w:val="00DF5D16"/>
    <w:rsid w:val="00DF65DF"/>
    <w:rsid w:val="00DF6981"/>
    <w:rsid w:val="00DF72C9"/>
    <w:rsid w:val="00DF7E42"/>
    <w:rsid w:val="00E00907"/>
    <w:rsid w:val="00E00CE4"/>
    <w:rsid w:val="00E01945"/>
    <w:rsid w:val="00E020E7"/>
    <w:rsid w:val="00E02182"/>
    <w:rsid w:val="00E028DD"/>
    <w:rsid w:val="00E02C3E"/>
    <w:rsid w:val="00E03CF5"/>
    <w:rsid w:val="00E03ED5"/>
    <w:rsid w:val="00E04131"/>
    <w:rsid w:val="00E0424A"/>
    <w:rsid w:val="00E04265"/>
    <w:rsid w:val="00E04707"/>
    <w:rsid w:val="00E04BAB"/>
    <w:rsid w:val="00E05164"/>
    <w:rsid w:val="00E051CB"/>
    <w:rsid w:val="00E055A8"/>
    <w:rsid w:val="00E05875"/>
    <w:rsid w:val="00E06261"/>
    <w:rsid w:val="00E065E3"/>
    <w:rsid w:val="00E07308"/>
    <w:rsid w:val="00E0775B"/>
    <w:rsid w:val="00E101B1"/>
    <w:rsid w:val="00E101F7"/>
    <w:rsid w:val="00E1038F"/>
    <w:rsid w:val="00E10AAB"/>
    <w:rsid w:val="00E10CEC"/>
    <w:rsid w:val="00E10DC7"/>
    <w:rsid w:val="00E119B2"/>
    <w:rsid w:val="00E122BE"/>
    <w:rsid w:val="00E12768"/>
    <w:rsid w:val="00E12D6A"/>
    <w:rsid w:val="00E12F91"/>
    <w:rsid w:val="00E13039"/>
    <w:rsid w:val="00E13FAD"/>
    <w:rsid w:val="00E1414C"/>
    <w:rsid w:val="00E14C04"/>
    <w:rsid w:val="00E14E9F"/>
    <w:rsid w:val="00E14F7C"/>
    <w:rsid w:val="00E15249"/>
    <w:rsid w:val="00E158D8"/>
    <w:rsid w:val="00E15A45"/>
    <w:rsid w:val="00E15E1A"/>
    <w:rsid w:val="00E15E9A"/>
    <w:rsid w:val="00E163C8"/>
    <w:rsid w:val="00E163D5"/>
    <w:rsid w:val="00E16858"/>
    <w:rsid w:val="00E17049"/>
    <w:rsid w:val="00E170AC"/>
    <w:rsid w:val="00E173BF"/>
    <w:rsid w:val="00E1783B"/>
    <w:rsid w:val="00E20265"/>
    <w:rsid w:val="00E2039D"/>
    <w:rsid w:val="00E20402"/>
    <w:rsid w:val="00E206AE"/>
    <w:rsid w:val="00E209C4"/>
    <w:rsid w:val="00E211B6"/>
    <w:rsid w:val="00E2122C"/>
    <w:rsid w:val="00E2163D"/>
    <w:rsid w:val="00E21D51"/>
    <w:rsid w:val="00E22ED2"/>
    <w:rsid w:val="00E2317C"/>
    <w:rsid w:val="00E23B18"/>
    <w:rsid w:val="00E26523"/>
    <w:rsid w:val="00E265D8"/>
    <w:rsid w:val="00E272CD"/>
    <w:rsid w:val="00E27C37"/>
    <w:rsid w:val="00E27DD3"/>
    <w:rsid w:val="00E3032C"/>
    <w:rsid w:val="00E307F6"/>
    <w:rsid w:val="00E3088D"/>
    <w:rsid w:val="00E309B9"/>
    <w:rsid w:val="00E31395"/>
    <w:rsid w:val="00E315E8"/>
    <w:rsid w:val="00E31838"/>
    <w:rsid w:val="00E32340"/>
    <w:rsid w:val="00E32D8C"/>
    <w:rsid w:val="00E32E25"/>
    <w:rsid w:val="00E33896"/>
    <w:rsid w:val="00E33C3B"/>
    <w:rsid w:val="00E33C59"/>
    <w:rsid w:val="00E33EAC"/>
    <w:rsid w:val="00E340FA"/>
    <w:rsid w:val="00E34345"/>
    <w:rsid w:val="00E3446E"/>
    <w:rsid w:val="00E34A7A"/>
    <w:rsid w:val="00E35705"/>
    <w:rsid w:val="00E36DF5"/>
    <w:rsid w:val="00E36F47"/>
    <w:rsid w:val="00E37149"/>
    <w:rsid w:val="00E3761A"/>
    <w:rsid w:val="00E37817"/>
    <w:rsid w:val="00E37A0E"/>
    <w:rsid w:val="00E37DF0"/>
    <w:rsid w:val="00E4003B"/>
    <w:rsid w:val="00E403E7"/>
    <w:rsid w:val="00E40B83"/>
    <w:rsid w:val="00E40D13"/>
    <w:rsid w:val="00E40FED"/>
    <w:rsid w:val="00E412F0"/>
    <w:rsid w:val="00E4138A"/>
    <w:rsid w:val="00E41415"/>
    <w:rsid w:val="00E41FB2"/>
    <w:rsid w:val="00E420F4"/>
    <w:rsid w:val="00E42749"/>
    <w:rsid w:val="00E42A2B"/>
    <w:rsid w:val="00E42E44"/>
    <w:rsid w:val="00E431B4"/>
    <w:rsid w:val="00E433DC"/>
    <w:rsid w:val="00E4373E"/>
    <w:rsid w:val="00E4376F"/>
    <w:rsid w:val="00E43B37"/>
    <w:rsid w:val="00E443A4"/>
    <w:rsid w:val="00E44447"/>
    <w:rsid w:val="00E4486F"/>
    <w:rsid w:val="00E44E33"/>
    <w:rsid w:val="00E44E8C"/>
    <w:rsid w:val="00E45CEA"/>
    <w:rsid w:val="00E477E0"/>
    <w:rsid w:val="00E47956"/>
    <w:rsid w:val="00E47B66"/>
    <w:rsid w:val="00E500A5"/>
    <w:rsid w:val="00E501C1"/>
    <w:rsid w:val="00E50810"/>
    <w:rsid w:val="00E511A1"/>
    <w:rsid w:val="00E51A30"/>
    <w:rsid w:val="00E52A31"/>
    <w:rsid w:val="00E52A43"/>
    <w:rsid w:val="00E52D43"/>
    <w:rsid w:val="00E53258"/>
    <w:rsid w:val="00E533E2"/>
    <w:rsid w:val="00E538E6"/>
    <w:rsid w:val="00E53C3B"/>
    <w:rsid w:val="00E53C9C"/>
    <w:rsid w:val="00E54018"/>
    <w:rsid w:val="00E543C6"/>
    <w:rsid w:val="00E54419"/>
    <w:rsid w:val="00E54C30"/>
    <w:rsid w:val="00E54D4A"/>
    <w:rsid w:val="00E551FD"/>
    <w:rsid w:val="00E5525F"/>
    <w:rsid w:val="00E55D2F"/>
    <w:rsid w:val="00E56083"/>
    <w:rsid w:val="00E561B6"/>
    <w:rsid w:val="00E56692"/>
    <w:rsid w:val="00E56F24"/>
    <w:rsid w:val="00E571C4"/>
    <w:rsid w:val="00E57A20"/>
    <w:rsid w:val="00E57B69"/>
    <w:rsid w:val="00E57DDB"/>
    <w:rsid w:val="00E602A8"/>
    <w:rsid w:val="00E602BC"/>
    <w:rsid w:val="00E60576"/>
    <w:rsid w:val="00E60D6E"/>
    <w:rsid w:val="00E6179D"/>
    <w:rsid w:val="00E618A8"/>
    <w:rsid w:val="00E623BE"/>
    <w:rsid w:val="00E62BC3"/>
    <w:rsid w:val="00E62CAF"/>
    <w:rsid w:val="00E62FED"/>
    <w:rsid w:val="00E63256"/>
    <w:rsid w:val="00E63521"/>
    <w:rsid w:val="00E641EF"/>
    <w:rsid w:val="00E64814"/>
    <w:rsid w:val="00E64B05"/>
    <w:rsid w:val="00E650E9"/>
    <w:rsid w:val="00E6514A"/>
    <w:rsid w:val="00E654DA"/>
    <w:rsid w:val="00E65961"/>
    <w:rsid w:val="00E65A9B"/>
    <w:rsid w:val="00E65FDA"/>
    <w:rsid w:val="00E66148"/>
    <w:rsid w:val="00E6617E"/>
    <w:rsid w:val="00E6656D"/>
    <w:rsid w:val="00E66797"/>
    <w:rsid w:val="00E66B5C"/>
    <w:rsid w:val="00E67212"/>
    <w:rsid w:val="00E700F6"/>
    <w:rsid w:val="00E70C42"/>
    <w:rsid w:val="00E71093"/>
    <w:rsid w:val="00E71DA1"/>
    <w:rsid w:val="00E720D8"/>
    <w:rsid w:val="00E72C39"/>
    <w:rsid w:val="00E72D5D"/>
    <w:rsid w:val="00E72FE9"/>
    <w:rsid w:val="00E732C1"/>
    <w:rsid w:val="00E734A6"/>
    <w:rsid w:val="00E747BD"/>
    <w:rsid w:val="00E75A36"/>
    <w:rsid w:val="00E75D46"/>
    <w:rsid w:val="00E762BC"/>
    <w:rsid w:val="00E765B5"/>
    <w:rsid w:val="00E77191"/>
    <w:rsid w:val="00E771E4"/>
    <w:rsid w:val="00E77736"/>
    <w:rsid w:val="00E8157F"/>
    <w:rsid w:val="00E81970"/>
    <w:rsid w:val="00E826EE"/>
    <w:rsid w:val="00E829F7"/>
    <w:rsid w:val="00E82BD3"/>
    <w:rsid w:val="00E835F9"/>
    <w:rsid w:val="00E84536"/>
    <w:rsid w:val="00E8477A"/>
    <w:rsid w:val="00E84F9D"/>
    <w:rsid w:val="00E858FF"/>
    <w:rsid w:val="00E85AAA"/>
    <w:rsid w:val="00E86373"/>
    <w:rsid w:val="00E86DD1"/>
    <w:rsid w:val="00E8741A"/>
    <w:rsid w:val="00E87696"/>
    <w:rsid w:val="00E90281"/>
    <w:rsid w:val="00E904E7"/>
    <w:rsid w:val="00E90D42"/>
    <w:rsid w:val="00E9150D"/>
    <w:rsid w:val="00E91A82"/>
    <w:rsid w:val="00E91D80"/>
    <w:rsid w:val="00E9227D"/>
    <w:rsid w:val="00E92423"/>
    <w:rsid w:val="00E92835"/>
    <w:rsid w:val="00E92DD2"/>
    <w:rsid w:val="00E94260"/>
    <w:rsid w:val="00E943DC"/>
    <w:rsid w:val="00E94842"/>
    <w:rsid w:val="00E94E87"/>
    <w:rsid w:val="00E95230"/>
    <w:rsid w:val="00E9530F"/>
    <w:rsid w:val="00E953C8"/>
    <w:rsid w:val="00E95857"/>
    <w:rsid w:val="00E95CFD"/>
    <w:rsid w:val="00E95E42"/>
    <w:rsid w:val="00E960B6"/>
    <w:rsid w:val="00E97B06"/>
    <w:rsid w:val="00EA0828"/>
    <w:rsid w:val="00EA0B36"/>
    <w:rsid w:val="00EA0C4B"/>
    <w:rsid w:val="00EA11C4"/>
    <w:rsid w:val="00EA12B1"/>
    <w:rsid w:val="00EA12C1"/>
    <w:rsid w:val="00EA1CF4"/>
    <w:rsid w:val="00EA23DD"/>
    <w:rsid w:val="00EA2722"/>
    <w:rsid w:val="00EA28E3"/>
    <w:rsid w:val="00EA29ED"/>
    <w:rsid w:val="00EA2BD7"/>
    <w:rsid w:val="00EA2BEF"/>
    <w:rsid w:val="00EA2F42"/>
    <w:rsid w:val="00EA308F"/>
    <w:rsid w:val="00EA30AF"/>
    <w:rsid w:val="00EA3523"/>
    <w:rsid w:val="00EA3847"/>
    <w:rsid w:val="00EA4887"/>
    <w:rsid w:val="00EA4E6F"/>
    <w:rsid w:val="00EA55E5"/>
    <w:rsid w:val="00EA6046"/>
    <w:rsid w:val="00EA64F4"/>
    <w:rsid w:val="00EA6571"/>
    <w:rsid w:val="00EA6F57"/>
    <w:rsid w:val="00EA71E1"/>
    <w:rsid w:val="00EA7A23"/>
    <w:rsid w:val="00EA7DF9"/>
    <w:rsid w:val="00EB0293"/>
    <w:rsid w:val="00EB0476"/>
    <w:rsid w:val="00EB07E8"/>
    <w:rsid w:val="00EB0E71"/>
    <w:rsid w:val="00EB13A9"/>
    <w:rsid w:val="00EB1695"/>
    <w:rsid w:val="00EB196E"/>
    <w:rsid w:val="00EB19B9"/>
    <w:rsid w:val="00EB19D7"/>
    <w:rsid w:val="00EB224B"/>
    <w:rsid w:val="00EB298D"/>
    <w:rsid w:val="00EB3835"/>
    <w:rsid w:val="00EB398F"/>
    <w:rsid w:val="00EB410F"/>
    <w:rsid w:val="00EB4148"/>
    <w:rsid w:val="00EB5383"/>
    <w:rsid w:val="00EB5DB2"/>
    <w:rsid w:val="00EB62AC"/>
    <w:rsid w:val="00EB650C"/>
    <w:rsid w:val="00EB678C"/>
    <w:rsid w:val="00EB6BA1"/>
    <w:rsid w:val="00EB6D53"/>
    <w:rsid w:val="00EB7022"/>
    <w:rsid w:val="00EB7418"/>
    <w:rsid w:val="00EB762B"/>
    <w:rsid w:val="00EB7AB0"/>
    <w:rsid w:val="00EC0C1E"/>
    <w:rsid w:val="00EC116B"/>
    <w:rsid w:val="00EC123A"/>
    <w:rsid w:val="00EC12F2"/>
    <w:rsid w:val="00EC156D"/>
    <w:rsid w:val="00EC1615"/>
    <w:rsid w:val="00EC1AF6"/>
    <w:rsid w:val="00EC1F58"/>
    <w:rsid w:val="00EC2FA3"/>
    <w:rsid w:val="00EC331D"/>
    <w:rsid w:val="00EC3706"/>
    <w:rsid w:val="00EC37C6"/>
    <w:rsid w:val="00EC4140"/>
    <w:rsid w:val="00EC44F6"/>
    <w:rsid w:val="00EC50BC"/>
    <w:rsid w:val="00EC561C"/>
    <w:rsid w:val="00EC5A36"/>
    <w:rsid w:val="00EC5C7A"/>
    <w:rsid w:val="00EC611E"/>
    <w:rsid w:val="00EC6D7A"/>
    <w:rsid w:val="00EC781E"/>
    <w:rsid w:val="00EC7838"/>
    <w:rsid w:val="00EC78A0"/>
    <w:rsid w:val="00EC7D05"/>
    <w:rsid w:val="00ED0028"/>
    <w:rsid w:val="00ED03AD"/>
    <w:rsid w:val="00ED07B9"/>
    <w:rsid w:val="00ED0ADC"/>
    <w:rsid w:val="00ED1809"/>
    <w:rsid w:val="00ED18B1"/>
    <w:rsid w:val="00ED217A"/>
    <w:rsid w:val="00ED21DA"/>
    <w:rsid w:val="00ED22BD"/>
    <w:rsid w:val="00ED2426"/>
    <w:rsid w:val="00ED3C4C"/>
    <w:rsid w:val="00ED3E4A"/>
    <w:rsid w:val="00ED3EDA"/>
    <w:rsid w:val="00ED4267"/>
    <w:rsid w:val="00ED55BF"/>
    <w:rsid w:val="00ED56C9"/>
    <w:rsid w:val="00ED5AB2"/>
    <w:rsid w:val="00ED5C27"/>
    <w:rsid w:val="00ED5D0C"/>
    <w:rsid w:val="00ED5DBB"/>
    <w:rsid w:val="00ED5F3B"/>
    <w:rsid w:val="00ED7449"/>
    <w:rsid w:val="00ED745F"/>
    <w:rsid w:val="00ED7699"/>
    <w:rsid w:val="00ED7B96"/>
    <w:rsid w:val="00ED7E40"/>
    <w:rsid w:val="00ED7F4A"/>
    <w:rsid w:val="00EE089C"/>
    <w:rsid w:val="00EE090B"/>
    <w:rsid w:val="00EE0D69"/>
    <w:rsid w:val="00EE141A"/>
    <w:rsid w:val="00EE1C42"/>
    <w:rsid w:val="00EE1C6F"/>
    <w:rsid w:val="00EE1CDA"/>
    <w:rsid w:val="00EE1FFF"/>
    <w:rsid w:val="00EE3C1C"/>
    <w:rsid w:val="00EE3F1A"/>
    <w:rsid w:val="00EE4157"/>
    <w:rsid w:val="00EE4C02"/>
    <w:rsid w:val="00EE4D15"/>
    <w:rsid w:val="00EE53D0"/>
    <w:rsid w:val="00EE5A0F"/>
    <w:rsid w:val="00EE5AB5"/>
    <w:rsid w:val="00EE5AF6"/>
    <w:rsid w:val="00EE62DC"/>
    <w:rsid w:val="00EE6AF8"/>
    <w:rsid w:val="00EE7F2B"/>
    <w:rsid w:val="00EF00EF"/>
    <w:rsid w:val="00EF02E9"/>
    <w:rsid w:val="00EF031C"/>
    <w:rsid w:val="00EF0455"/>
    <w:rsid w:val="00EF04E7"/>
    <w:rsid w:val="00EF0B30"/>
    <w:rsid w:val="00EF1846"/>
    <w:rsid w:val="00EF1E86"/>
    <w:rsid w:val="00EF2F4B"/>
    <w:rsid w:val="00EF345E"/>
    <w:rsid w:val="00EF396A"/>
    <w:rsid w:val="00EF3D78"/>
    <w:rsid w:val="00EF4108"/>
    <w:rsid w:val="00EF44FA"/>
    <w:rsid w:val="00EF451C"/>
    <w:rsid w:val="00EF4BE6"/>
    <w:rsid w:val="00EF5506"/>
    <w:rsid w:val="00EF58C0"/>
    <w:rsid w:val="00EF59BB"/>
    <w:rsid w:val="00EF6EC1"/>
    <w:rsid w:val="00EF7E15"/>
    <w:rsid w:val="00F003A5"/>
    <w:rsid w:val="00F0075F"/>
    <w:rsid w:val="00F0094D"/>
    <w:rsid w:val="00F010CB"/>
    <w:rsid w:val="00F01F8C"/>
    <w:rsid w:val="00F020BF"/>
    <w:rsid w:val="00F02170"/>
    <w:rsid w:val="00F02C7C"/>
    <w:rsid w:val="00F03076"/>
    <w:rsid w:val="00F042A7"/>
    <w:rsid w:val="00F043B3"/>
    <w:rsid w:val="00F0498C"/>
    <w:rsid w:val="00F049FC"/>
    <w:rsid w:val="00F0538B"/>
    <w:rsid w:val="00F05F13"/>
    <w:rsid w:val="00F05FA2"/>
    <w:rsid w:val="00F060FD"/>
    <w:rsid w:val="00F06200"/>
    <w:rsid w:val="00F06276"/>
    <w:rsid w:val="00F062F2"/>
    <w:rsid w:val="00F06A10"/>
    <w:rsid w:val="00F06E25"/>
    <w:rsid w:val="00F07101"/>
    <w:rsid w:val="00F07F1E"/>
    <w:rsid w:val="00F10363"/>
    <w:rsid w:val="00F104C3"/>
    <w:rsid w:val="00F1084B"/>
    <w:rsid w:val="00F1263C"/>
    <w:rsid w:val="00F13052"/>
    <w:rsid w:val="00F1392C"/>
    <w:rsid w:val="00F13B8E"/>
    <w:rsid w:val="00F13CCD"/>
    <w:rsid w:val="00F13FD5"/>
    <w:rsid w:val="00F14169"/>
    <w:rsid w:val="00F141E2"/>
    <w:rsid w:val="00F14636"/>
    <w:rsid w:val="00F14E10"/>
    <w:rsid w:val="00F14ECF"/>
    <w:rsid w:val="00F15250"/>
    <w:rsid w:val="00F16E25"/>
    <w:rsid w:val="00F174FF"/>
    <w:rsid w:val="00F17FC5"/>
    <w:rsid w:val="00F201F6"/>
    <w:rsid w:val="00F20921"/>
    <w:rsid w:val="00F20A6A"/>
    <w:rsid w:val="00F20ADC"/>
    <w:rsid w:val="00F21642"/>
    <w:rsid w:val="00F21FD8"/>
    <w:rsid w:val="00F2208E"/>
    <w:rsid w:val="00F2280E"/>
    <w:rsid w:val="00F2291B"/>
    <w:rsid w:val="00F23853"/>
    <w:rsid w:val="00F23D24"/>
    <w:rsid w:val="00F24114"/>
    <w:rsid w:val="00F247DB"/>
    <w:rsid w:val="00F24CC5"/>
    <w:rsid w:val="00F252FF"/>
    <w:rsid w:val="00F26172"/>
    <w:rsid w:val="00F261EC"/>
    <w:rsid w:val="00F263BA"/>
    <w:rsid w:val="00F2697A"/>
    <w:rsid w:val="00F2704A"/>
    <w:rsid w:val="00F272C2"/>
    <w:rsid w:val="00F301C7"/>
    <w:rsid w:val="00F3054C"/>
    <w:rsid w:val="00F305CC"/>
    <w:rsid w:val="00F30C49"/>
    <w:rsid w:val="00F31813"/>
    <w:rsid w:val="00F31DA4"/>
    <w:rsid w:val="00F324A9"/>
    <w:rsid w:val="00F32B07"/>
    <w:rsid w:val="00F32D47"/>
    <w:rsid w:val="00F33BD0"/>
    <w:rsid w:val="00F34C61"/>
    <w:rsid w:val="00F34C8D"/>
    <w:rsid w:val="00F34DDF"/>
    <w:rsid w:val="00F35CDC"/>
    <w:rsid w:val="00F35FED"/>
    <w:rsid w:val="00F363C9"/>
    <w:rsid w:val="00F36A55"/>
    <w:rsid w:val="00F36B29"/>
    <w:rsid w:val="00F36C52"/>
    <w:rsid w:val="00F370B5"/>
    <w:rsid w:val="00F37187"/>
    <w:rsid w:val="00F374DF"/>
    <w:rsid w:val="00F40B5E"/>
    <w:rsid w:val="00F40EAC"/>
    <w:rsid w:val="00F41831"/>
    <w:rsid w:val="00F41A5F"/>
    <w:rsid w:val="00F4212F"/>
    <w:rsid w:val="00F42ABB"/>
    <w:rsid w:val="00F42C0E"/>
    <w:rsid w:val="00F4314A"/>
    <w:rsid w:val="00F438D2"/>
    <w:rsid w:val="00F43CB2"/>
    <w:rsid w:val="00F444B8"/>
    <w:rsid w:val="00F44986"/>
    <w:rsid w:val="00F44FD2"/>
    <w:rsid w:val="00F4655E"/>
    <w:rsid w:val="00F471CE"/>
    <w:rsid w:val="00F50666"/>
    <w:rsid w:val="00F53E2C"/>
    <w:rsid w:val="00F543A8"/>
    <w:rsid w:val="00F54756"/>
    <w:rsid w:val="00F54C30"/>
    <w:rsid w:val="00F54D21"/>
    <w:rsid w:val="00F555B5"/>
    <w:rsid w:val="00F5622C"/>
    <w:rsid w:val="00F5642C"/>
    <w:rsid w:val="00F565EA"/>
    <w:rsid w:val="00F56AA9"/>
    <w:rsid w:val="00F56B44"/>
    <w:rsid w:val="00F56D7A"/>
    <w:rsid w:val="00F56F3F"/>
    <w:rsid w:val="00F57E9E"/>
    <w:rsid w:val="00F604DF"/>
    <w:rsid w:val="00F60D49"/>
    <w:rsid w:val="00F60E37"/>
    <w:rsid w:val="00F617D6"/>
    <w:rsid w:val="00F61BF7"/>
    <w:rsid w:val="00F632B8"/>
    <w:rsid w:val="00F63467"/>
    <w:rsid w:val="00F63BC8"/>
    <w:rsid w:val="00F6538D"/>
    <w:rsid w:val="00F65603"/>
    <w:rsid w:val="00F65999"/>
    <w:rsid w:val="00F659FA"/>
    <w:rsid w:val="00F662DD"/>
    <w:rsid w:val="00F66DCB"/>
    <w:rsid w:val="00F676BF"/>
    <w:rsid w:val="00F67EBD"/>
    <w:rsid w:val="00F70202"/>
    <w:rsid w:val="00F70AF1"/>
    <w:rsid w:val="00F70F02"/>
    <w:rsid w:val="00F71326"/>
    <w:rsid w:val="00F71C7B"/>
    <w:rsid w:val="00F71E44"/>
    <w:rsid w:val="00F72359"/>
    <w:rsid w:val="00F72622"/>
    <w:rsid w:val="00F73040"/>
    <w:rsid w:val="00F73CD1"/>
    <w:rsid w:val="00F740A4"/>
    <w:rsid w:val="00F74DB3"/>
    <w:rsid w:val="00F7508C"/>
    <w:rsid w:val="00F75167"/>
    <w:rsid w:val="00F75304"/>
    <w:rsid w:val="00F75972"/>
    <w:rsid w:val="00F75CB1"/>
    <w:rsid w:val="00F75D49"/>
    <w:rsid w:val="00F75EB1"/>
    <w:rsid w:val="00F76239"/>
    <w:rsid w:val="00F7650B"/>
    <w:rsid w:val="00F766E7"/>
    <w:rsid w:val="00F769C1"/>
    <w:rsid w:val="00F76C92"/>
    <w:rsid w:val="00F7745F"/>
    <w:rsid w:val="00F77725"/>
    <w:rsid w:val="00F8065D"/>
    <w:rsid w:val="00F80868"/>
    <w:rsid w:val="00F80ABC"/>
    <w:rsid w:val="00F80E27"/>
    <w:rsid w:val="00F81072"/>
    <w:rsid w:val="00F81242"/>
    <w:rsid w:val="00F81BB6"/>
    <w:rsid w:val="00F82324"/>
    <w:rsid w:val="00F8253F"/>
    <w:rsid w:val="00F82949"/>
    <w:rsid w:val="00F83209"/>
    <w:rsid w:val="00F841F0"/>
    <w:rsid w:val="00F841FE"/>
    <w:rsid w:val="00F844B6"/>
    <w:rsid w:val="00F84FE4"/>
    <w:rsid w:val="00F852CA"/>
    <w:rsid w:val="00F85AF2"/>
    <w:rsid w:val="00F85E17"/>
    <w:rsid w:val="00F86704"/>
    <w:rsid w:val="00F86918"/>
    <w:rsid w:val="00F86AD1"/>
    <w:rsid w:val="00F872FC"/>
    <w:rsid w:val="00F87545"/>
    <w:rsid w:val="00F8763A"/>
    <w:rsid w:val="00F87F0B"/>
    <w:rsid w:val="00F90210"/>
    <w:rsid w:val="00F902E3"/>
    <w:rsid w:val="00F90994"/>
    <w:rsid w:val="00F91596"/>
    <w:rsid w:val="00F926E4"/>
    <w:rsid w:val="00F93140"/>
    <w:rsid w:val="00F93509"/>
    <w:rsid w:val="00F9358E"/>
    <w:rsid w:val="00F93B47"/>
    <w:rsid w:val="00F93D3B"/>
    <w:rsid w:val="00F95760"/>
    <w:rsid w:val="00F95810"/>
    <w:rsid w:val="00F95882"/>
    <w:rsid w:val="00F961C0"/>
    <w:rsid w:val="00F96834"/>
    <w:rsid w:val="00F97DB5"/>
    <w:rsid w:val="00FA04E2"/>
    <w:rsid w:val="00FA0A2F"/>
    <w:rsid w:val="00FA1A47"/>
    <w:rsid w:val="00FA2A5E"/>
    <w:rsid w:val="00FA48F7"/>
    <w:rsid w:val="00FA4B3F"/>
    <w:rsid w:val="00FA4FDF"/>
    <w:rsid w:val="00FA5035"/>
    <w:rsid w:val="00FA51CC"/>
    <w:rsid w:val="00FA5365"/>
    <w:rsid w:val="00FA58B2"/>
    <w:rsid w:val="00FA5983"/>
    <w:rsid w:val="00FA5F6D"/>
    <w:rsid w:val="00FA619D"/>
    <w:rsid w:val="00FA684F"/>
    <w:rsid w:val="00FA6865"/>
    <w:rsid w:val="00FA70BA"/>
    <w:rsid w:val="00FA79F6"/>
    <w:rsid w:val="00FB0869"/>
    <w:rsid w:val="00FB0DCA"/>
    <w:rsid w:val="00FB1677"/>
    <w:rsid w:val="00FB1AF8"/>
    <w:rsid w:val="00FB2417"/>
    <w:rsid w:val="00FB24F1"/>
    <w:rsid w:val="00FB2C60"/>
    <w:rsid w:val="00FB336D"/>
    <w:rsid w:val="00FB3E4C"/>
    <w:rsid w:val="00FB489D"/>
    <w:rsid w:val="00FB4CB0"/>
    <w:rsid w:val="00FB543F"/>
    <w:rsid w:val="00FB58B1"/>
    <w:rsid w:val="00FB5EAD"/>
    <w:rsid w:val="00FB5FB4"/>
    <w:rsid w:val="00FB6FCC"/>
    <w:rsid w:val="00FB704E"/>
    <w:rsid w:val="00FB7910"/>
    <w:rsid w:val="00FB79E1"/>
    <w:rsid w:val="00FB7DAC"/>
    <w:rsid w:val="00FB7F85"/>
    <w:rsid w:val="00FC00CF"/>
    <w:rsid w:val="00FC0257"/>
    <w:rsid w:val="00FC06F2"/>
    <w:rsid w:val="00FC0889"/>
    <w:rsid w:val="00FC0EDA"/>
    <w:rsid w:val="00FC1F1F"/>
    <w:rsid w:val="00FC2A45"/>
    <w:rsid w:val="00FC4CFB"/>
    <w:rsid w:val="00FC5037"/>
    <w:rsid w:val="00FC5ED1"/>
    <w:rsid w:val="00FC603A"/>
    <w:rsid w:val="00FC6D6D"/>
    <w:rsid w:val="00FC6F80"/>
    <w:rsid w:val="00FC7501"/>
    <w:rsid w:val="00FC7963"/>
    <w:rsid w:val="00FC7E18"/>
    <w:rsid w:val="00FC7E38"/>
    <w:rsid w:val="00FC7E7F"/>
    <w:rsid w:val="00FD0764"/>
    <w:rsid w:val="00FD0A5E"/>
    <w:rsid w:val="00FD113D"/>
    <w:rsid w:val="00FD1885"/>
    <w:rsid w:val="00FD1DD1"/>
    <w:rsid w:val="00FD2CA0"/>
    <w:rsid w:val="00FD3C4C"/>
    <w:rsid w:val="00FD3C90"/>
    <w:rsid w:val="00FD40B3"/>
    <w:rsid w:val="00FD40CB"/>
    <w:rsid w:val="00FD4CCF"/>
    <w:rsid w:val="00FD4E3D"/>
    <w:rsid w:val="00FD51AC"/>
    <w:rsid w:val="00FD566D"/>
    <w:rsid w:val="00FD6333"/>
    <w:rsid w:val="00FD6F9C"/>
    <w:rsid w:val="00FD734A"/>
    <w:rsid w:val="00FD75B9"/>
    <w:rsid w:val="00FD77CE"/>
    <w:rsid w:val="00FD7916"/>
    <w:rsid w:val="00FE05F3"/>
    <w:rsid w:val="00FE0C90"/>
    <w:rsid w:val="00FE14B2"/>
    <w:rsid w:val="00FE16BC"/>
    <w:rsid w:val="00FE1AA5"/>
    <w:rsid w:val="00FE20D9"/>
    <w:rsid w:val="00FE272C"/>
    <w:rsid w:val="00FE291C"/>
    <w:rsid w:val="00FE2B4B"/>
    <w:rsid w:val="00FE36A9"/>
    <w:rsid w:val="00FE397C"/>
    <w:rsid w:val="00FE3B1F"/>
    <w:rsid w:val="00FE4253"/>
    <w:rsid w:val="00FE43D8"/>
    <w:rsid w:val="00FE4569"/>
    <w:rsid w:val="00FE4596"/>
    <w:rsid w:val="00FE4E3D"/>
    <w:rsid w:val="00FE51C0"/>
    <w:rsid w:val="00FE54B5"/>
    <w:rsid w:val="00FE5696"/>
    <w:rsid w:val="00FE6C65"/>
    <w:rsid w:val="00FE7230"/>
    <w:rsid w:val="00FE7369"/>
    <w:rsid w:val="00FE7507"/>
    <w:rsid w:val="00FE7FDA"/>
    <w:rsid w:val="00FF01F2"/>
    <w:rsid w:val="00FF22B3"/>
    <w:rsid w:val="00FF24E5"/>
    <w:rsid w:val="00FF284D"/>
    <w:rsid w:val="00FF2A2E"/>
    <w:rsid w:val="00FF2BB6"/>
    <w:rsid w:val="00FF3610"/>
    <w:rsid w:val="00FF39D5"/>
    <w:rsid w:val="00FF3ADA"/>
    <w:rsid w:val="00FF3FE7"/>
    <w:rsid w:val="00FF55D8"/>
    <w:rsid w:val="00FF5B4E"/>
    <w:rsid w:val="00FF5CC2"/>
    <w:rsid w:val="00FF685D"/>
    <w:rsid w:val="00FF6E54"/>
    <w:rsid w:val="00FF72AC"/>
    <w:rsid w:val="00FF7419"/>
  </w:rsids>
  <m:mathPr>
    <m:mathFont m:val="Cambria Math"/>
    <m:brkBin m:val="before"/>
    <m:brkBinSub m:val="--"/>
    <m:smallFrac m:val="0"/>
    <m:dispDef/>
    <m:lMargin m:val="0"/>
    <m:rMargin m:val="0"/>
    <m:defJc m:val="centerGroup"/>
    <m:wrapIndent m:val="1440"/>
    <m:intLim m:val="subSup"/>
    <m:naryLim m:val="undOvr"/>
  </m:mathPr>
  <w:themeFontLang w:val="cs-CZ"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58D53F-2045-4713-8ED3-6E678BD9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B735F"/>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CB735F"/>
    <w:pPr>
      <w:tabs>
        <w:tab w:val="center" w:pos="4536"/>
        <w:tab w:val="right" w:pos="9072"/>
      </w:tabs>
      <w:spacing w:after="0" w:line="240" w:lineRule="auto"/>
    </w:pPr>
  </w:style>
  <w:style w:type="character" w:customStyle="1" w:styleId="ZpatChar">
    <w:name w:val="Zápatí Char"/>
    <w:basedOn w:val="Standardnpsmoodstavce"/>
    <w:link w:val="Zpat"/>
    <w:uiPriority w:val="99"/>
    <w:rsid w:val="00CB735F"/>
    <w:rPr>
      <w:rFonts w:ascii="Calibri" w:eastAsia="Calibri" w:hAnsi="Calibri" w:cs="Times New Roman"/>
    </w:rPr>
  </w:style>
  <w:style w:type="paragraph" w:styleId="Odstavecseseznamem">
    <w:name w:val="List Paragraph"/>
    <w:basedOn w:val="Normln"/>
    <w:qFormat/>
    <w:rsid w:val="00CB735F"/>
    <w:pPr>
      <w:ind w:left="720"/>
      <w:contextualSpacing/>
    </w:pPr>
  </w:style>
  <w:style w:type="paragraph" w:customStyle="1" w:styleId="Default">
    <w:name w:val="Default"/>
    <w:rsid w:val="001670AF"/>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1943</Words>
  <Characters>11464</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Městský úřad Kutná Hora</Company>
  <LinksUpToDate>false</LinksUpToDate>
  <CharactersWithSpaces>13381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Dedek</dc:creator>
  <cp:lastModifiedBy>Michal Dedek</cp:lastModifiedBy>
  <cp:revision>3</cp:revision>
  <dcterms:created xsi:type="dcterms:W3CDTF">2017-07-31T07:45:00Z</dcterms:created>
  <dcterms:modified xsi:type="dcterms:W3CDTF">2017-07-31T07:46:00Z</dcterms:modified>
</cp:coreProperties>
</file>