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5D6D" w14:textId="77777777" w:rsidR="006734E8" w:rsidRPr="00E94C3F" w:rsidRDefault="006734E8" w:rsidP="006734E8">
      <w:pPr>
        <w:spacing w:after="0" w:line="240" w:lineRule="auto"/>
        <w:ind w:left="284" w:right="992"/>
        <w:jc w:val="both"/>
        <w:rPr>
          <w:rFonts w:cs="Calibri"/>
        </w:rPr>
      </w:pPr>
    </w:p>
    <w:p w14:paraId="0B0FDAC8" w14:textId="2BFA62F3" w:rsidR="0006459C" w:rsidRPr="00E94C3F" w:rsidRDefault="0006459C" w:rsidP="007B5215">
      <w:pPr>
        <w:spacing w:after="0" w:line="240" w:lineRule="auto"/>
        <w:ind w:left="284" w:right="992"/>
        <w:jc w:val="both"/>
      </w:pPr>
      <w:r w:rsidRPr="00E94C3F">
        <w:rPr>
          <w:rFonts w:cs="Calibri"/>
        </w:rPr>
        <w:t>V Kaplici dne:</w:t>
      </w:r>
      <w:r w:rsidR="00A22ECB" w:rsidRPr="00E94C3F">
        <w:rPr>
          <w:rFonts w:cs="Calibri"/>
        </w:rPr>
        <w:t xml:space="preserve"> </w:t>
      </w:r>
      <w:r w:rsidR="007B5215">
        <w:rPr>
          <w:rFonts w:cs="Calibri"/>
        </w:rPr>
        <w:t xml:space="preserve"> </w:t>
      </w:r>
      <w:r w:rsidR="00605C77">
        <w:rPr>
          <w:rFonts w:cs="Calibri"/>
        </w:rPr>
        <w:t>20</w:t>
      </w:r>
      <w:r w:rsidR="00E15F1D">
        <w:rPr>
          <w:rFonts w:cs="Calibri"/>
        </w:rPr>
        <w:t>.10</w:t>
      </w:r>
      <w:r w:rsidR="0012250A">
        <w:rPr>
          <w:rFonts w:cs="Calibri"/>
        </w:rPr>
        <w:t>.2025</w:t>
      </w:r>
    </w:p>
    <w:p w14:paraId="7A48F222" w14:textId="6D9E5DA1" w:rsidR="0006459C" w:rsidRPr="00E94C3F" w:rsidRDefault="00CA6B62" w:rsidP="006734E8">
      <w:pPr>
        <w:spacing w:after="0" w:line="240" w:lineRule="auto"/>
        <w:ind w:left="284" w:right="992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OBJEDNÁVKA </w:t>
      </w:r>
      <w:r w:rsidR="00DF18EA">
        <w:rPr>
          <w:rFonts w:cs="Calibri"/>
          <w:b/>
          <w:sz w:val="28"/>
        </w:rPr>
        <w:t xml:space="preserve"> </w:t>
      </w:r>
      <w:r w:rsidR="00605C77">
        <w:rPr>
          <w:rFonts w:cs="Calibri"/>
          <w:b/>
          <w:sz w:val="28"/>
        </w:rPr>
        <w:t>20</w:t>
      </w:r>
      <w:r w:rsidR="00E3545F">
        <w:rPr>
          <w:rFonts w:cs="Calibri"/>
          <w:b/>
          <w:sz w:val="28"/>
        </w:rPr>
        <w:t>/</w:t>
      </w:r>
      <w:r w:rsidR="00E15F1D">
        <w:rPr>
          <w:rFonts w:cs="Calibri"/>
          <w:b/>
          <w:sz w:val="28"/>
        </w:rPr>
        <w:t>10</w:t>
      </w:r>
      <w:r w:rsidR="00E3545F">
        <w:rPr>
          <w:rFonts w:cs="Calibri"/>
          <w:b/>
          <w:sz w:val="28"/>
        </w:rPr>
        <w:t>/</w:t>
      </w:r>
      <w:r w:rsidR="00DF18EA">
        <w:rPr>
          <w:rFonts w:cs="Calibri"/>
          <w:b/>
          <w:sz w:val="28"/>
        </w:rPr>
        <w:t>202</w:t>
      </w:r>
      <w:r w:rsidR="0012250A">
        <w:rPr>
          <w:rFonts w:cs="Calibri"/>
          <w:b/>
          <w:sz w:val="28"/>
        </w:rPr>
        <w:t>5</w:t>
      </w:r>
    </w:p>
    <w:p w14:paraId="5B7E0D7E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</w:rPr>
      </w:pPr>
    </w:p>
    <w:p w14:paraId="0DD88074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6459C" w:rsidRPr="009A0027" w14:paraId="59F54B2B" w14:textId="77777777" w:rsidTr="006320A4">
        <w:trPr>
          <w:trHeight w:val="2342"/>
        </w:trPr>
        <w:tc>
          <w:tcPr>
            <w:tcW w:w="4536" w:type="dxa"/>
          </w:tcPr>
          <w:p w14:paraId="45C4A846" w14:textId="7AB43C38" w:rsidR="0006459C" w:rsidRPr="009A0027" w:rsidRDefault="00E3545F" w:rsidP="006734E8">
            <w:pPr>
              <w:spacing w:after="200" w:line="240" w:lineRule="auto"/>
              <w:ind w:left="284" w:right="99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Dodavatel</w:t>
            </w:r>
            <w:r w:rsidR="0006459C" w:rsidRPr="009A0027">
              <w:rPr>
                <w:rFonts w:cs="Calibri"/>
                <w:b/>
              </w:rPr>
              <w:t>:</w:t>
            </w:r>
          </w:p>
          <w:p w14:paraId="7DFF8C7F" w14:textId="1977A420" w:rsidR="00DF18EA" w:rsidRPr="009A0027" w:rsidRDefault="00605C77" w:rsidP="005720DB">
            <w:pPr>
              <w:spacing w:after="0" w:line="240" w:lineRule="auto"/>
              <w:ind w:left="284" w:right="992"/>
              <w:rPr>
                <w:rFonts w:cs="Calibri"/>
              </w:rPr>
            </w:pPr>
            <w:r>
              <w:rPr>
                <w:rFonts w:cs="Calibri"/>
              </w:rPr>
              <w:t xml:space="preserve">Ing. Miroslav </w:t>
            </w:r>
            <w:proofErr w:type="spellStart"/>
            <w:r>
              <w:rPr>
                <w:rFonts w:cs="Calibri"/>
              </w:rPr>
              <w:t>Trpka</w:t>
            </w:r>
            <w:proofErr w:type="spellEnd"/>
          </w:p>
          <w:p w14:paraId="0FDAEB37" w14:textId="3F5B65E5" w:rsidR="00D264E4" w:rsidRPr="009A0027" w:rsidRDefault="00605C77" w:rsidP="00605C77">
            <w:pPr>
              <w:spacing w:after="0" w:line="240" w:lineRule="auto"/>
              <w:ind w:left="284" w:right="992"/>
              <w:rPr>
                <w:rFonts w:cs="Calibri"/>
              </w:rPr>
            </w:pPr>
            <w:r>
              <w:rPr>
                <w:rFonts w:cs="Calibri"/>
              </w:rPr>
              <w:t>Zhoř</w:t>
            </w:r>
            <w:r w:rsidR="00D6144B" w:rsidRPr="00D6144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9</w:t>
            </w:r>
            <w:r w:rsidR="00D6144B" w:rsidRPr="00D6144B">
              <w:rPr>
                <w:rFonts w:cs="Calibri"/>
              </w:rPr>
              <w:br/>
              <w:t>3</w:t>
            </w:r>
            <w:r>
              <w:rPr>
                <w:rFonts w:cs="Calibri"/>
              </w:rPr>
              <w:t>99</w:t>
            </w:r>
            <w:r w:rsidR="00D6144B" w:rsidRPr="00D6144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0</w:t>
            </w:r>
            <w:r w:rsidR="00D6144B" w:rsidRPr="00D6144B">
              <w:rPr>
                <w:rFonts w:cs="Calibri"/>
              </w:rPr>
              <w:t xml:space="preserve">1 </w:t>
            </w:r>
            <w:r>
              <w:rPr>
                <w:rFonts w:cs="Calibri"/>
              </w:rPr>
              <w:t>Zhoř u Milevska</w:t>
            </w:r>
            <w:r w:rsidR="00D6144B" w:rsidRPr="00D6144B">
              <w:rPr>
                <w:rFonts w:cs="Calibri"/>
              </w:rPr>
              <w:br/>
              <w:t>IČ: 63</w:t>
            </w:r>
            <w:r>
              <w:rPr>
                <w:rFonts w:cs="Calibri"/>
              </w:rPr>
              <w:t>295458</w:t>
            </w:r>
            <w:r w:rsidR="00D6144B" w:rsidRPr="00D6144B">
              <w:rPr>
                <w:rFonts w:cs="Calibri"/>
              </w:rPr>
              <w:br/>
              <w:t>DIČ: CZ</w:t>
            </w:r>
            <w:r w:rsidR="00845DA9" w:rsidRPr="00845DA9">
              <w:t>6212110927</w:t>
            </w:r>
          </w:p>
          <w:p w14:paraId="5C7E4717" w14:textId="77777777" w:rsidR="0006459C" w:rsidRPr="009A0027" w:rsidRDefault="0006459C" w:rsidP="006734E8">
            <w:pPr>
              <w:spacing w:after="0" w:line="240" w:lineRule="auto"/>
              <w:ind w:left="284" w:right="992"/>
              <w:rPr>
                <w:rFonts w:cs="Calibri"/>
                <w:b/>
              </w:rPr>
            </w:pPr>
          </w:p>
        </w:tc>
        <w:tc>
          <w:tcPr>
            <w:tcW w:w="4536" w:type="dxa"/>
          </w:tcPr>
          <w:p w14:paraId="737A1A57" w14:textId="48AC2F92" w:rsidR="0006459C" w:rsidRPr="009A0027" w:rsidRDefault="00E3545F" w:rsidP="006320A4">
            <w:pPr>
              <w:spacing w:after="200" w:line="240" w:lineRule="auto"/>
              <w:ind w:left="173" w:right="99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Odběratel</w:t>
            </w:r>
            <w:r w:rsidR="0006459C" w:rsidRPr="009A0027">
              <w:rPr>
                <w:rFonts w:cs="Calibri"/>
                <w:b/>
              </w:rPr>
              <w:t xml:space="preserve">: </w:t>
            </w:r>
          </w:p>
          <w:p w14:paraId="2E516568" w14:textId="77777777" w:rsidR="0006459C" w:rsidRPr="009A0027" w:rsidRDefault="00E24D11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 w:rsidRPr="009A0027">
              <w:rPr>
                <w:rFonts w:cs="Calibri"/>
              </w:rPr>
              <w:t>Technické služby Kaplice</w:t>
            </w:r>
            <w:r w:rsidR="00242520" w:rsidRPr="009A0027">
              <w:rPr>
                <w:rFonts w:cs="Calibri"/>
              </w:rPr>
              <w:t xml:space="preserve"> spol.</w:t>
            </w:r>
            <w:r w:rsidRPr="009A0027">
              <w:rPr>
                <w:rFonts w:cs="Calibri"/>
              </w:rPr>
              <w:t xml:space="preserve"> s.r.o.</w:t>
            </w:r>
          </w:p>
          <w:p w14:paraId="03AC0C8B" w14:textId="77777777" w:rsidR="0006459C" w:rsidRPr="009A0027" w:rsidRDefault="00E94C3F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 w:rsidRPr="009A0027">
              <w:rPr>
                <w:rFonts w:cs="Calibri"/>
              </w:rPr>
              <w:t>B</w:t>
            </w:r>
            <w:r w:rsidR="00E24D11" w:rsidRPr="009A0027">
              <w:rPr>
                <w:rFonts w:cs="Calibri"/>
              </w:rPr>
              <w:t>ělidlo 180</w:t>
            </w:r>
          </w:p>
          <w:p w14:paraId="7A69E817" w14:textId="77777777" w:rsidR="0006459C" w:rsidRPr="009A0027" w:rsidRDefault="00E94C3F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 w:rsidRPr="009A0027">
              <w:rPr>
                <w:rFonts w:cs="Calibri"/>
              </w:rPr>
              <w:t>3</w:t>
            </w:r>
            <w:r w:rsidR="00E24D11" w:rsidRPr="009A0027">
              <w:rPr>
                <w:rFonts w:cs="Calibri"/>
              </w:rPr>
              <w:t>82 41</w:t>
            </w:r>
            <w:r w:rsidR="0006459C" w:rsidRPr="009A0027">
              <w:rPr>
                <w:rFonts w:cs="Calibri"/>
              </w:rPr>
              <w:t xml:space="preserve"> </w:t>
            </w:r>
            <w:r w:rsidR="00E24D11" w:rsidRPr="009A0027">
              <w:rPr>
                <w:rFonts w:cs="Calibri"/>
              </w:rPr>
              <w:t>Kaplice</w:t>
            </w:r>
          </w:p>
          <w:p w14:paraId="4BF9B204" w14:textId="77777777" w:rsidR="00B53991" w:rsidRPr="009A0027" w:rsidRDefault="00B53991" w:rsidP="00B53991">
            <w:pPr>
              <w:spacing w:after="0" w:line="240" w:lineRule="auto"/>
              <w:ind w:left="173" w:right="992"/>
              <w:rPr>
                <w:rFonts w:cs="Calibri"/>
              </w:rPr>
            </w:pPr>
            <w:r w:rsidRPr="009A0027">
              <w:rPr>
                <w:rFonts w:cs="Calibri"/>
              </w:rPr>
              <w:t>IČ: 63907992</w:t>
            </w:r>
          </w:p>
          <w:p w14:paraId="452F2070" w14:textId="77777777" w:rsidR="00B53991" w:rsidRPr="009A0027" w:rsidRDefault="00B53991" w:rsidP="00B53991">
            <w:pPr>
              <w:spacing w:after="0" w:line="240" w:lineRule="auto"/>
              <w:ind w:left="173" w:right="992"/>
              <w:rPr>
                <w:rFonts w:cs="Calibri"/>
              </w:rPr>
            </w:pPr>
            <w:r w:rsidRPr="009A0027">
              <w:rPr>
                <w:rFonts w:cs="Calibri"/>
              </w:rPr>
              <w:t>DIČ: CZ6390992</w:t>
            </w:r>
          </w:p>
          <w:p w14:paraId="3BFC527D" w14:textId="77777777" w:rsidR="00B53991" w:rsidRPr="009A0027" w:rsidRDefault="00B53991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</w:p>
        </w:tc>
      </w:tr>
    </w:tbl>
    <w:p w14:paraId="32518E95" w14:textId="77777777" w:rsidR="0006459C" w:rsidRPr="00E94C3F" w:rsidRDefault="0006459C" w:rsidP="006734E8">
      <w:pPr>
        <w:tabs>
          <w:tab w:val="left" w:pos="6345"/>
        </w:tabs>
        <w:spacing w:after="0" w:line="240" w:lineRule="auto"/>
        <w:ind w:left="284" w:right="992"/>
        <w:rPr>
          <w:rFonts w:cs="Calibri"/>
        </w:rPr>
      </w:pPr>
      <w:r w:rsidRPr="00E94C3F">
        <w:rPr>
          <w:rFonts w:cs="Calibri"/>
        </w:rPr>
        <w:tab/>
      </w:r>
    </w:p>
    <w:p w14:paraId="7DD7BB6C" w14:textId="37FC4DC3"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14:paraId="653FF713" w14:textId="61F672E9" w:rsidR="00DF18EA" w:rsidRDefault="00DF18EA" w:rsidP="006734E8">
      <w:pPr>
        <w:spacing w:after="0" w:line="240" w:lineRule="auto"/>
        <w:ind w:left="284" w:right="992"/>
        <w:rPr>
          <w:rFonts w:cs="Calibri"/>
        </w:rPr>
      </w:pPr>
    </w:p>
    <w:p w14:paraId="46A33AC6" w14:textId="2AEDDC40" w:rsidR="00DF18EA" w:rsidRDefault="00DF18EA" w:rsidP="006734E8">
      <w:pPr>
        <w:spacing w:after="0" w:line="240" w:lineRule="auto"/>
        <w:ind w:left="284" w:right="992"/>
        <w:rPr>
          <w:rFonts w:cs="Calibri"/>
        </w:rPr>
      </w:pPr>
    </w:p>
    <w:p w14:paraId="0227505B" w14:textId="77777777" w:rsidR="00DF18EA" w:rsidRPr="00E94C3F" w:rsidRDefault="00DF18EA" w:rsidP="006734E8">
      <w:pPr>
        <w:spacing w:after="0" w:line="240" w:lineRule="auto"/>
        <w:ind w:left="284" w:right="992"/>
        <w:rPr>
          <w:rFonts w:cs="Calibri"/>
        </w:rPr>
      </w:pPr>
    </w:p>
    <w:p w14:paraId="583E2182" w14:textId="66D289D7" w:rsidR="0006459C" w:rsidRPr="00281BC8" w:rsidRDefault="00CA6B62" w:rsidP="006734E8">
      <w:pPr>
        <w:spacing w:after="0" w:line="240" w:lineRule="auto"/>
        <w:ind w:left="284" w:right="992"/>
        <w:rPr>
          <w:rFonts w:cs="Calibri"/>
          <w:b/>
          <w:bCs/>
        </w:rPr>
      </w:pPr>
      <w:r w:rsidRPr="00281BC8">
        <w:rPr>
          <w:rFonts w:cs="Calibri"/>
          <w:b/>
          <w:bCs/>
        </w:rPr>
        <w:t>Objednáváme u Vás:</w:t>
      </w:r>
      <w:r w:rsidR="0019670F" w:rsidRPr="00281BC8">
        <w:rPr>
          <w:rFonts w:cs="Calibri"/>
          <w:b/>
          <w:bCs/>
        </w:rPr>
        <w:t xml:space="preserve"> </w:t>
      </w:r>
      <w:r w:rsidR="00DF18EA" w:rsidRPr="00281BC8">
        <w:rPr>
          <w:rFonts w:cs="Calibri"/>
          <w:b/>
          <w:bCs/>
        </w:rPr>
        <w:t xml:space="preserve"> </w:t>
      </w:r>
    </w:p>
    <w:p w14:paraId="3BC5E3C0" w14:textId="7C7BF6A2" w:rsidR="00605C77" w:rsidRPr="00605C77" w:rsidRDefault="00605C77" w:rsidP="00605C77">
      <w:pPr>
        <w:spacing w:after="0" w:line="240" w:lineRule="auto"/>
        <w:ind w:right="992"/>
        <w:jc w:val="both"/>
        <w:rPr>
          <w:rFonts w:cs="Calibri"/>
          <w:b/>
          <w:bCs/>
        </w:rPr>
      </w:pPr>
    </w:p>
    <w:p w14:paraId="31BF085B" w14:textId="54469B1F" w:rsidR="00605C77" w:rsidRPr="00605C77" w:rsidRDefault="00605C77" w:rsidP="00605C77">
      <w:pPr>
        <w:spacing w:after="0" w:line="240" w:lineRule="auto"/>
        <w:ind w:left="284" w:right="992"/>
        <w:jc w:val="both"/>
        <w:rPr>
          <w:rFonts w:cs="Calibri"/>
        </w:rPr>
      </w:pPr>
      <w:r w:rsidRPr="00605C77">
        <w:rPr>
          <w:rFonts w:cs="Calibri"/>
        </w:rPr>
        <w:t>Dodávk</w:t>
      </w:r>
      <w:r>
        <w:rPr>
          <w:rFonts w:cs="Calibri"/>
        </w:rPr>
        <w:t>u</w:t>
      </w:r>
      <w:r w:rsidRPr="00605C77">
        <w:rPr>
          <w:rFonts w:cs="Calibri"/>
        </w:rPr>
        <w:t xml:space="preserve"> materiálu a montáž tepelné izolace na 2 ks kouřových ventilátorů. Jedná se o tepelnou izolaci skříně oběžného kola a dilatací na vstupu a výstupu do ventilátoru.</w:t>
      </w:r>
    </w:p>
    <w:p w14:paraId="08B0491A" w14:textId="071EA958" w:rsidR="00605C77" w:rsidRPr="00605C77" w:rsidRDefault="00605C77" w:rsidP="00605C77">
      <w:pPr>
        <w:spacing w:after="0" w:line="240" w:lineRule="auto"/>
        <w:ind w:left="284" w:right="992"/>
        <w:jc w:val="both"/>
        <w:rPr>
          <w:rFonts w:cs="Calibri"/>
        </w:rPr>
      </w:pPr>
      <w:r w:rsidRPr="00605C77">
        <w:rPr>
          <w:rFonts w:cs="Calibri"/>
        </w:rPr>
        <w:t xml:space="preserve">Tepelná izolace </w:t>
      </w:r>
      <w:r w:rsidR="00493F0C">
        <w:rPr>
          <w:rFonts w:cs="Calibri"/>
        </w:rPr>
        <w:t xml:space="preserve">se </w:t>
      </w:r>
      <w:proofErr w:type="gramStart"/>
      <w:r w:rsidR="00493F0C">
        <w:rPr>
          <w:rFonts w:cs="Calibri"/>
        </w:rPr>
        <w:t xml:space="preserve">bude </w:t>
      </w:r>
      <w:r w:rsidRPr="00605C77">
        <w:rPr>
          <w:rFonts w:cs="Calibri"/>
        </w:rPr>
        <w:t xml:space="preserve"> sklád</w:t>
      </w:r>
      <w:r w:rsidR="00493F0C">
        <w:rPr>
          <w:rFonts w:cs="Calibri"/>
        </w:rPr>
        <w:t>at</w:t>
      </w:r>
      <w:proofErr w:type="gramEnd"/>
      <w:r w:rsidRPr="00605C77">
        <w:rPr>
          <w:rFonts w:cs="Calibri"/>
        </w:rPr>
        <w:t xml:space="preserve"> z: </w:t>
      </w:r>
    </w:p>
    <w:p w14:paraId="6DF12D34" w14:textId="77777777" w:rsidR="00605C77" w:rsidRPr="00605C77" w:rsidRDefault="00605C77" w:rsidP="00605C77">
      <w:pPr>
        <w:numPr>
          <w:ilvl w:val="0"/>
          <w:numId w:val="4"/>
        </w:numPr>
        <w:spacing w:after="0" w:line="240" w:lineRule="auto"/>
        <w:ind w:right="992"/>
        <w:jc w:val="both"/>
        <w:rPr>
          <w:rFonts w:cs="Calibri"/>
        </w:rPr>
      </w:pPr>
      <w:r w:rsidRPr="00605C77">
        <w:rPr>
          <w:rFonts w:cs="Calibri"/>
        </w:rPr>
        <w:t>Příchytný systém na vatu – trny které jsou navařeny na skříni ventilátoru</w:t>
      </w:r>
    </w:p>
    <w:p w14:paraId="58601E06" w14:textId="77777777" w:rsidR="00605C77" w:rsidRPr="00605C77" w:rsidRDefault="00605C77" w:rsidP="00605C77">
      <w:pPr>
        <w:numPr>
          <w:ilvl w:val="0"/>
          <w:numId w:val="4"/>
        </w:numPr>
        <w:spacing w:after="0" w:line="240" w:lineRule="auto"/>
        <w:ind w:right="992"/>
        <w:jc w:val="both"/>
        <w:rPr>
          <w:rFonts w:cs="Calibri"/>
        </w:rPr>
      </w:pPr>
      <w:r w:rsidRPr="00605C77">
        <w:rPr>
          <w:rFonts w:cs="Calibri"/>
        </w:rPr>
        <w:t>Izolační vata 120 mm</w:t>
      </w:r>
    </w:p>
    <w:p w14:paraId="7A6CA903" w14:textId="77777777" w:rsidR="00605C77" w:rsidRPr="00605C77" w:rsidRDefault="00605C77" w:rsidP="00605C77">
      <w:pPr>
        <w:numPr>
          <w:ilvl w:val="0"/>
          <w:numId w:val="5"/>
        </w:numPr>
        <w:spacing w:after="0" w:line="240" w:lineRule="auto"/>
        <w:ind w:right="992"/>
        <w:jc w:val="both"/>
        <w:rPr>
          <w:rFonts w:cs="Calibri"/>
        </w:rPr>
      </w:pPr>
      <w:r w:rsidRPr="00605C77">
        <w:rPr>
          <w:rFonts w:cs="Calibri"/>
        </w:rPr>
        <w:t xml:space="preserve">Krycí folie ANTICORCLAD </w:t>
      </w:r>
    </w:p>
    <w:p w14:paraId="359CDA51" w14:textId="4A329A5B" w:rsidR="00605C77" w:rsidRPr="00605C77" w:rsidRDefault="00605C77" w:rsidP="00605C77">
      <w:pPr>
        <w:spacing w:after="0" w:line="240" w:lineRule="auto"/>
        <w:ind w:left="284" w:right="992"/>
        <w:jc w:val="both"/>
        <w:rPr>
          <w:rFonts w:cs="Calibri"/>
        </w:rPr>
      </w:pPr>
      <w:r w:rsidRPr="00605C77">
        <w:rPr>
          <w:rFonts w:cs="Calibri"/>
        </w:rPr>
        <w:t xml:space="preserve">Volba krycí folie, místo krycího plechu pozink 0,7mm z důvodu ceny a kvality provedení. Při případné budoucí manipulace s ventilátory je méně náchylná na poškození. </w:t>
      </w:r>
    </w:p>
    <w:p w14:paraId="5D702393" w14:textId="77777777" w:rsidR="00605C77" w:rsidRPr="00605C77" w:rsidRDefault="00605C77" w:rsidP="00605C77">
      <w:pPr>
        <w:spacing w:after="0" w:line="240" w:lineRule="auto"/>
        <w:ind w:left="284" w:right="992"/>
        <w:jc w:val="both"/>
        <w:rPr>
          <w:rFonts w:cs="Calibri"/>
        </w:rPr>
      </w:pPr>
    </w:p>
    <w:p w14:paraId="3211A98D" w14:textId="77777777" w:rsidR="00605C77" w:rsidRPr="00605C77" w:rsidRDefault="00605C77" w:rsidP="00605C77">
      <w:pPr>
        <w:spacing w:after="0" w:line="240" w:lineRule="auto"/>
        <w:ind w:left="284" w:right="992"/>
        <w:jc w:val="both"/>
        <w:rPr>
          <w:rFonts w:cs="Calibri"/>
          <w:b/>
          <w:bCs/>
        </w:rPr>
      </w:pPr>
      <w:r w:rsidRPr="00605C77">
        <w:rPr>
          <w:rFonts w:cs="Calibri"/>
          <w:b/>
          <w:bCs/>
        </w:rPr>
        <w:t>Specifikace</w:t>
      </w:r>
    </w:p>
    <w:p w14:paraId="6AA25652" w14:textId="77777777" w:rsidR="00605C77" w:rsidRPr="00605C77" w:rsidRDefault="00605C77" w:rsidP="00605C77">
      <w:pPr>
        <w:numPr>
          <w:ilvl w:val="0"/>
          <w:numId w:val="5"/>
        </w:numPr>
        <w:spacing w:after="0" w:line="240" w:lineRule="auto"/>
        <w:ind w:right="992"/>
        <w:jc w:val="both"/>
        <w:rPr>
          <w:rFonts w:cs="Calibri"/>
        </w:rPr>
      </w:pPr>
      <w:r w:rsidRPr="00605C77">
        <w:rPr>
          <w:rFonts w:cs="Calibri"/>
        </w:rPr>
        <w:t>Dodávka izolačního materiálu – vata – 120mm tloušťka</w:t>
      </w:r>
    </w:p>
    <w:p w14:paraId="70D6684B" w14:textId="77777777" w:rsidR="00605C77" w:rsidRPr="00605C77" w:rsidRDefault="00605C77" w:rsidP="00605C77">
      <w:pPr>
        <w:numPr>
          <w:ilvl w:val="0"/>
          <w:numId w:val="5"/>
        </w:numPr>
        <w:spacing w:after="0" w:line="240" w:lineRule="auto"/>
        <w:ind w:right="992"/>
        <w:jc w:val="both"/>
        <w:rPr>
          <w:rFonts w:cs="Calibri"/>
        </w:rPr>
      </w:pPr>
      <w:r w:rsidRPr="00605C77">
        <w:rPr>
          <w:rFonts w:cs="Calibri"/>
        </w:rPr>
        <w:t xml:space="preserve">Dodávka krycí fólie ANTICORCLAD </w:t>
      </w:r>
    </w:p>
    <w:p w14:paraId="6C6C03A6" w14:textId="77777777" w:rsidR="00605C77" w:rsidRPr="00605C77" w:rsidRDefault="00605C77" w:rsidP="00605C77">
      <w:pPr>
        <w:numPr>
          <w:ilvl w:val="0"/>
          <w:numId w:val="5"/>
        </w:numPr>
        <w:spacing w:after="0" w:line="240" w:lineRule="auto"/>
        <w:ind w:right="992"/>
        <w:jc w:val="both"/>
        <w:rPr>
          <w:rFonts w:cs="Calibri"/>
        </w:rPr>
      </w:pPr>
      <w:r w:rsidRPr="00605C77">
        <w:rPr>
          <w:rFonts w:cs="Calibri"/>
        </w:rPr>
        <w:t>Montáž izolace včetně ochranné folie na ventilátory</w:t>
      </w:r>
    </w:p>
    <w:p w14:paraId="06D4E1A2" w14:textId="77777777" w:rsidR="00605C77" w:rsidRPr="00605C77" w:rsidRDefault="00605C77" w:rsidP="00605C77">
      <w:pPr>
        <w:spacing w:after="0" w:line="240" w:lineRule="auto"/>
        <w:ind w:left="284" w:right="992"/>
        <w:jc w:val="both"/>
        <w:rPr>
          <w:rFonts w:cs="Calibri"/>
        </w:rPr>
      </w:pPr>
    </w:p>
    <w:p w14:paraId="2FE0ADBD" w14:textId="77777777" w:rsidR="00605C77" w:rsidRPr="00605C77" w:rsidRDefault="00605C77" w:rsidP="00605C77">
      <w:pPr>
        <w:spacing w:after="0" w:line="240" w:lineRule="auto"/>
        <w:ind w:left="284" w:right="992"/>
        <w:jc w:val="both"/>
        <w:rPr>
          <w:rFonts w:cs="Calibri"/>
          <w:b/>
          <w:bCs/>
        </w:rPr>
      </w:pPr>
      <w:r w:rsidRPr="00605C77">
        <w:rPr>
          <w:rFonts w:cs="Calibri"/>
          <w:b/>
          <w:bCs/>
        </w:rPr>
        <w:t>Cena</w:t>
      </w:r>
    </w:p>
    <w:p w14:paraId="5975F3BD" w14:textId="77777777" w:rsidR="00605C77" w:rsidRPr="00605C77" w:rsidRDefault="00605C77" w:rsidP="00605C77">
      <w:pPr>
        <w:numPr>
          <w:ilvl w:val="0"/>
          <w:numId w:val="5"/>
        </w:numPr>
        <w:spacing w:after="0" w:line="240" w:lineRule="auto"/>
        <w:ind w:right="992"/>
        <w:jc w:val="both"/>
        <w:rPr>
          <w:rFonts w:cs="Calibri"/>
        </w:rPr>
      </w:pPr>
      <w:r w:rsidRPr="00605C77">
        <w:rPr>
          <w:rFonts w:cs="Calibri"/>
        </w:rPr>
        <w:t>Dodávka materiálu</w:t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  <w:t>47 834,-</w:t>
      </w:r>
      <w:r w:rsidRPr="00605C77">
        <w:rPr>
          <w:rFonts w:cs="Calibri"/>
        </w:rPr>
        <w:tab/>
      </w:r>
    </w:p>
    <w:p w14:paraId="1D148FD3" w14:textId="77777777" w:rsidR="00605C77" w:rsidRPr="00605C77" w:rsidRDefault="00605C77" w:rsidP="00605C77">
      <w:pPr>
        <w:numPr>
          <w:ilvl w:val="0"/>
          <w:numId w:val="5"/>
        </w:numPr>
        <w:spacing w:after="0" w:line="240" w:lineRule="auto"/>
        <w:ind w:right="992"/>
        <w:jc w:val="both"/>
        <w:rPr>
          <w:rFonts w:cs="Calibri"/>
        </w:rPr>
      </w:pPr>
      <w:r w:rsidRPr="00605C77">
        <w:rPr>
          <w:rFonts w:cs="Calibri"/>
        </w:rPr>
        <w:t>Montáž</w:t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  <w:t>36 989,-</w:t>
      </w:r>
    </w:p>
    <w:p w14:paraId="38DE564A" w14:textId="1EBCDA80" w:rsidR="00605C77" w:rsidRPr="00605C77" w:rsidRDefault="00605C77" w:rsidP="00605C77">
      <w:pPr>
        <w:numPr>
          <w:ilvl w:val="0"/>
          <w:numId w:val="5"/>
        </w:numPr>
        <w:spacing w:after="0" w:line="240" w:lineRule="auto"/>
        <w:ind w:right="992"/>
        <w:jc w:val="both"/>
        <w:rPr>
          <w:rFonts w:cs="Calibri"/>
        </w:rPr>
      </w:pPr>
      <w:r w:rsidRPr="00605C77">
        <w:rPr>
          <w:rFonts w:cs="Calibri"/>
        </w:rPr>
        <w:t>Doprava, transport</w:t>
      </w:r>
      <w:r w:rsidRPr="00605C77">
        <w:rPr>
          <w:rFonts w:cs="Calibri"/>
        </w:rPr>
        <w:tab/>
      </w:r>
      <w:r w:rsidRPr="00605C77">
        <w:rPr>
          <w:rFonts w:cs="Calibri"/>
        </w:rPr>
        <w:tab/>
        <w:t xml:space="preserve">             </w:t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>
        <w:rPr>
          <w:rFonts w:cs="Calibri"/>
        </w:rPr>
        <w:t xml:space="preserve">              </w:t>
      </w:r>
      <w:r w:rsidRPr="00605C77">
        <w:rPr>
          <w:rFonts w:cs="Calibri"/>
        </w:rPr>
        <w:t>17 917,-</w:t>
      </w:r>
    </w:p>
    <w:p w14:paraId="44A1170B" w14:textId="77777777" w:rsidR="00605C77" w:rsidRPr="00605C77" w:rsidRDefault="00605C77" w:rsidP="00605C77">
      <w:pPr>
        <w:numPr>
          <w:ilvl w:val="0"/>
          <w:numId w:val="5"/>
        </w:numPr>
        <w:spacing w:after="0" w:line="240" w:lineRule="auto"/>
        <w:ind w:right="992"/>
        <w:jc w:val="both"/>
        <w:rPr>
          <w:rFonts w:cs="Calibri"/>
        </w:rPr>
      </w:pPr>
      <w:r w:rsidRPr="00605C77">
        <w:rPr>
          <w:rFonts w:cs="Calibri"/>
        </w:rPr>
        <w:t>Práce techniků (</w:t>
      </w:r>
      <w:proofErr w:type="spellStart"/>
      <w:r w:rsidRPr="00605C77">
        <w:rPr>
          <w:rFonts w:cs="Calibri"/>
        </w:rPr>
        <w:t>engineering</w:t>
      </w:r>
      <w:proofErr w:type="spellEnd"/>
      <w:r w:rsidRPr="00605C77">
        <w:rPr>
          <w:rFonts w:cs="Calibri"/>
        </w:rPr>
        <w:t>)</w:t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</w:r>
      <w:r w:rsidRPr="00605C77">
        <w:rPr>
          <w:rFonts w:cs="Calibri"/>
        </w:rPr>
        <w:tab/>
        <w:t>31 440,-</w:t>
      </w:r>
    </w:p>
    <w:p w14:paraId="361BAD37" w14:textId="71C3460B" w:rsidR="00605C77" w:rsidRPr="00605C77" w:rsidRDefault="00605C77" w:rsidP="00605C77">
      <w:pPr>
        <w:spacing w:after="0" w:line="240" w:lineRule="auto"/>
        <w:ind w:left="284" w:right="992"/>
        <w:jc w:val="both"/>
        <w:rPr>
          <w:rFonts w:cs="Calibri"/>
          <w:b/>
          <w:bCs/>
        </w:rPr>
      </w:pPr>
      <w:r w:rsidRPr="00605C77">
        <w:rPr>
          <w:rFonts w:cs="Calibri"/>
          <w:b/>
          <w:bCs/>
        </w:rPr>
        <w:t>Celke</w:t>
      </w:r>
      <w:r>
        <w:rPr>
          <w:rFonts w:cs="Calibri"/>
          <w:b/>
          <w:bCs/>
        </w:rPr>
        <w:t>m bez DPH</w:t>
      </w:r>
      <w:r w:rsidRPr="00605C77">
        <w:rPr>
          <w:rFonts w:cs="Calibri"/>
          <w:b/>
          <w:bCs/>
        </w:rPr>
        <w:tab/>
      </w:r>
      <w:r w:rsidRPr="00605C77">
        <w:rPr>
          <w:rFonts w:cs="Calibri"/>
          <w:b/>
          <w:bCs/>
        </w:rPr>
        <w:tab/>
      </w:r>
      <w:r w:rsidRPr="00605C77">
        <w:rPr>
          <w:rFonts w:cs="Calibri"/>
          <w:b/>
          <w:bCs/>
        </w:rPr>
        <w:tab/>
      </w:r>
      <w:r w:rsidRPr="00605C77">
        <w:rPr>
          <w:rFonts w:cs="Calibri"/>
          <w:b/>
          <w:bCs/>
        </w:rPr>
        <w:tab/>
      </w:r>
      <w:r w:rsidRPr="00605C77">
        <w:rPr>
          <w:rFonts w:cs="Calibri"/>
          <w:b/>
          <w:bCs/>
        </w:rPr>
        <w:tab/>
      </w:r>
      <w:r w:rsidRPr="00605C77">
        <w:rPr>
          <w:rFonts w:cs="Calibri"/>
          <w:b/>
          <w:bCs/>
        </w:rPr>
        <w:tab/>
        <w:t xml:space="preserve">         </w:t>
      </w:r>
      <w:r>
        <w:rPr>
          <w:rFonts w:cs="Calibri"/>
          <w:b/>
          <w:bCs/>
        </w:rPr>
        <w:t xml:space="preserve">                   </w:t>
      </w:r>
      <w:r w:rsidRPr="00605C77">
        <w:rPr>
          <w:rFonts w:cs="Calibri"/>
          <w:b/>
          <w:bCs/>
        </w:rPr>
        <w:t>134 180,- K</w:t>
      </w:r>
      <w:r>
        <w:rPr>
          <w:rFonts w:cs="Calibri"/>
          <w:b/>
          <w:bCs/>
        </w:rPr>
        <w:t>č</w:t>
      </w:r>
    </w:p>
    <w:p w14:paraId="5ED0EA00" w14:textId="77777777" w:rsidR="00605C77" w:rsidRPr="00605C77" w:rsidRDefault="00605C77" w:rsidP="00605C77">
      <w:pPr>
        <w:spacing w:after="0" w:line="240" w:lineRule="auto"/>
        <w:ind w:left="284" w:right="992"/>
        <w:jc w:val="both"/>
        <w:rPr>
          <w:rFonts w:cs="Calibri"/>
        </w:rPr>
      </w:pPr>
    </w:p>
    <w:p w14:paraId="155B7D41" w14:textId="77777777" w:rsidR="00605C77" w:rsidRPr="00605C77" w:rsidRDefault="00605C77" w:rsidP="00605C77">
      <w:pPr>
        <w:spacing w:after="0" w:line="240" w:lineRule="auto"/>
        <w:ind w:left="284" w:right="992"/>
        <w:jc w:val="both"/>
        <w:rPr>
          <w:rFonts w:cs="Calibri"/>
          <w:b/>
        </w:rPr>
      </w:pPr>
      <w:r w:rsidRPr="00605C77">
        <w:rPr>
          <w:rFonts w:cs="Calibri"/>
        </w:rPr>
        <w:t xml:space="preserve">Dodací podmínky </w:t>
      </w:r>
      <w:r w:rsidRPr="00605C77">
        <w:rPr>
          <w:rFonts w:cs="Calibri"/>
          <w:b/>
        </w:rPr>
        <w:t>– cena stanovena včetně dopravy</w:t>
      </w:r>
    </w:p>
    <w:p w14:paraId="71E0D990" w14:textId="77777777" w:rsidR="00605C77" w:rsidRPr="00605C77" w:rsidRDefault="00605C77" w:rsidP="00605C77">
      <w:pPr>
        <w:spacing w:after="0" w:line="240" w:lineRule="auto"/>
        <w:ind w:left="284" w:right="992"/>
        <w:jc w:val="both"/>
        <w:rPr>
          <w:rFonts w:cs="Calibri"/>
        </w:rPr>
      </w:pPr>
    </w:p>
    <w:p w14:paraId="4430B0DF" w14:textId="77777777" w:rsidR="00605C77" w:rsidRDefault="00605C77" w:rsidP="00605C77">
      <w:pPr>
        <w:spacing w:after="0" w:line="240" w:lineRule="auto"/>
        <w:ind w:left="284" w:right="992"/>
        <w:jc w:val="both"/>
        <w:rPr>
          <w:rFonts w:cs="Calibri"/>
          <w:b/>
          <w:bCs/>
        </w:rPr>
      </w:pPr>
    </w:p>
    <w:p w14:paraId="5A0756EE" w14:textId="01E4DE4C" w:rsidR="00605C77" w:rsidRPr="00605C77" w:rsidRDefault="00605C77" w:rsidP="00605C77">
      <w:pPr>
        <w:spacing w:after="0" w:line="240" w:lineRule="auto"/>
        <w:ind w:left="284" w:right="992"/>
        <w:jc w:val="both"/>
        <w:rPr>
          <w:rFonts w:cs="Calibri"/>
          <w:b/>
          <w:bCs/>
        </w:rPr>
      </w:pPr>
      <w:r w:rsidRPr="00605C77">
        <w:rPr>
          <w:rFonts w:cs="Calibri"/>
          <w:b/>
          <w:bCs/>
        </w:rPr>
        <w:lastRenderedPageBreak/>
        <w:t>Platební podmínky</w:t>
      </w:r>
    </w:p>
    <w:p w14:paraId="669EDEC5" w14:textId="77777777" w:rsidR="00605C77" w:rsidRPr="00605C77" w:rsidRDefault="00605C77" w:rsidP="00605C77">
      <w:pPr>
        <w:spacing w:after="0" w:line="240" w:lineRule="auto"/>
        <w:ind w:left="284" w:right="992"/>
        <w:jc w:val="both"/>
        <w:rPr>
          <w:rFonts w:cs="Calibri"/>
        </w:rPr>
      </w:pPr>
      <w:r w:rsidRPr="00605C77">
        <w:rPr>
          <w:rFonts w:cs="Calibri"/>
        </w:rPr>
        <w:t xml:space="preserve">100 % z celkové ceny po provedení opravy, splatnost faktury </w:t>
      </w:r>
      <w:r w:rsidRPr="00605C77">
        <w:rPr>
          <w:rFonts w:cs="Calibri"/>
          <w:b/>
        </w:rPr>
        <w:t>14 dní</w:t>
      </w:r>
      <w:r w:rsidRPr="00605C77">
        <w:rPr>
          <w:rFonts w:cs="Calibri"/>
        </w:rPr>
        <w:t>.</w:t>
      </w:r>
    </w:p>
    <w:p w14:paraId="62985B0E" w14:textId="77777777" w:rsidR="0006459C" w:rsidRPr="00E94C3F" w:rsidRDefault="0006459C" w:rsidP="006734E8">
      <w:pPr>
        <w:spacing w:after="0" w:line="240" w:lineRule="auto"/>
        <w:ind w:left="284" w:right="992"/>
        <w:jc w:val="both"/>
        <w:rPr>
          <w:rFonts w:cs="Calibri"/>
        </w:rPr>
      </w:pPr>
    </w:p>
    <w:p w14:paraId="4EF4E750" w14:textId="39B68A8B" w:rsidR="00243D0F" w:rsidRPr="002F1AEF" w:rsidRDefault="00243D0F" w:rsidP="00DF18EA">
      <w:pPr>
        <w:pStyle w:val="Odstavecseseznamem"/>
        <w:spacing w:after="0" w:line="240" w:lineRule="auto"/>
        <w:ind w:left="0" w:right="992"/>
        <w:rPr>
          <w:rFonts w:cs="Calibri"/>
        </w:rPr>
      </w:pPr>
    </w:p>
    <w:p w14:paraId="6FEFEE70" w14:textId="77777777" w:rsidR="0006459C" w:rsidRPr="00E94C3F" w:rsidRDefault="0006459C" w:rsidP="00281BC8">
      <w:pPr>
        <w:spacing w:after="0" w:line="240" w:lineRule="auto"/>
        <w:ind w:right="992"/>
        <w:rPr>
          <w:rFonts w:cs="Calibri"/>
        </w:rPr>
      </w:pPr>
    </w:p>
    <w:p w14:paraId="629B3692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</w:rPr>
      </w:pPr>
    </w:p>
    <w:p w14:paraId="778970DA" w14:textId="306A0C57" w:rsidR="0006459C" w:rsidRPr="00E94C3F" w:rsidRDefault="005C6CD2" w:rsidP="005C6CD2">
      <w:pPr>
        <w:tabs>
          <w:tab w:val="left" w:pos="1843"/>
        </w:tabs>
        <w:spacing w:after="0" w:line="240" w:lineRule="auto"/>
        <w:ind w:right="4678"/>
        <w:rPr>
          <w:rFonts w:cs="Calibri"/>
        </w:rPr>
      </w:pPr>
      <w:r>
        <w:rPr>
          <w:rFonts w:cs="Calibri"/>
        </w:rPr>
        <w:t xml:space="preserve">      </w:t>
      </w:r>
      <w:r w:rsidR="0006459C" w:rsidRPr="00E94C3F">
        <w:rPr>
          <w:rFonts w:cs="Calibri"/>
        </w:rPr>
        <w:t>Zpracoval:</w:t>
      </w:r>
      <w:r w:rsidR="009A0027">
        <w:rPr>
          <w:rFonts w:cs="Calibri"/>
        </w:rPr>
        <w:t xml:space="preserve"> </w:t>
      </w:r>
      <w:r w:rsidR="00E3545F">
        <w:rPr>
          <w:rFonts w:cs="Calibri"/>
        </w:rPr>
        <w:t xml:space="preserve">Ing. </w:t>
      </w:r>
      <w:r w:rsidR="00493F0C">
        <w:rPr>
          <w:rFonts w:cs="Calibri"/>
        </w:rPr>
        <w:t xml:space="preserve">Jiří </w:t>
      </w:r>
      <w:proofErr w:type="spellStart"/>
      <w:r w:rsidR="00493F0C">
        <w:rPr>
          <w:rFonts w:cs="Calibri"/>
        </w:rPr>
        <w:t>Zevl</w:t>
      </w:r>
      <w:proofErr w:type="spellEnd"/>
    </w:p>
    <w:p w14:paraId="6EBB5806" w14:textId="77777777" w:rsidR="0006459C" w:rsidRPr="00E94C3F" w:rsidRDefault="0006459C" w:rsidP="006320A4">
      <w:pPr>
        <w:tabs>
          <w:tab w:val="left" w:pos="2410"/>
        </w:tabs>
        <w:spacing w:after="0" w:line="240" w:lineRule="auto"/>
        <w:ind w:left="284" w:right="4678"/>
        <w:jc w:val="center"/>
        <w:rPr>
          <w:rFonts w:cs="Calibri"/>
          <w:b/>
        </w:rPr>
      </w:pPr>
    </w:p>
    <w:p w14:paraId="242CCFB3" w14:textId="77777777" w:rsidR="0006459C" w:rsidRPr="00E94C3F" w:rsidRDefault="0006459C" w:rsidP="006320A4">
      <w:pPr>
        <w:tabs>
          <w:tab w:val="left" w:pos="1843"/>
        </w:tabs>
        <w:spacing w:after="0" w:line="240" w:lineRule="auto"/>
        <w:ind w:left="284" w:right="4678"/>
        <w:jc w:val="center"/>
        <w:rPr>
          <w:rFonts w:cs="Calibri"/>
          <w:b/>
        </w:rPr>
      </w:pPr>
    </w:p>
    <w:p w14:paraId="6628C0B2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</w:rPr>
      </w:pPr>
    </w:p>
    <w:p w14:paraId="44754F1F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</w:rPr>
      </w:pPr>
    </w:p>
    <w:p w14:paraId="636925A9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</w:rPr>
      </w:pPr>
    </w:p>
    <w:p w14:paraId="53D6B696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</w:rPr>
      </w:pPr>
    </w:p>
    <w:p w14:paraId="6F276B6F" w14:textId="77777777" w:rsidR="00242520" w:rsidRPr="00E94C3F" w:rsidRDefault="00242520" w:rsidP="00242520">
      <w:pPr>
        <w:spacing w:after="0" w:line="240" w:lineRule="auto"/>
        <w:ind w:left="284" w:right="4678"/>
        <w:rPr>
          <w:rFonts w:cs="Calibri"/>
        </w:rPr>
      </w:pPr>
    </w:p>
    <w:p w14:paraId="56518473" w14:textId="77777777" w:rsidR="00242520" w:rsidRPr="00E94C3F" w:rsidRDefault="00242520" w:rsidP="00242520">
      <w:pPr>
        <w:tabs>
          <w:tab w:val="left" w:pos="1843"/>
        </w:tabs>
        <w:spacing w:after="0" w:line="240" w:lineRule="auto"/>
        <w:ind w:left="284" w:right="4678"/>
        <w:rPr>
          <w:rFonts w:cs="Calibri"/>
        </w:rPr>
      </w:pPr>
      <w:r w:rsidRPr="00E94C3F">
        <w:rPr>
          <w:rFonts w:cs="Calibri"/>
        </w:rPr>
        <w:t>Schválil:</w:t>
      </w:r>
      <w:r w:rsidRPr="00E94C3F">
        <w:rPr>
          <w:rFonts w:cs="Calibri"/>
        </w:rPr>
        <w:tab/>
        <w:t xml:space="preserve"> …………………………………………….</w:t>
      </w:r>
    </w:p>
    <w:p w14:paraId="105304D3" w14:textId="77777777" w:rsidR="00242520" w:rsidRPr="00E94C3F" w:rsidRDefault="00242520" w:rsidP="00242520">
      <w:pPr>
        <w:tabs>
          <w:tab w:val="left" w:pos="1985"/>
        </w:tabs>
        <w:spacing w:after="0" w:line="240" w:lineRule="auto"/>
        <w:ind w:left="284" w:right="4678"/>
        <w:jc w:val="center"/>
        <w:rPr>
          <w:rFonts w:cs="Calibri"/>
          <w:b/>
        </w:rPr>
      </w:pPr>
      <w:r>
        <w:rPr>
          <w:rFonts w:cs="Calibri"/>
          <w:b/>
        </w:rPr>
        <w:t xml:space="preserve">Jiří </w:t>
      </w:r>
      <w:proofErr w:type="spellStart"/>
      <w:r>
        <w:rPr>
          <w:rFonts w:cs="Calibri"/>
          <w:b/>
        </w:rPr>
        <w:t>Zevl</w:t>
      </w:r>
      <w:proofErr w:type="spellEnd"/>
      <w:r>
        <w:rPr>
          <w:rFonts w:cs="Calibri"/>
          <w:b/>
        </w:rPr>
        <w:t xml:space="preserve"> Ing.</w:t>
      </w:r>
    </w:p>
    <w:p w14:paraId="5BECCC59" w14:textId="77777777" w:rsidR="00242520" w:rsidRPr="00E94C3F" w:rsidRDefault="00242520" w:rsidP="00242520">
      <w:pPr>
        <w:tabs>
          <w:tab w:val="left" w:pos="1276"/>
        </w:tabs>
        <w:spacing w:after="0" w:line="240" w:lineRule="auto"/>
        <w:ind w:left="284" w:right="4678"/>
        <w:jc w:val="center"/>
        <w:rPr>
          <w:rFonts w:cs="Calibri"/>
          <w:b/>
        </w:rPr>
      </w:pPr>
      <w:r>
        <w:rPr>
          <w:rFonts w:cs="Calibri"/>
          <w:b/>
        </w:rPr>
        <w:t>jednatel</w:t>
      </w:r>
    </w:p>
    <w:p w14:paraId="266846EE" w14:textId="77777777" w:rsidR="0006459C" w:rsidRPr="00E94C3F" w:rsidRDefault="0006459C" w:rsidP="006320A4">
      <w:pPr>
        <w:spacing w:after="0" w:line="240" w:lineRule="auto"/>
        <w:ind w:left="284" w:right="4678"/>
      </w:pPr>
    </w:p>
    <w:p w14:paraId="0975CEB6" w14:textId="77777777" w:rsidR="0006459C" w:rsidRPr="00E94C3F" w:rsidRDefault="0006459C" w:rsidP="006734E8">
      <w:pPr>
        <w:ind w:left="284" w:right="992"/>
      </w:pPr>
    </w:p>
    <w:p w14:paraId="0787E314" w14:textId="77777777" w:rsidR="0006459C" w:rsidRPr="00E94C3F" w:rsidRDefault="0006459C" w:rsidP="006734E8">
      <w:pPr>
        <w:ind w:left="284" w:right="992"/>
      </w:pPr>
    </w:p>
    <w:p w14:paraId="031F2A45" w14:textId="77777777" w:rsidR="009D565D" w:rsidRPr="00E94C3F" w:rsidRDefault="009D565D" w:rsidP="006734E8">
      <w:pPr>
        <w:ind w:left="284" w:right="992"/>
      </w:pPr>
    </w:p>
    <w:sectPr w:rsidR="009D565D" w:rsidRPr="00E94C3F" w:rsidSect="0006459C">
      <w:headerReference w:type="default" r:id="rId7"/>
      <w:footerReference w:type="default" r:id="rId8"/>
      <w:pgSz w:w="11906" w:h="16838"/>
      <w:pgMar w:top="1328" w:right="707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C37A" w14:textId="77777777" w:rsidR="00335283" w:rsidRDefault="00335283" w:rsidP="0006459C">
      <w:pPr>
        <w:spacing w:after="0" w:line="240" w:lineRule="auto"/>
      </w:pPr>
      <w:r>
        <w:separator/>
      </w:r>
    </w:p>
  </w:endnote>
  <w:endnote w:type="continuationSeparator" w:id="0">
    <w:p w14:paraId="1D36D027" w14:textId="77777777" w:rsidR="00335283" w:rsidRDefault="00335283" w:rsidP="0006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04E4" w14:textId="77777777" w:rsidR="006734E8" w:rsidRPr="006734E8" w:rsidRDefault="00E24D11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rPr>
        <w:rFonts w:cs="Calibri"/>
        <w:color w:val="7F7F7F"/>
      </w:rPr>
    </w:pPr>
    <w:r>
      <w:rPr>
        <w:rFonts w:cs="Calibri"/>
        <w:noProof/>
      </w:rPr>
      <w:t>Technické služby Kaplice</w:t>
    </w:r>
    <w:r w:rsidR="00B53991">
      <w:rPr>
        <w:rFonts w:cs="Calibri"/>
        <w:noProof/>
      </w:rPr>
      <w:t xml:space="preserve"> spol. </w:t>
    </w:r>
    <w:proofErr w:type="gramStart"/>
    <w:r w:rsidR="00B53991">
      <w:rPr>
        <w:rFonts w:cs="Calibri"/>
        <w:noProof/>
      </w:rPr>
      <w:t>s.r.o.</w:t>
    </w:r>
    <w:r w:rsidR="006734E8" w:rsidRPr="006734E8">
      <w:rPr>
        <w:rFonts w:cs="Calibri"/>
        <w:color w:val="7F7F7F"/>
      </w:rPr>
      <w:t xml:space="preserve"> ,</w:t>
    </w:r>
    <w:proofErr w:type="gramEnd"/>
    <w:r w:rsidR="006734E8" w:rsidRPr="006734E8">
      <w:rPr>
        <w:rFonts w:cs="Calibri"/>
        <w:color w:val="7F7F7F"/>
      </w:rPr>
      <w:t xml:space="preserve"> </w:t>
    </w:r>
    <w:r>
      <w:rPr>
        <w:rFonts w:cs="Calibri"/>
        <w:color w:val="7F7F7F"/>
      </w:rPr>
      <w:t>Bělidlo 180</w:t>
    </w:r>
    <w:r w:rsidR="006734E8" w:rsidRPr="006734E8">
      <w:rPr>
        <w:rFonts w:cs="Calibri"/>
        <w:color w:val="7F7F7F"/>
      </w:rPr>
      <w:t>, Kaplice, 382 41,</w:t>
    </w:r>
    <w:r w:rsidR="00B86876">
      <w:rPr>
        <w:rFonts w:cs="Calibri"/>
        <w:color w:val="7F7F7F"/>
      </w:rPr>
      <w:t xml:space="preserve"> </w:t>
    </w:r>
    <w:r w:rsidR="00B86876" w:rsidRPr="006734E8">
      <w:rPr>
        <w:rFonts w:cs="Calibri"/>
        <w:color w:val="7F7F7F"/>
      </w:rPr>
      <w:t xml:space="preserve">IČ </w:t>
    </w:r>
    <w:r w:rsidR="00B86876">
      <w:rPr>
        <w:rFonts w:cs="Calibri"/>
      </w:rPr>
      <w:t>63907992</w:t>
    </w:r>
    <w:r w:rsidR="00B86876" w:rsidRPr="006734E8">
      <w:rPr>
        <w:rFonts w:cs="Calibri"/>
        <w:color w:val="7F7F7F"/>
      </w:rPr>
      <w:t>, DIČ</w:t>
    </w:r>
    <w:r w:rsidR="00B86876">
      <w:rPr>
        <w:rFonts w:cs="Calibri"/>
        <w:color w:val="7F7F7F"/>
      </w:rPr>
      <w:t>:</w:t>
    </w:r>
    <w:r w:rsidR="00B86876" w:rsidRPr="006734E8">
      <w:rPr>
        <w:rFonts w:cs="Calibri"/>
        <w:color w:val="7F7F7F"/>
      </w:rPr>
      <w:t xml:space="preserve"> CZ</w:t>
    </w:r>
    <w:r w:rsidR="00B86876">
      <w:rPr>
        <w:rFonts w:cs="Calibri"/>
      </w:rPr>
      <w:t>63907992</w:t>
    </w:r>
    <w:r w:rsidR="00B86876" w:rsidRPr="006734E8">
      <w:rPr>
        <w:rFonts w:cs="Calibri"/>
        <w:color w:val="7F7F7F"/>
      </w:rPr>
      <w:t>,</w:t>
    </w:r>
    <w:r w:rsidR="00B86876">
      <w:rPr>
        <w:rFonts w:cs="Calibri"/>
        <w:color w:val="7F7F7F"/>
      </w:rPr>
      <w:t xml:space="preserve"> ID schránky:</w:t>
    </w:r>
    <w:r w:rsidR="00B86876" w:rsidRPr="00B86876">
      <w:rPr>
        <w:rFonts w:cs="Calibri"/>
        <w:color w:val="111111"/>
        <w:sz w:val="20"/>
        <w:szCs w:val="20"/>
        <w:shd w:val="clear" w:color="auto" w:fill="FFFFFF"/>
      </w:rPr>
      <w:t xml:space="preserve"> </w:t>
    </w:r>
    <w:r w:rsidR="00B86876" w:rsidRPr="000D47CD">
      <w:rPr>
        <w:rFonts w:cs="Calibri"/>
        <w:color w:val="111111"/>
        <w:sz w:val="20"/>
        <w:szCs w:val="20"/>
        <w:shd w:val="clear" w:color="auto" w:fill="FFFFFF"/>
      </w:rPr>
      <w:t>Bus6jai</w:t>
    </w:r>
  </w:p>
  <w:p w14:paraId="096E7BE5" w14:textId="77777777" w:rsidR="006734E8" w:rsidRDefault="00673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638B" w14:textId="77777777" w:rsidR="00335283" w:rsidRDefault="00335283" w:rsidP="0006459C">
      <w:pPr>
        <w:spacing w:after="0" w:line="240" w:lineRule="auto"/>
      </w:pPr>
      <w:r>
        <w:separator/>
      </w:r>
    </w:p>
  </w:footnote>
  <w:footnote w:type="continuationSeparator" w:id="0">
    <w:p w14:paraId="11BE934B" w14:textId="77777777" w:rsidR="00335283" w:rsidRDefault="00335283" w:rsidP="0006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F717" w14:textId="28310C4E" w:rsidR="006734E8" w:rsidRDefault="00281BC8" w:rsidP="00BC5864">
    <w:pPr>
      <w:pStyle w:val="Zhlav"/>
      <w:tabs>
        <w:tab w:val="clear" w:pos="4703"/>
        <w:tab w:val="clear" w:pos="9406"/>
        <w:tab w:val="left" w:pos="2760"/>
      </w:tabs>
      <w:ind w:left="142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A5DA7A8" wp14:editId="443E618C">
              <wp:simplePos x="0" y="0"/>
              <wp:positionH relativeFrom="column">
                <wp:posOffset>943610</wp:posOffset>
              </wp:positionH>
              <wp:positionV relativeFrom="paragraph">
                <wp:posOffset>471170</wp:posOffset>
              </wp:positionV>
              <wp:extent cx="5023485" cy="882650"/>
              <wp:effectExtent l="635" t="4445" r="0" b="0"/>
              <wp:wrapSquare wrapText="bothSides"/>
              <wp:docPr id="97635883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3485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67C4A" w14:textId="77777777" w:rsidR="006734E8" w:rsidRDefault="00E24D11" w:rsidP="006734E8">
                          <w:pPr>
                            <w:pBdr>
                              <w:bottom w:val="single" w:sz="12" w:space="2" w:color="2F527D"/>
                            </w:pBdr>
                            <w:spacing w:after="0" w:line="240" w:lineRule="auto"/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  <w:t>Technické služby Kaplice spol. s.r.o.</w:t>
                          </w:r>
                        </w:p>
                        <w:p w14:paraId="7AFB0795" w14:textId="77777777" w:rsidR="006734E8" w:rsidRPr="007E2176" w:rsidRDefault="00E24D11" w:rsidP="006734E8">
                          <w:pPr>
                            <w:spacing w:before="100" w:after="0" w:line="240" w:lineRule="auto"/>
                            <w:rPr>
                              <w:rFonts w:cs="Calibri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sz w:val="20"/>
                            </w:rPr>
                            <w:t>Bělidlo 180</w:t>
                          </w:r>
                          <w:r w:rsidR="006734E8">
                            <w:rPr>
                              <w:rFonts w:cs="Calibri"/>
                              <w:sz w:val="20"/>
                            </w:rPr>
                            <w:t xml:space="preserve"> CZ -</w:t>
                          </w:r>
                          <w:r w:rsidR="006734E8" w:rsidRPr="007E2176">
                            <w:rPr>
                              <w:rFonts w:cs="Calibri"/>
                              <w:sz w:val="20"/>
                            </w:rPr>
                            <w:t xml:space="preserve"> 38</w:t>
                          </w:r>
                          <w:r w:rsidR="006734E8">
                            <w:rPr>
                              <w:rFonts w:cs="Calibri"/>
                              <w:sz w:val="20"/>
                            </w:rPr>
                            <w:t>2</w:t>
                          </w:r>
                          <w:r w:rsidR="006734E8" w:rsidRPr="007E2176">
                            <w:rPr>
                              <w:rFonts w:cs="Calibri"/>
                              <w:sz w:val="20"/>
                            </w:rPr>
                            <w:t xml:space="preserve"> 41 Kaplice, </w:t>
                          </w:r>
                          <w:r w:rsidR="006734E8">
                            <w:rPr>
                              <w:rFonts w:cs="Calibri"/>
                              <w:sz w:val="20"/>
                            </w:rPr>
                            <w:t>tel.</w:t>
                          </w:r>
                          <w:proofErr w:type="gramStart"/>
                          <w:r w:rsidR="006734E8">
                            <w:rPr>
                              <w:rFonts w:cs="Calibri"/>
                              <w:sz w:val="20"/>
                            </w:rPr>
                            <w:t>: ,</w:t>
                          </w:r>
                          <w:proofErr w:type="gramEnd"/>
                          <w:r w:rsidR="006734E8">
                            <w:rPr>
                              <w:rFonts w:cs="Calibri"/>
                              <w:sz w:val="20"/>
                            </w:rPr>
                            <w:t xml:space="preserve"> </w:t>
                          </w:r>
                          <w:r w:rsidR="006734E8" w:rsidRPr="007E2176">
                            <w:rPr>
                              <w:rFonts w:cs="Calibri"/>
                              <w:sz w:val="20"/>
                            </w:rPr>
                            <w:t>fax: +420 380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 311 085</w:t>
                          </w:r>
                        </w:p>
                        <w:p w14:paraId="0B5EE421" w14:textId="77777777" w:rsidR="006734E8" w:rsidRDefault="006734E8" w:rsidP="006734E8">
                          <w:pPr>
                            <w:spacing w:after="0" w:line="240" w:lineRule="auto"/>
                          </w:pPr>
                          <w:r w:rsidRPr="007E2176">
                            <w:rPr>
                              <w:rFonts w:cs="Calibri"/>
                              <w:sz w:val="20"/>
                            </w:rPr>
                            <w:t>www.</w:t>
                          </w:r>
                          <w:r w:rsidR="00E24D11">
                            <w:rPr>
                              <w:rFonts w:cs="Calibri"/>
                              <w:sz w:val="20"/>
                            </w:rPr>
                            <w:t>tskaplice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>.cz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, </w:t>
                          </w:r>
                          <w:r w:rsidR="00E24D11">
                            <w:rPr>
                              <w:rFonts w:cs="Calibri"/>
                              <w:sz w:val="20"/>
                            </w:rPr>
                            <w:t>jednatel@ts</w:t>
                          </w:r>
                          <w:r w:rsidR="00E94C3F">
                            <w:rPr>
                              <w:rFonts w:cs="Calibri"/>
                              <w:sz w:val="20"/>
                            </w:rPr>
                            <w:t>kaplice.cz</w:t>
                          </w:r>
                          <w:r w:rsidR="00550028">
                            <w:rPr>
                              <w:rFonts w:cs="Calibri"/>
                              <w:sz w:val="20"/>
                            </w:rPr>
                            <w:t>, ID schránky:</w:t>
                          </w:r>
                          <w:r w:rsidR="00550028" w:rsidRPr="000D47CD">
                            <w:rPr>
                              <w:rFonts w:cs="Calibri"/>
                            </w:rPr>
                            <w:t xml:space="preserve"> </w:t>
                          </w:r>
                          <w:r w:rsidR="000D47CD" w:rsidRPr="000D47CD">
                            <w:rPr>
                              <w:rFonts w:cs="Calibri"/>
                              <w:color w:val="111111"/>
                              <w:sz w:val="20"/>
                              <w:szCs w:val="20"/>
                              <w:shd w:val="clear" w:color="auto" w:fill="FFFFFF"/>
                            </w:rPr>
                            <w:t>Bus6jai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DA7A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74.3pt;margin-top:37.1pt;width:395.55pt;height:6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" stroked="f">
              <v:textbox>
                <w:txbxContent>
                  <w:p w14:paraId="51A67C4A" w14:textId="77777777" w:rsidR="006734E8" w:rsidRDefault="00E24D11" w:rsidP="006734E8">
                    <w:pPr>
                      <w:pBdr>
                        <w:bottom w:val="single" w:sz="12" w:space="2" w:color="2F527D"/>
                      </w:pBdr>
                      <w:spacing w:after="0" w:line="240" w:lineRule="auto"/>
                      <w:rPr>
                        <w:rFonts w:cs="Calibri"/>
                        <w:b/>
                        <w:sz w:val="36"/>
                        <w:szCs w:val="40"/>
                      </w:rPr>
                    </w:pPr>
                    <w:r>
                      <w:rPr>
                        <w:rFonts w:cs="Calibri"/>
                        <w:b/>
                        <w:sz w:val="36"/>
                        <w:szCs w:val="40"/>
                      </w:rPr>
                      <w:t>Technické služby Kaplice spol. s.r.o.</w:t>
                    </w:r>
                  </w:p>
                  <w:p w14:paraId="7AFB0795" w14:textId="77777777" w:rsidR="006734E8" w:rsidRPr="007E2176" w:rsidRDefault="00E24D11" w:rsidP="006734E8">
                    <w:pPr>
                      <w:spacing w:before="100" w:after="0" w:line="240" w:lineRule="auto"/>
                      <w:rPr>
                        <w:rFonts w:cs="Calibri"/>
                        <w:sz w:val="20"/>
                      </w:rPr>
                    </w:pPr>
                    <w:r>
                      <w:rPr>
                        <w:rFonts w:cs="Calibri"/>
                        <w:sz w:val="20"/>
                      </w:rPr>
                      <w:t>Bělidlo 180</w:t>
                    </w:r>
                    <w:r w:rsidR="006734E8">
                      <w:rPr>
                        <w:rFonts w:cs="Calibri"/>
                        <w:sz w:val="20"/>
                      </w:rPr>
                      <w:t xml:space="preserve"> CZ -</w:t>
                    </w:r>
                    <w:r w:rsidR="006734E8" w:rsidRPr="007E2176">
                      <w:rPr>
                        <w:rFonts w:cs="Calibri"/>
                        <w:sz w:val="20"/>
                      </w:rPr>
                      <w:t xml:space="preserve"> 38</w:t>
                    </w:r>
                    <w:r w:rsidR="006734E8">
                      <w:rPr>
                        <w:rFonts w:cs="Calibri"/>
                        <w:sz w:val="20"/>
                      </w:rPr>
                      <w:t>2</w:t>
                    </w:r>
                    <w:r w:rsidR="006734E8" w:rsidRPr="007E2176">
                      <w:rPr>
                        <w:rFonts w:cs="Calibri"/>
                        <w:sz w:val="20"/>
                      </w:rPr>
                      <w:t xml:space="preserve"> 41 Kaplice, </w:t>
                    </w:r>
                    <w:r w:rsidR="006734E8">
                      <w:rPr>
                        <w:rFonts w:cs="Calibri"/>
                        <w:sz w:val="20"/>
                      </w:rPr>
                      <w:t>tel.</w:t>
                    </w:r>
                    <w:proofErr w:type="gramStart"/>
                    <w:r w:rsidR="006734E8">
                      <w:rPr>
                        <w:rFonts w:cs="Calibri"/>
                        <w:sz w:val="20"/>
                      </w:rPr>
                      <w:t>: ,</w:t>
                    </w:r>
                    <w:proofErr w:type="gramEnd"/>
                    <w:r w:rsidR="006734E8">
                      <w:rPr>
                        <w:rFonts w:cs="Calibri"/>
                        <w:sz w:val="20"/>
                      </w:rPr>
                      <w:t xml:space="preserve"> </w:t>
                    </w:r>
                    <w:r w:rsidR="006734E8" w:rsidRPr="007E2176">
                      <w:rPr>
                        <w:rFonts w:cs="Calibri"/>
                        <w:sz w:val="20"/>
                      </w:rPr>
                      <w:t>fax: +420 380</w:t>
                    </w:r>
                    <w:r>
                      <w:rPr>
                        <w:rFonts w:cs="Calibri"/>
                        <w:sz w:val="20"/>
                      </w:rPr>
                      <w:t> 311 085</w:t>
                    </w:r>
                  </w:p>
                  <w:p w14:paraId="0B5EE421" w14:textId="77777777" w:rsidR="006734E8" w:rsidRDefault="006734E8" w:rsidP="006734E8">
                    <w:pPr>
                      <w:spacing w:after="0" w:line="240" w:lineRule="auto"/>
                    </w:pPr>
                    <w:r w:rsidRPr="007E2176">
                      <w:rPr>
                        <w:rFonts w:cs="Calibri"/>
                        <w:sz w:val="20"/>
                      </w:rPr>
                      <w:t>www.</w:t>
                    </w:r>
                    <w:r w:rsidR="00E24D11">
                      <w:rPr>
                        <w:rFonts w:cs="Calibri"/>
                        <w:sz w:val="20"/>
                      </w:rPr>
                      <w:t>tskaplice</w:t>
                    </w:r>
                    <w:r w:rsidRPr="007E2176">
                      <w:rPr>
                        <w:rFonts w:cs="Calibri"/>
                        <w:sz w:val="20"/>
                      </w:rPr>
                      <w:t>.cz</w:t>
                    </w:r>
                    <w:r>
                      <w:rPr>
                        <w:rFonts w:cs="Calibri"/>
                        <w:sz w:val="20"/>
                      </w:rPr>
                      <w:t xml:space="preserve">, </w:t>
                    </w:r>
                    <w:r w:rsidR="00E24D11">
                      <w:rPr>
                        <w:rFonts w:cs="Calibri"/>
                        <w:sz w:val="20"/>
                      </w:rPr>
                      <w:t>jednatel@ts</w:t>
                    </w:r>
                    <w:r w:rsidR="00E94C3F">
                      <w:rPr>
                        <w:rFonts w:cs="Calibri"/>
                        <w:sz w:val="20"/>
                      </w:rPr>
                      <w:t>kaplice.cz</w:t>
                    </w:r>
                    <w:r w:rsidR="00550028">
                      <w:rPr>
                        <w:rFonts w:cs="Calibri"/>
                        <w:sz w:val="20"/>
                      </w:rPr>
                      <w:t>, ID schránky:</w:t>
                    </w:r>
                    <w:r w:rsidR="00550028" w:rsidRPr="000D47CD">
                      <w:rPr>
                        <w:rFonts w:cs="Calibri"/>
                      </w:rPr>
                      <w:t xml:space="preserve"> </w:t>
                    </w:r>
                    <w:r w:rsidR="000D47CD" w:rsidRPr="000D47CD">
                      <w:rPr>
                        <w:rFonts w:cs="Calibri"/>
                        <w:color w:val="111111"/>
                        <w:sz w:val="20"/>
                        <w:szCs w:val="20"/>
                        <w:shd w:val="clear" w:color="auto" w:fill="FFFFFF"/>
                      </w:rPr>
                      <w:t>Bus6jai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5F5CC2B" wp14:editId="5406340B">
          <wp:extent cx="603250" cy="1212850"/>
          <wp:effectExtent l="0" t="0" r="0" b="0"/>
          <wp:docPr id="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3" t="15494" r="80730" b="2568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121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5864">
      <w:tab/>
    </w:r>
  </w:p>
  <w:p w14:paraId="6D5AE267" w14:textId="77777777" w:rsidR="006734E8" w:rsidRPr="006734E8" w:rsidRDefault="006734E8" w:rsidP="006734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B7D"/>
    <w:multiLevelType w:val="hybridMultilevel"/>
    <w:tmpl w:val="FDC4EB66"/>
    <w:lvl w:ilvl="0" w:tplc="FE0A7C9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206CB"/>
    <w:multiLevelType w:val="hybridMultilevel"/>
    <w:tmpl w:val="538473EC"/>
    <w:lvl w:ilvl="0" w:tplc="F2765EC0">
      <w:start w:val="37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DA82778"/>
    <w:multiLevelType w:val="hybridMultilevel"/>
    <w:tmpl w:val="9678E6E0"/>
    <w:lvl w:ilvl="0" w:tplc="0AC69BF6">
      <w:start w:val="3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A4953"/>
    <w:multiLevelType w:val="hybridMultilevel"/>
    <w:tmpl w:val="D6700BBC"/>
    <w:lvl w:ilvl="0" w:tplc="041C08E0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C244EA1"/>
    <w:multiLevelType w:val="hybridMultilevel"/>
    <w:tmpl w:val="8E22169C"/>
    <w:lvl w:ilvl="0" w:tplc="7A3840CE">
      <w:start w:val="2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113535">
    <w:abstractNumId w:val="3"/>
  </w:num>
  <w:num w:numId="2" w16cid:durableId="1896089125">
    <w:abstractNumId w:val="2"/>
  </w:num>
  <w:num w:numId="3" w16cid:durableId="393087737">
    <w:abstractNumId w:val="1"/>
  </w:num>
  <w:num w:numId="4" w16cid:durableId="997996070">
    <w:abstractNumId w:val="4"/>
  </w:num>
  <w:num w:numId="5" w16cid:durableId="28647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95"/>
    <w:rsid w:val="0002514D"/>
    <w:rsid w:val="00040185"/>
    <w:rsid w:val="00043C3E"/>
    <w:rsid w:val="00044900"/>
    <w:rsid w:val="0006459C"/>
    <w:rsid w:val="00094295"/>
    <w:rsid w:val="000A016C"/>
    <w:rsid w:val="000A5609"/>
    <w:rsid w:val="000D47CD"/>
    <w:rsid w:val="000E37FB"/>
    <w:rsid w:val="0012250A"/>
    <w:rsid w:val="00146001"/>
    <w:rsid w:val="001472AF"/>
    <w:rsid w:val="0019670F"/>
    <w:rsid w:val="001F25EE"/>
    <w:rsid w:val="00207C26"/>
    <w:rsid w:val="00226BC9"/>
    <w:rsid w:val="002311B7"/>
    <w:rsid w:val="00242520"/>
    <w:rsid w:val="00243D0F"/>
    <w:rsid w:val="002565DB"/>
    <w:rsid w:val="00265690"/>
    <w:rsid w:val="00281BC8"/>
    <w:rsid w:val="002B0F9C"/>
    <w:rsid w:val="002B64E2"/>
    <w:rsid w:val="002D7FE4"/>
    <w:rsid w:val="002F1AEF"/>
    <w:rsid w:val="00301274"/>
    <w:rsid w:val="00310E03"/>
    <w:rsid w:val="0031762F"/>
    <w:rsid w:val="00335283"/>
    <w:rsid w:val="003415F4"/>
    <w:rsid w:val="003517E8"/>
    <w:rsid w:val="00367CD1"/>
    <w:rsid w:val="0039063E"/>
    <w:rsid w:val="003A2A2F"/>
    <w:rsid w:val="003A57BF"/>
    <w:rsid w:val="003B3D39"/>
    <w:rsid w:val="003F163E"/>
    <w:rsid w:val="004335BE"/>
    <w:rsid w:val="00433ACF"/>
    <w:rsid w:val="00435B28"/>
    <w:rsid w:val="00453F3E"/>
    <w:rsid w:val="00493F0C"/>
    <w:rsid w:val="005177AB"/>
    <w:rsid w:val="005325B2"/>
    <w:rsid w:val="00534499"/>
    <w:rsid w:val="00550028"/>
    <w:rsid w:val="005720DB"/>
    <w:rsid w:val="00586486"/>
    <w:rsid w:val="005A41EF"/>
    <w:rsid w:val="005A66B8"/>
    <w:rsid w:val="005C1EF5"/>
    <w:rsid w:val="005C6CD2"/>
    <w:rsid w:val="00605C77"/>
    <w:rsid w:val="006320A4"/>
    <w:rsid w:val="006734E8"/>
    <w:rsid w:val="006F0EBF"/>
    <w:rsid w:val="007252CE"/>
    <w:rsid w:val="0073460D"/>
    <w:rsid w:val="007446D8"/>
    <w:rsid w:val="007713ED"/>
    <w:rsid w:val="007B5215"/>
    <w:rsid w:val="007B5F8A"/>
    <w:rsid w:val="007C04C9"/>
    <w:rsid w:val="007E15DB"/>
    <w:rsid w:val="007E2176"/>
    <w:rsid w:val="008014CA"/>
    <w:rsid w:val="00823836"/>
    <w:rsid w:val="00825AFE"/>
    <w:rsid w:val="00845DA9"/>
    <w:rsid w:val="00855374"/>
    <w:rsid w:val="0089570D"/>
    <w:rsid w:val="008D3768"/>
    <w:rsid w:val="008E259F"/>
    <w:rsid w:val="008F281D"/>
    <w:rsid w:val="00903B6B"/>
    <w:rsid w:val="00905E13"/>
    <w:rsid w:val="009153EB"/>
    <w:rsid w:val="0092552D"/>
    <w:rsid w:val="00930C15"/>
    <w:rsid w:val="009A0027"/>
    <w:rsid w:val="009B1558"/>
    <w:rsid w:val="009C5335"/>
    <w:rsid w:val="009D565D"/>
    <w:rsid w:val="00A22ECB"/>
    <w:rsid w:val="00A5316A"/>
    <w:rsid w:val="00A85967"/>
    <w:rsid w:val="00A90A55"/>
    <w:rsid w:val="00A93AF6"/>
    <w:rsid w:val="00A9573E"/>
    <w:rsid w:val="00AA5195"/>
    <w:rsid w:val="00AB0E51"/>
    <w:rsid w:val="00AD7E7B"/>
    <w:rsid w:val="00B10E21"/>
    <w:rsid w:val="00B2387C"/>
    <w:rsid w:val="00B53991"/>
    <w:rsid w:val="00B86876"/>
    <w:rsid w:val="00BA391B"/>
    <w:rsid w:val="00BC5864"/>
    <w:rsid w:val="00C262B3"/>
    <w:rsid w:val="00C3340A"/>
    <w:rsid w:val="00C437C8"/>
    <w:rsid w:val="00C76E42"/>
    <w:rsid w:val="00C90E30"/>
    <w:rsid w:val="00CA6B62"/>
    <w:rsid w:val="00CB26FA"/>
    <w:rsid w:val="00CF1A1B"/>
    <w:rsid w:val="00D02F3C"/>
    <w:rsid w:val="00D264E4"/>
    <w:rsid w:val="00D6144B"/>
    <w:rsid w:val="00D7199A"/>
    <w:rsid w:val="00D9725E"/>
    <w:rsid w:val="00DF18EA"/>
    <w:rsid w:val="00E15F1D"/>
    <w:rsid w:val="00E24D11"/>
    <w:rsid w:val="00E34A41"/>
    <w:rsid w:val="00E3545F"/>
    <w:rsid w:val="00E52A32"/>
    <w:rsid w:val="00E53D68"/>
    <w:rsid w:val="00E671C7"/>
    <w:rsid w:val="00E7127D"/>
    <w:rsid w:val="00E85942"/>
    <w:rsid w:val="00E92177"/>
    <w:rsid w:val="00E94C3F"/>
    <w:rsid w:val="00ED1A66"/>
    <w:rsid w:val="00ED603D"/>
    <w:rsid w:val="00EF5831"/>
    <w:rsid w:val="00F1398D"/>
    <w:rsid w:val="00F25C0B"/>
    <w:rsid w:val="00F26A59"/>
    <w:rsid w:val="00F52F3D"/>
    <w:rsid w:val="00F611B0"/>
    <w:rsid w:val="00F62DBB"/>
    <w:rsid w:val="00F6515C"/>
    <w:rsid w:val="00F77427"/>
    <w:rsid w:val="00FA43A9"/>
    <w:rsid w:val="00FA7EE2"/>
    <w:rsid w:val="00FD6AE2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5FDE9"/>
  <w15:docId w15:val="{840FA653-CF92-4F71-8ADF-4E709B6A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5325B2"/>
    <w:pPr>
      <w:spacing w:after="160" w:line="259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6459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0645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06459C"/>
    <w:rPr>
      <w:rFonts w:cs="Times New Roman"/>
      <w:sz w:val="20"/>
      <w:szCs w:val="20"/>
      <w:lang w:val="cs-CZ"/>
    </w:rPr>
  </w:style>
  <w:style w:type="paragraph" w:styleId="Textbubliny">
    <w:name w:val="Balloon Text"/>
    <w:basedOn w:val="Normln"/>
    <w:link w:val="TextbublinyChar"/>
    <w:rsid w:val="00064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locked/>
    <w:rsid w:val="000645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link w:val="Zhlav"/>
    <w:locked/>
    <w:rsid w:val="0006459C"/>
    <w:rPr>
      <w:rFonts w:cs="Times New Roman"/>
    </w:rPr>
  </w:style>
  <w:style w:type="paragraph" w:styleId="Zpat">
    <w:name w:val="footer"/>
    <w:basedOn w:val="Normln"/>
    <w:link w:val="ZpatChar"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link w:val="Zpat"/>
    <w:locked/>
    <w:rsid w:val="0006459C"/>
    <w:rPr>
      <w:rFonts w:cs="Times New Roman"/>
    </w:rPr>
  </w:style>
  <w:style w:type="paragraph" w:styleId="Odstavecseseznamem">
    <w:name w:val="List Paragraph"/>
    <w:basedOn w:val="Normln"/>
    <w:qFormat/>
    <w:rsid w:val="009A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Vejskal</dc:creator>
  <cp:keywords/>
  <dc:description/>
  <cp:lastModifiedBy>Jednatel TS Kaplice</cp:lastModifiedBy>
  <cp:revision>2</cp:revision>
  <cp:lastPrinted>2025-01-30T08:05:00Z</cp:lastPrinted>
  <dcterms:created xsi:type="dcterms:W3CDTF">2025-11-19T04:50:00Z</dcterms:created>
  <dcterms:modified xsi:type="dcterms:W3CDTF">2025-11-19T04:50:00Z</dcterms:modified>
</cp:coreProperties>
</file>