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101833D0" w:rsidR="00EA574A" w:rsidRPr="00AA35DC" w:rsidRDefault="00F41544" w:rsidP="00F41544">
      <w:pPr>
        <w:pStyle w:val="Titulka"/>
        <w:widowControl w:val="0"/>
      </w:pPr>
      <w:r w:rsidRPr="00F41544">
        <w:rPr>
          <w:sz w:val="32"/>
        </w:rPr>
        <w:t>McMagic Productions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5CDA7B85" w:rsidR="0085645B" w:rsidRPr="001A798E" w:rsidRDefault="0085645B" w:rsidP="001A798E">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A798E">
        <w:rPr>
          <w:sz w:val="26"/>
          <w:szCs w:val="26"/>
        </w:rPr>
        <w:t>VELETRHU GAMESCOM 2017, Kolín nad Rýnem, německo, 2017/019K,                22. – 24. 8. 2017</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5E5765F" w:rsidR="00221440" w:rsidRDefault="00F41544" w:rsidP="00221440">
      <w:pPr>
        <w:numPr>
          <w:ilvl w:val="0"/>
          <w:numId w:val="3"/>
        </w:numPr>
        <w:ind w:left="567" w:hanging="567"/>
        <w:rPr>
          <w:b/>
        </w:rPr>
      </w:pPr>
      <w:r>
        <w:rPr>
          <w:b/>
        </w:rPr>
        <w:t>McMagic Productions s.r.o.</w:t>
      </w:r>
    </w:p>
    <w:p w14:paraId="1158F68E" w14:textId="27CB686D" w:rsidR="00221440" w:rsidRPr="00221440" w:rsidRDefault="00221440" w:rsidP="00B25BD0">
      <w:pPr>
        <w:ind w:firstLine="561"/>
        <w:rPr>
          <w:b/>
        </w:rPr>
      </w:pPr>
      <w:r w:rsidRPr="001A798E">
        <w:rPr>
          <w:b/>
        </w:rPr>
        <w:t>Registrační číslo účastníka:</w:t>
      </w:r>
      <w:r w:rsidR="00F41544">
        <w:rPr>
          <w:b/>
        </w:rPr>
        <w:t xml:space="preserve"> 5</w:t>
      </w:r>
      <w:r w:rsidR="001A798E">
        <w:rPr>
          <w:b/>
        </w:rPr>
        <w:t>/2017/019K</w:t>
      </w:r>
    </w:p>
    <w:p w14:paraId="3B34EC7C" w14:textId="25180C49" w:rsidR="00EA574A" w:rsidRPr="00CE3257" w:rsidRDefault="00EA574A" w:rsidP="00EA574A">
      <w:pPr>
        <w:pStyle w:val="Text11"/>
        <w:keepNext w:val="0"/>
        <w:ind w:left="567"/>
      </w:pPr>
      <w:r w:rsidRPr="00CE3257">
        <w:t xml:space="preserve">společnost založená a existující podle </w:t>
      </w:r>
      <w:r w:rsidR="001A798E" w:rsidRPr="00CE3257">
        <w:t xml:space="preserve">právního řádu </w:t>
      </w:r>
      <w:r w:rsidRPr="00CE3257">
        <w:t xml:space="preserve">České republiky, </w:t>
      </w:r>
    </w:p>
    <w:p w14:paraId="7861372C" w14:textId="09B055A2" w:rsidR="00EA574A" w:rsidRPr="00CE3257" w:rsidRDefault="00EA574A" w:rsidP="00EA574A">
      <w:pPr>
        <w:pStyle w:val="Text11"/>
        <w:keepNext w:val="0"/>
        <w:ind w:left="567"/>
      </w:pPr>
      <w:r w:rsidRPr="00CE3257">
        <w:t xml:space="preserve">se sídlem </w:t>
      </w:r>
      <w:r w:rsidR="00F41544">
        <w:t>Karlova 838</w:t>
      </w:r>
      <w:r w:rsidR="00B40AF5">
        <w:t xml:space="preserve">, </w:t>
      </w:r>
      <w:r w:rsidR="00F41544">
        <w:t>440 01 Louny</w:t>
      </w:r>
      <w:r w:rsidR="001A798E" w:rsidRPr="00CE3257">
        <w:t>,</w:t>
      </w:r>
      <w:r w:rsidRPr="00CE3257">
        <w:t xml:space="preserve"> IČO: </w:t>
      </w:r>
      <w:r w:rsidR="00F41544">
        <w:t>05152267</w:t>
      </w:r>
      <w:r w:rsidRPr="00CE3257">
        <w:t>,</w:t>
      </w:r>
      <w:r w:rsidR="006A1C30" w:rsidRPr="00CE3257">
        <w:t xml:space="preserve"> DIČ: </w:t>
      </w:r>
      <w:r w:rsidR="001A798E" w:rsidRPr="00CE3257">
        <w:t>CZ</w:t>
      </w:r>
      <w:r w:rsidR="00F41544">
        <w:t>05152267</w:t>
      </w:r>
      <w:r w:rsidR="006A1C30" w:rsidRPr="00CE3257">
        <w:t xml:space="preserve">, </w:t>
      </w:r>
      <w:r w:rsidRPr="00CE3257">
        <w:t xml:space="preserve"> </w:t>
      </w:r>
    </w:p>
    <w:p w14:paraId="448E82ED" w14:textId="0510673E" w:rsidR="00EA574A" w:rsidRDefault="00EA574A" w:rsidP="00EA574A">
      <w:pPr>
        <w:pStyle w:val="Text11"/>
        <w:keepNext w:val="0"/>
        <w:ind w:left="567"/>
      </w:pPr>
      <w:r w:rsidRPr="00CE3257">
        <w:t>zapsaná v obchodním rejstříku</w:t>
      </w:r>
      <w:r w:rsidRPr="00CE3257">
        <w:rPr>
          <w:i/>
        </w:rPr>
        <w:t xml:space="preserve"> </w:t>
      </w:r>
      <w:r w:rsidRPr="00CE3257">
        <w:t>vedeném</w:t>
      </w:r>
      <w:r w:rsidRPr="00CE3257">
        <w:rPr>
          <w:i/>
        </w:rPr>
        <w:t xml:space="preserve"> </w:t>
      </w:r>
      <w:r w:rsidR="001A798E" w:rsidRPr="00CE3257">
        <w:t>u Krajského soudu v</w:t>
      </w:r>
      <w:r w:rsidR="00F41544">
        <w:t> Ústí nad Labem</w:t>
      </w:r>
      <w:r w:rsidR="001A798E" w:rsidRPr="00CE3257">
        <w:t>,</w:t>
      </w:r>
      <w:r w:rsidR="001A798E" w:rsidRPr="00CE3257">
        <w:rPr>
          <w:i/>
        </w:rPr>
        <w:t xml:space="preserve"> </w:t>
      </w:r>
      <w:r w:rsidR="00F41544">
        <w:t>oddíl C</w:t>
      </w:r>
      <w:r w:rsidRPr="00CE3257">
        <w:t xml:space="preserve">, vložka </w:t>
      </w:r>
      <w:r w:rsidR="00F41544">
        <w:t>37594</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53337A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115F9">
        <w:t>4</w:t>
      </w:r>
      <w:r w:rsidR="00B238D0">
        <w:t>0 000</w:t>
      </w:r>
      <w:r w:rsidR="007F74B5">
        <w:t xml:space="preserve"> Kč (slovy: </w:t>
      </w:r>
      <w:r w:rsidR="00C115F9">
        <w:t>čtyřicet</w:t>
      </w:r>
      <w:r w:rsidR="00B238D0">
        <w:t xml:space="preserve"> tisíc </w:t>
      </w:r>
      <w:r w:rsidR="007F74B5">
        <w:t>korun českých),</w:t>
      </w:r>
      <w:r w:rsidR="00857E0D">
        <w:t xml:space="preserve"> což představuje </w:t>
      </w:r>
      <w:r w:rsidR="00B238D0" w:rsidRPr="00B238D0">
        <w:t>50 %</w:t>
      </w:r>
      <w:r w:rsidR="00857E0D">
        <w:t xml:space="preserve"> (slovy: </w:t>
      </w:r>
      <w:r w:rsidR="00857E0D" w:rsidRPr="00B238D0">
        <w:rPr>
          <w:i/>
        </w:rPr>
        <w:t>padesát 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6B0023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B238D0" w:rsidRPr="00B238D0">
        <w:t>50 %</w:t>
      </w:r>
      <w:r w:rsidR="003239DD">
        <w:t xml:space="preserve"> (slovy: </w:t>
      </w:r>
      <w:r w:rsidR="00B238D0" w:rsidRPr="00B238D0">
        <w:rPr>
          <w:i/>
        </w:rPr>
        <w:t>padesát</w:t>
      </w:r>
      <w:r w:rsidR="00B238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513D52">
        <w:t>4.1</w:t>
      </w:r>
      <w:r>
        <w:fldChar w:fldCharType="end"/>
      </w:r>
      <w:bookmarkEnd w:id="8"/>
      <w:r>
        <w:fldChar w:fldCharType="begin"/>
      </w:r>
      <w:r>
        <w:instrText xml:space="preserve"> REF _Ref461988171 \r \h </w:instrText>
      </w:r>
      <w:r>
        <w:fldChar w:fldCharType="separate"/>
      </w:r>
      <w:r w:rsidR="00513D52">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16048BF3"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192A56" w:rsidRPr="00192A56">
        <w:t>50</w:t>
      </w:r>
      <w:r w:rsidR="002D342D" w:rsidRPr="00AA35DC">
        <w:t xml:space="preserve"> % (slovy: </w:t>
      </w:r>
      <w:r w:rsidR="002D342D" w:rsidRPr="00192A56">
        <w:rPr>
          <w:i/>
        </w:rPr>
        <w:t>padesáti</w:t>
      </w:r>
      <w:r w:rsidR="00192A56">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13D5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13D5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C479828"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192A56">
        <w:t>Eva Chmelařová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92A56">
        <w:t>eva.chmelarova@czechtrade.cz</w:t>
      </w:r>
    </w:p>
    <w:p w14:paraId="41DF3D13" w14:textId="1A73B926" w:rsidR="00EA574A" w:rsidRPr="00AA35DC" w:rsidRDefault="00EA574A" w:rsidP="005E4C79">
      <w:pPr>
        <w:pStyle w:val="Text11"/>
        <w:keepNext w:val="0"/>
        <w:spacing w:before="0" w:after="0"/>
        <w:ind w:left="1134"/>
        <w:jc w:val="left"/>
      </w:pPr>
      <w:r w:rsidRPr="00AA39F2">
        <w:t>Datová schránka:</w:t>
      </w:r>
      <w:r w:rsidR="00B85689" w:rsidRPr="00AA39F2">
        <w:tab/>
      </w:r>
      <w:r w:rsidR="00192A56" w:rsidRPr="00192A56">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0F531FC" w:rsidR="00EA574A" w:rsidRPr="00EB4A29" w:rsidRDefault="001A5272" w:rsidP="005E4C79">
      <w:pPr>
        <w:pStyle w:val="Text11"/>
        <w:keepNext w:val="0"/>
        <w:spacing w:before="0" w:after="0"/>
        <w:ind w:left="1134"/>
        <w:jc w:val="left"/>
      </w:pPr>
      <w:r>
        <w:rPr>
          <w:b/>
        </w:rPr>
        <w:t>McMagic Productions s.r.o.</w:t>
      </w:r>
      <w:r w:rsidR="00EB4A29">
        <w:rPr>
          <w:highlight w:val="yellow"/>
        </w:rPr>
        <w:br/>
      </w:r>
      <w:r w:rsidR="00EB4A29" w:rsidRPr="00EB4A29">
        <w:t>k rukám:</w:t>
      </w:r>
      <w:r w:rsidR="00EB4A29" w:rsidRPr="00EB4A29">
        <w:tab/>
      </w:r>
      <w:r w:rsidR="00EB4A29" w:rsidRPr="00EB4A29">
        <w:tab/>
      </w:r>
      <w:r>
        <w:t xml:space="preserve">Martin Markus </w:t>
      </w:r>
      <w:proofErr w:type="gramStart"/>
      <w:r>
        <w:t>Mastný</w:t>
      </w:r>
      <w:proofErr w:type="gramEnd"/>
      <w:r w:rsidR="00EA574A" w:rsidRPr="00EB4A29">
        <w:br/>
        <w:t xml:space="preserve">adresa: </w:t>
      </w:r>
      <w:r w:rsidR="00EA574A" w:rsidRPr="00EB4A29">
        <w:tab/>
      </w:r>
      <w:r w:rsidR="00EB4A29" w:rsidRPr="00EB4A29">
        <w:tab/>
      </w:r>
      <w:r>
        <w:t>Zámecké nám. 55/3, Moravská Třebová, PSČ 571 01</w:t>
      </w:r>
      <w:r w:rsidR="00EB4A29" w:rsidRPr="00EB4A29">
        <w:br/>
        <w:t>e-mail:</w:t>
      </w:r>
      <w:r w:rsidR="00EB4A29" w:rsidRPr="00EB4A29">
        <w:tab/>
      </w:r>
      <w:r w:rsidR="00EB4A29" w:rsidRPr="00EB4A29">
        <w:tab/>
      </w:r>
      <w:r w:rsidRPr="001A5272">
        <w:t>mcmagic.prod@gmail.com</w:t>
      </w:r>
    </w:p>
    <w:p w14:paraId="2AD0B729" w14:textId="72D8F818" w:rsidR="00EA574A" w:rsidRPr="00EB4A29" w:rsidRDefault="00EA574A" w:rsidP="005E4C79">
      <w:pPr>
        <w:pStyle w:val="Text11"/>
        <w:keepNext w:val="0"/>
        <w:spacing w:before="0" w:after="0"/>
        <w:ind w:left="1134"/>
        <w:jc w:val="left"/>
      </w:pPr>
      <w:r w:rsidRPr="00EB4A29">
        <w:t xml:space="preserve">Datová schránka: </w:t>
      </w:r>
      <w:r w:rsidR="00B85689" w:rsidRPr="00EB4A29">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13D5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w:t>
      </w:r>
      <w:proofErr w:type="gramEnd"/>
      <w:r w:rsidR="00513D5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13D52">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w:t>
      </w:r>
      <w:proofErr w:type="gramEnd"/>
      <w:r w:rsidR="00513D5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E8C8E0C" w:rsidR="00EA574A" w:rsidRPr="00AA35DC" w:rsidRDefault="001A5272" w:rsidP="006D1BA9">
            <w:pPr>
              <w:jc w:val="left"/>
              <w:rPr>
                <w:b/>
              </w:rPr>
            </w:pPr>
            <w:r>
              <w:rPr>
                <w:b/>
                <w:szCs w:val="22"/>
              </w:rPr>
              <w:t>McMagic Productions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6A458791" w:rsidR="00EA574A" w:rsidRPr="00AA35DC" w:rsidRDefault="00EA574A" w:rsidP="006D1BA9">
            <w:pPr>
              <w:jc w:val="left"/>
            </w:pPr>
            <w:r w:rsidRPr="00AA35DC">
              <w:t xml:space="preserve">Místo: </w:t>
            </w:r>
            <w:r w:rsidR="00313764">
              <w:t>Moravská Třebová</w:t>
            </w:r>
          </w:p>
          <w:p w14:paraId="607928AD" w14:textId="1D033667" w:rsidR="00EA574A" w:rsidRPr="00AA35DC" w:rsidRDefault="00EA574A" w:rsidP="006D1BA9">
            <w:pPr>
              <w:jc w:val="left"/>
              <w:rPr>
                <w:b/>
              </w:rPr>
            </w:pPr>
            <w:r w:rsidRPr="00AA35DC">
              <w:t xml:space="preserve">Datum: </w:t>
            </w:r>
            <w:r w:rsidR="00313764">
              <w:t xml:space="preserve">26. 6. </w:t>
            </w:r>
            <w:bookmarkStart w:id="39" w:name="_GoBack"/>
            <w:bookmarkEnd w:id="39"/>
            <w:r w:rsidR="00313764">
              <w:t>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4515D70" w:rsidR="00EA574A" w:rsidRPr="00AA35DC" w:rsidRDefault="00EA574A" w:rsidP="006D1BA9">
            <w:r w:rsidRPr="00AA35DC">
              <w:t xml:space="preserve">Jméno: </w:t>
            </w:r>
            <w:r w:rsidR="00BD6151">
              <w:rPr>
                <w:bCs/>
                <w:szCs w:val="22"/>
              </w:rPr>
              <w:t>Ing. Lenka Sokoltová</w:t>
            </w:r>
          </w:p>
          <w:p w14:paraId="5E233197" w14:textId="513465F8" w:rsidR="00EA574A" w:rsidRPr="00AA35DC" w:rsidRDefault="00EA574A" w:rsidP="00BD6151">
            <w:r w:rsidRPr="00AA35DC">
              <w:t xml:space="preserve">Funkce: </w:t>
            </w:r>
            <w:r w:rsidR="00BD6151">
              <w:rPr>
                <w:bCs/>
                <w:szCs w:val="22"/>
              </w:rPr>
              <w:t>Zástupce generálního ředitele</w:t>
            </w:r>
          </w:p>
        </w:tc>
        <w:tc>
          <w:tcPr>
            <w:tcW w:w="4678" w:type="dxa"/>
          </w:tcPr>
          <w:p w14:paraId="07324AD8" w14:textId="13EAEC46" w:rsidR="00EA574A" w:rsidRPr="00BB73D2" w:rsidRDefault="00EA574A" w:rsidP="006D1BA9">
            <w:r w:rsidRPr="00BB73D2">
              <w:t xml:space="preserve">Jméno: </w:t>
            </w:r>
            <w:r w:rsidR="001A5272">
              <w:rPr>
                <w:bCs/>
                <w:szCs w:val="22"/>
              </w:rPr>
              <w:t>Martin Markus Mastný</w:t>
            </w:r>
          </w:p>
          <w:p w14:paraId="2F6E03E8" w14:textId="0C87E527" w:rsidR="00EA574A" w:rsidRPr="00AA35DC" w:rsidRDefault="00EA574A" w:rsidP="001A5272">
            <w:r w:rsidRPr="00BB73D2">
              <w:t xml:space="preserve">Funkce: </w:t>
            </w:r>
            <w:r w:rsidR="001A5272">
              <w:rPr>
                <w:bCs/>
                <w:szCs w:val="22"/>
              </w:rPr>
              <w:t>jednatel společnosti</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0590E897" w14:textId="77777777" w:rsidR="003201E6" w:rsidRDefault="003201E6">
      <w:pPr>
        <w:pStyle w:val="HHTitle2"/>
      </w:pPr>
    </w:p>
    <w:p w14:paraId="23378A33" w14:textId="77F38561" w:rsidR="003201E6" w:rsidRDefault="003201E6">
      <w:pPr>
        <w:pStyle w:val="HHTitle2"/>
      </w:pPr>
      <w:r w:rsidRPr="003201E6">
        <w:rPr>
          <w:noProof/>
          <w:lang w:eastAsia="cs-CZ"/>
        </w:rPr>
        <w:drawing>
          <wp:inline distT="0" distB="0" distL="0" distR="0" wp14:anchorId="63B7D721" wp14:editId="3E23C93B">
            <wp:extent cx="6171047" cy="3228975"/>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8728" cy="3232994"/>
                    </a:xfrm>
                    <a:prstGeom prst="rect">
                      <a:avLst/>
                    </a:prstGeom>
                    <a:noFill/>
                    <a:ln>
                      <a:noFill/>
                    </a:ln>
                  </pic:spPr>
                </pic:pic>
              </a:graphicData>
            </a:graphic>
          </wp:inline>
        </w:drawing>
      </w:r>
    </w:p>
    <w:sectPr w:rsidR="003201E6"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CE5FD" w14:textId="77777777" w:rsidR="00A307C3" w:rsidRDefault="00A307C3">
      <w:pPr>
        <w:spacing w:before="0" w:after="0"/>
      </w:pPr>
      <w:r>
        <w:separator/>
      </w:r>
    </w:p>
  </w:endnote>
  <w:endnote w:type="continuationSeparator" w:id="0">
    <w:p w14:paraId="11E8893F" w14:textId="77777777" w:rsidR="00A307C3" w:rsidRDefault="00A307C3">
      <w:pPr>
        <w:spacing w:before="0" w:after="0"/>
      </w:pPr>
      <w:r>
        <w:continuationSeparator/>
      </w:r>
    </w:p>
  </w:endnote>
  <w:endnote w:type="continuationNotice" w:id="1">
    <w:p w14:paraId="30FC9206" w14:textId="77777777" w:rsidR="00A307C3" w:rsidRDefault="00A307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1376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1376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AB8D" w14:textId="77777777" w:rsidR="00A307C3" w:rsidRDefault="00A307C3">
      <w:pPr>
        <w:spacing w:before="0" w:after="0"/>
      </w:pPr>
      <w:r>
        <w:separator/>
      </w:r>
    </w:p>
  </w:footnote>
  <w:footnote w:type="continuationSeparator" w:id="0">
    <w:p w14:paraId="13A00812" w14:textId="77777777" w:rsidR="00A307C3" w:rsidRDefault="00A307C3">
      <w:pPr>
        <w:spacing w:before="0" w:after="0"/>
      </w:pPr>
      <w:r>
        <w:continuationSeparator/>
      </w:r>
    </w:p>
  </w:footnote>
  <w:footnote w:type="continuationNotice" w:id="1">
    <w:p w14:paraId="3EB3E87F" w14:textId="77777777" w:rsidR="00A307C3" w:rsidRDefault="00A307C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92A56"/>
    <w:rsid w:val="001A4479"/>
    <w:rsid w:val="001A4519"/>
    <w:rsid w:val="001A5272"/>
    <w:rsid w:val="001A798E"/>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3764"/>
    <w:rsid w:val="00315726"/>
    <w:rsid w:val="003175A0"/>
    <w:rsid w:val="003201E6"/>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C3649"/>
    <w:rsid w:val="007E3259"/>
    <w:rsid w:val="007F5CDB"/>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8D0"/>
    <w:rsid w:val="00B25BD0"/>
    <w:rsid w:val="00B26A1C"/>
    <w:rsid w:val="00B327D9"/>
    <w:rsid w:val="00B3453B"/>
    <w:rsid w:val="00B35F82"/>
    <w:rsid w:val="00B366F3"/>
    <w:rsid w:val="00B37919"/>
    <w:rsid w:val="00B40AF5"/>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B73D2"/>
    <w:rsid w:val="00BC4709"/>
    <w:rsid w:val="00BC6B0D"/>
    <w:rsid w:val="00BD023A"/>
    <w:rsid w:val="00BD42E9"/>
    <w:rsid w:val="00BD5912"/>
    <w:rsid w:val="00BD6151"/>
    <w:rsid w:val="00BD6894"/>
    <w:rsid w:val="00BE4067"/>
    <w:rsid w:val="00BE7CB6"/>
    <w:rsid w:val="00C115F9"/>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3257"/>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B4A29"/>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544"/>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763D8C-7AAC-4BD1-8FAC-DB10F179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7017</Words>
  <Characters>41404</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Chmelařová Eva, Mgr.</cp:lastModifiedBy>
  <cp:revision>6</cp:revision>
  <cp:lastPrinted>2017-01-16T12:43:00Z</cp:lastPrinted>
  <dcterms:created xsi:type="dcterms:W3CDTF">2017-06-14T12:41:00Z</dcterms:created>
  <dcterms:modified xsi:type="dcterms:W3CDTF">2017-07-03T12:28:00Z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