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929A" w14:textId="22F5CDD3" w:rsidR="00335161" w:rsidRPr="00DC1C03" w:rsidRDefault="00000000">
      <w:pPr>
        <w:pStyle w:val="Nadpis1"/>
        <w:rPr>
          <w:sz w:val="36"/>
          <w:szCs w:val="36"/>
        </w:rPr>
      </w:pPr>
      <w:r w:rsidRPr="00DC1C03">
        <w:rPr>
          <w:sz w:val="36"/>
          <w:szCs w:val="36"/>
        </w:rPr>
        <w:t xml:space="preserve">Dodatek č. </w:t>
      </w:r>
      <w:r w:rsidR="00526EF2">
        <w:rPr>
          <w:sz w:val="36"/>
          <w:szCs w:val="36"/>
        </w:rPr>
        <w:t>2</w:t>
      </w:r>
      <w:r w:rsidRPr="00DC1C03">
        <w:rPr>
          <w:sz w:val="36"/>
          <w:szCs w:val="36"/>
        </w:rPr>
        <w:t xml:space="preserve"> </w:t>
      </w:r>
      <w:proofErr w:type="spellStart"/>
      <w:r w:rsidRPr="00DC1C03">
        <w:rPr>
          <w:sz w:val="36"/>
          <w:szCs w:val="36"/>
        </w:rPr>
        <w:t>ke</w:t>
      </w:r>
      <w:proofErr w:type="spellEnd"/>
      <w:r w:rsidRPr="00DC1C03">
        <w:rPr>
          <w:sz w:val="36"/>
          <w:szCs w:val="36"/>
        </w:rPr>
        <w:t xml:space="preserve"> </w:t>
      </w:r>
      <w:proofErr w:type="spellStart"/>
      <w:r w:rsidRPr="00DC1C03">
        <w:rPr>
          <w:sz w:val="36"/>
          <w:szCs w:val="36"/>
        </w:rPr>
        <w:t>Smlouvě</w:t>
      </w:r>
      <w:proofErr w:type="spellEnd"/>
      <w:r w:rsidRPr="00DC1C03">
        <w:rPr>
          <w:sz w:val="36"/>
          <w:szCs w:val="36"/>
        </w:rPr>
        <w:t xml:space="preserve"> o </w:t>
      </w:r>
      <w:proofErr w:type="spellStart"/>
      <w:r w:rsidRPr="00DC1C03">
        <w:rPr>
          <w:sz w:val="36"/>
          <w:szCs w:val="36"/>
        </w:rPr>
        <w:t>pronájmu</w:t>
      </w:r>
      <w:proofErr w:type="spellEnd"/>
      <w:r w:rsidRPr="00DC1C03">
        <w:rPr>
          <w:sz w:val="36"/>
          <w:szCs w:val="36"/>
        </w:rPr>
        <w:t xml:space="preserve"> prostor</w:t>
      </w:r>
    </w:p>
    <w:p w14:paraId="22C3EE0C" w14:textId="77777777" w:rsidR="00335161" w:rsidRPr="009C4EAE" w:rsidRDefault="00000000">
      <w:pPr>
        <w:rPr>
          <w:rFonts w:asciiTheme="majorHAnsi" w:hAnsiTheme="majorHAnsi" w:cstheme="majorHAnsi"/>
        </w:rPr>
      </w:pPr>
      <w:r w:rsidRPr="009C4EAE">
        <w:rPr>
          <w:rFonts w:asciiTheme="majorHAnsi" w:hAnsiTheme="majorHAnsi" w:cstheme="majorHAnsi"/>
        </w:rPr>
        <w:t>uzavřený dle § 2274 a násl. zákona č. 89/2012 Sb., občanský zákoník, mezi těmito smluvními stranami:</w:t>
      </w:r>
    </w:p>
    <w:p w14:paraId="518FFC81" w14:textId="77777777" w:rsidR="00335161" w:rsidRDefault="00000000">
      <w:pPr>
        <w:pStyle w:val="Nadpis2"/>
      </w:pPr>
      <w:r>
        <w:t>Smluvní strany</w:t>
      </w:r>
    </w:p>
    <w:p w14:paraId="1BD6B8E8" w14:textId="4EBCF8E8" w:rsidR="00335161" w:rsidRPr="009C4EAE" w:rsidRDefault="00000000">
      <w:pPr>
        <w:rPr>
          <w:rFonts w:asciiTheme="majorHAnsi" w:hAnsiTheme="majorHAnsi" w:cstheme="majorHAnsi"/>
        </w:rPr>
      </w:pPr>
      <w:r w:rsidRPr="009C4EAE">
        <w:rPr>
          <w:rFonts w:asciiTheme="majorHAnsi" w:hAnsiTheme="majorHAnsi" w:cstheme="majorHAnsi"/>
        </w:rPr>
        <w:t>Univerzita J. E. Purkyně v Ústí nad Labem, Fakulta strojního inženýrství</w:t>
      </w:r>
      <w:r w:rsidRPr="009C4EAE">
        <w:rPr>
          <w:rFonts w:asciiTheme="majorHAnsi" w:hAnsiTheme="majorHAnsi" w:cstheme="majorHAnsi"/>
        </w:rPr>
        <w:br/>
        <w:t>se sídlem: Pasteurova 3544/1, 40096 Ústí nad Labem</w:t>
      </w:r>
      <w:r w:rsidRPr="009C4EAE">
        <w:rPr>
          <w:rFonts w:asciiTheme="majorHAnsi" w:hAnsiTheme="majorHAnsi" w:cstheme="majorHAnsi"/>
        </w:rPr>
        <w:br/>
        <w:t>IČO: 44555601</w:t>
      </w:r>
      <w:r w:rsidRPr="009C4EAE">
        <w:rPr>
          <w:rFonts w:asciiTheme="majorHAnsi" w:hAnsiTheme="majorHAnsi" w:cstheme="majorHAnsi"/>
        </w:rPr>
        <w:br/>
      </w:r>
      <w:proofErr w:type="spellStart"/>
      <w:r w:rsidRPr="009C4EAE">
        <w:rPr>
          <w:rFonts w:asciiTheme="majorHAnsi" w:hAnsiTheme="majorHAnsi" w:cstheme="majorHAnsi"/>
        </w:rPr>
        <w:t>Zastoupená</w:t>
      </w:r>
      <w:proofErr w:type="spellEnd"/>
      <w:r w:rsidRPr="009C4EAE">
        <w:rPr>
          <w:rFonts w:asciiTheme="majorHAnsi" w:hAnsiTheme="majorHAnsi" w:cstheme="majorHAnsi"/>
        </w:rPr>
        <w:t xml:space="preserve">: </w:t>
      </w:r>
      <w:proofErr w:type="spellStart"/>
      <w:r w:rsidR="00661E55">
        <w:rPr>
          <w:rFonts w:asciiTheme="majorHAnsi" w:hAnsiTheme="majorHAnsi" w:cstheme="majorHAnsi"/>
        </w:rPr>
        <w:t>xxxxxxxxxx</w:t>
      </w:r>
      <w:proofErr w:type="spellEnd"/>
      <w:r w:rsidRPr="009C4EAE">
        <w:rPr>
          <w:rFonts w:asciiTheme="majorHAnsi" w:hAnsiTheme="majorHAnsi" w:cstheme="majorHAnsi"/>
        </w:rPr>
        <w:t>., děkanem</w:t>
      </w:r>
      <w:r w:rsidRPr="009C4EAE">
        <w:rPr>
          <w:rFonts w:asciiTheme="majorHAnsi" w:hAnsiTheme="majorHAnsi" w:cstheme="majorHAnsi"/>
        </w:rPr>
        <w:br/>
        <w:t>(dále jen „</w:t>
      </w:r>
      <w:proofErr w:type="gramStart"/>
      <w:r w:rsidRPr="009C4EAE">
        <w:rPr>
          <w:rFonts w:asciiTheme="majorHAnsi" w:hAnsiTheme="majorHAnsi" w:cstheme="majorHAnsi"/>
        </w:rPr>
        <w:t>pronajímatel“</w:t>
      </w:r>
      <w:proofErr w:type="gramEnd"/>
      <w:r w:rsidRPr="009C4EAE">
        <w:rPr>
          <w:rFonts w:asciiTheme="majorHAnsi" w:hAnsiTheme="majorHAnsi" w:cstheme="majorHAnsi"/>
        </w:rPr>
        <w:t>)</w:t>
      </w:r>
    </w:p>
    <w:p w14:paraId="1780602B" w14:textId="77777777" w:rsidR="00335161" w:rsidRPr="009C4EAE" w:rsidRDefault="00000000">
      <w:pPr>
        <w:rPr>
          <w:rFonts w:asciiTheme="majorHAnsi" w:hAnsiTheme="majorHAnsi" w:cstheme="majorHAnsi"/>
        </w:rPr>
      </w:pPr>
      <w:r w:rsidRPr="009C4EAE">
        <w:rPr>
          <w:rFonts w:asciiTheme="majorHAnsi" w:hAnsiTheme="majorHAnsi" w:cstheme="majorHAnsi"/>
        </w:rPr>
        <w:t>a</w:t>
      </w:r>
    </w:p>
    <w:p w14:paraId="32F61AD4" w14:textId="6F4DED24" w:rsidR="00335161" w:rsidRPr="009C4EAE" w:rsidRDefault="00000000">
      <w:pPr>
        <w:rPr>
          <w:rFonts w:asciiTheme="majorHAnsi" w:hAnsiTheme="majorHAnsi" w:cstheme="majorHAnsi"/>
        </w:rPr>
      </w:pPr>
      <w:r w:rsidRPr="009C4EAE">
        <w:rPr>
          <w:rFonts w:asciiTheme="majorHAnsi" w:hAnsiTheme="majorHAnsi" w:cstheme="majorHAnsi"/>
        </w:rPr>
        <w:t>Inovační centrum Ústeckého kraje, z. s.</w:t>
      </w:r>
      <w:r w:rsidRPr="009C4EAE">
        <w:rPr>
          <w:rFonts w:asciiTheme="majorHAnsi" w:hAnsiTheme="majorHAnsi" w:cstheme="majorHAnsi"/>
        </w:rPr>
        <w:br/>
        <w:t>se sídlem: Velká Hradební 2800/54, 400 01 Ústí nad Labem</w:t>
      </w:r>
      <w:r w:rsidRPr="009C4EAE">
        <w:rPr>
          <w:rFonts w:asciiTheme="majorHAnsi" w:hAnsiTheme="majorHAnsi" w:cstheme="majorHAnsi"/>
        </w:rPr>
        <w:br/>
        <w:t>IČO: 04542088</w:t>
      </w:r>
      <w:r w:rsidRPr="009C4EAE">
        <w:rPr>
          <w:rFonts w:asciiTheme="majorHAnsi" w:hAnsiTheme="majorHAnsi" w:cstheme="majorHAnsi"/>
        </w:rPr>
        <w:br/>
      </w:r>
      <w:proofErr w:type="spellStart"/>
      <w:r w:rsidRPr="009C4EAE">
        <w:rPr>
          <w:rFonts w:asciiTheme="majorHAnsi" w:hAnsiTheme="majorHAnsi" w:cstheme="majorHAnsi"/>
        </w:rPr>
        <w:t>Zastoupená</w:t>
      </w:r>
      <w:proofErr w:type="spellEnd"/>
      <w:r w:rsidRPr="009C4EAE">
        <w:rPr>
          <w:rFonts w:asciiTheme="majorHAnsi" w:hAnsiTheme="majorHAnsi" w:cstheme="majorHAnsi"/>
        </w:rPr>
        <w:t xml:space="preserve">: </w:t>
      </w:r>
      <w:proofErr w:type="spellStart"/>
      <w:r w:rsidR="00661E55">
        <w:rPr>
          <w:rFonts w:asciiTheme="majorHAnsi" w:hAnsiTheme="majorHAnsi" w:cstheme="majorHAnsi"/>
        </w:rPr>
        <w:t>xxxxxxxxxxxxxxx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proofErr w:type="spellStart"/>
      <w:r w:rsidRPr="009C4EAE">
        <w:rPr>
          <w:rFonts w:asciiTheme="majorHAnsi" w:hAnsiTheme="majorHAnsi" w:cstheme="majorHAnsi"/>
        </w:rPr>
        <w:t>ředitelem</w:t>
      </w:r>
      <w:proofErr w:type="spellEnd"/>
      <w:r w:rsidRPr="009C4EAE">
        <w:rPr>
          <w:rFonts w:asciiTheme="majorHAnsi" w:hAnsiTheme="majorHAnsi" w:cstheme="majorHAnsi"/>
        </w:rPr>
        <w:br/>
        <w:t>(</w:t>
      </w:r>
      <w:proofErr w:type="spellStart"/>
      <w:r w:rsidRPr="009C4EAE">
        <w:rPr>
          <w:rFonts w:asciiTheme="majorHAnsi" w:hAnsiTheme="majorHAnsi" w:cstheme="majorHAnsi"/>
        </w:rPr>
        <w:t>dále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proofErr w:type="spellStart"/>
      <w:r w:rsidRPr="009C4EAE">
        <w:rPr>
          <w:rFonts w:asciiTheme="majorHAnsi" w:hAnsiTheme="majorHAnsi" w:cstheme="majorHAnsi"/>
        </w:rPr>
        <w:t>jen</w:t>
      </w:r>
      <w:proofErr w:type="spellEnd"/>
      <w:r w:rsidRPr="009C4EAE">
        <w:rPr>
          <w:rFonts w:asciiTheme="majorHAnsi" w:hAnsiTheme="majorHAnsi" w:cstheme="majorHAnsi"/>
        </w:rPr>
        <w:t xml:space="preserve"> „</w:t>
      </w:r>
      <w:proofErr w:type="gramStart"/>
      <w:r w:rsidRPr="009C4EAE">
        <w:rPr>
          <w:rFonts w:asciiTheme="majorHAnsi" w:hAnsiTheme="majorHAnsi" w:cstheme="majorHAnsi"/>
        </w:rPr>
        <w:t>nájemce“</w:t>
      </w:r>
      <w:proofErr w:type="gramEnd"/>
      <w:r w:rsidRPr="009C4EAE">
        <w:rPr>
          <w:rFonts w:asciiTheme="majorHAnsi" w:hAnsiTheme="majorHAnsi" w:cstheme="majorHAnsi"/>
        </w:rPr>
        <w:t>)</w:t>
      </w:r>
    </w:p>
    <w:p w14:paraId="266FFC40" w14:textId="77777777" w:rsidR="00335161" w:rsidRDefault="00000000">
      <w:pPr>
        <w:pStyle w:val="Nadpis2"/>
      </w:pPr>
      <w:r>
        <w:t>Článek I – Předmět dodatku</w:t>
      </w:r>
    </w:p>
    <w:p w14:paraId="312CF6CC" w14:textId="25B7C571" w:rsidR="00335161" w:rsidRPr="009C4EAE" w:rsidRDefault="00000000">
      <w:pPr>
        <w:rPr>
          <w:rFonts w:asciiTheme="majorHAnsi" w:hAnsiTheme="majorHAnsi" w:cstheme="majorHAnsi"/>
        </w:rPr>
      </w:pPr>
      <w:r w:rsidRPr="009C4EAE">
        <w:rPr>
          <w:rFonts w:asciiTheme="majorHAnsi" w:hAnsiTheme="majorHAnsi" w:cstheme="majorHAnsi"/>
        </w:rPr>
        <w:t xml:space="preserve">Smluvní strany se dohodly na prodloužení doby </w:t>
      </w:r>
      <w:proofErr w:type="spellStart"/>
      <w:r w:rsidRPr="009C4EAE">
        <w:rPr>
          <w:rFonts w:asciiTheme="majorHAnsi" w:hAnsiTheme="majorHAnsi" w:cstheme="majorHAnsi"/>
        </w:rPr>
        <w:t>trvání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proofErr w:type="spellStart"/>
      <w:r w:rsidRPr="009C4EAE">
        <w:rPr>
          <w:rFonts w:asciiTheme="majorHAnsi" w:hAnsiTheme="majorHAnsi" w:cstheme="majorHAnsi"/>
        </w:rPr>
        <w:t>Smlouvy</w:t>
      </w:r>
      <w:proofErr w:type="spellEnd"/>
      <w:r w:rsidRPr="009C4EAE">
        <w:rPr>
          <w:rFonts w:asciiTheme="majorHAnsi" w:hAnsiTheme="majorHAnsi" w:cstheme="majorHAnsi"/>
        </w:rPr>
        <w:t xml:space="preserve"> o </w:t>
      </w:r>
      <w:proofErr w:type="spellStart"/>
      <w:r w:rsidRPr="009C4EAE">
        <w:rPr>
          <w:rFonts w:asciiTheme="majorHAnsi" w:hAnsiTheme="majorHAnsi" w:cstheme="majorHAnsi"/>
        </w:rPr>
        <w:t>pronájmu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proofErr w:type="spellStart"/>
      <w:r w:rsidRPr="009C4EAE">
        <w:rPr>
          <w:rFonts w:asciiTheme="majorHAnsi" w:hAnsiTheme="majorHAnsi" w:cstheme="majorHAnsi"/>
        </w:rPr>
        <w:t>prostor</w:t>
      </w:r>
      <w:proofErr w:type="spellEnd"/>
      <w:r w:rsidRPr="009C4EAE">
        <w:rPr>
          <w:rFonts w:asciiTheme="majorHAnsi" w:hAnsiTheme="majorHAnsi" w:cstheme="majorHAnsi"/>
        </w:rPr>
        <w:t xml:space="preserve">, </w:t>
      </w:r>
      <w:proofErr w:type="spellStart"/>
      <w:r w:rsidRPr="009C4EAE">
        <w:rPr>
          <w:rFonts w:asciiTheme="majorHAnsi" w:hAnsiTheme="majorHAnsi" w:cstheme="majorHAnsi"/>
        </w:rPr>
        <w:t>uzavřené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proofErr w:type="spellStart"/>
      <w:r w:rsidR="00526EF2">
        <w:rPr>
          <w:rFonts w:asciiTheme="majorHAnsi" w:hAnsiTheme="majorHAnsi" w:cstheme="majorHAnsi"/>
        </w:rPr>
        <w:t>dne</w:t>
      </w:r>
      <w:proofErr w:type="spellEnd"/>
      <w:r w:rsidR="00526EF2">
        <w:rPr>
          <w:rFonts w:asciiTheme="majorHAnsi" w:hAnsiTheme="majorHAnsi" w:cstheme="majorHAnsi"/>
        </w:rPr>
        <w:t xml:space="preserve"> 4.1.2024 s </w:t>
      </w:r>
      <w:proofErr w:type="spellStart"/>
      <w:r w:rsidR="00526EF2">
        <w:rPr>
          <w:rFonts w:asciiTheme="majorHAnsi" w:hAnsiTheme="majorHAnsi" w:cstheme="majorHAnsi"/>
        </w:rPr>
        <w:t>datem</w:t>
      </w:r>
      <w:proofErr w:type="spellEnd"/>
      <w:r w:rsidR="00526EF2">
        <w:rPr>
          <w:rFonts w:asciiTheme="majorHAnsi" w:hAnsiTheme="majorHAnsi" w:cstheme="majorHAnsi"/>
        </w:rPr>
        <w:t xml:space="preserve"> </w:t>
      </w:r>
      <w:proofErr w:type="spellStart"/>
      <w:r w:rsidR="00526EF2">
        <w:rPr>
          <w:rFonts w:asciiTheme="majorHAnsi" w:hAnsiTheme="majorHAnsi" w:cstheme="majorHAnsi"/>
        </w:rPr>
        <w:t>trvání</w:t>
      </w:r>
      <w:proofErr w:type="spellEnd"/>
      <w:r w:rsidR="00526EF2">
        <w:rPr>
          <w:rFonts w:asciiTheme="majorHAnsi" w:hAnsiTheme="majorHAnsi" w:cstheme="majorHAnsi"/>
        </w:rPr>
        <w:t xml:space="preserve"> ode </w:t>
      </w:r>
      <w:proofErr w:type="spellStart"/>
      <w:r w:rsidRPr="009C4EAE">
        <w:rPr>
          <w:rFonts w:asciiTheme="majorHAnsi" w:hAnsiTheme="majorHAnsi" w:cstheme="majorHAnsi"/>
        </w:rPr>
        <w:t>dne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r w:rsidR="00741B3C">
        <w:rPr>
          <w:rFonts w:asciiTheme="majorHAnsi" w:hAnsiTheme="majorHAnsi" w:cstheme="majorHAnsi"/>
        </w:rPr>
        <w:t>8.1.2024</w:t>
      </w:r>
      <w:r w:rsidR="00834D7F">
        <w:rPr>
          <w:rFonts w:asciiTheme="majorHAnsi" w:hAnsiTheme="majorHAnsi" w:cstheme="majorHAnsi"/>
        </w:rPr>
        <w:t xml:space="preserve"> do 31.12.2025</w:t>
      </w:r>
      <w:r w:rsidRPr="009C4EAE">
        <w:rPr>
          <w:rFonts w:asciiTheme="majorHAnsi" w:hAnsiTheme="majorHAnsi" w:cstheme="majorHAnsi"/>
        </w:rPr>
        <w:t xml:space="preserve"> a to tak, </w:t>
      </w:r>
      <w:proofErr w:type="spellStart"/>
      <w:r w:rsidRPr="009C4EAE">
        <w:rPr>
          <w:rFonts w:asciiTheme="majorHAnsi" w:hAnsiTheme="majorHAnsi" w:cstheme="majorHAnsi"/>
        </w:rPr>
        <w:t>že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proofErr w:type="spellStart"/>
      <w:r w:rsidRPr="009C4EAE">
        <w:rPr>
          <w:rFonts w:asciiTheme="majorHAnsi" w:hAnsiTheme="majorHAnsi" w:cstheme="majorHAnsi"/>
        </w:rPr>
        <w:t>nově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proofErr w:type="spellStart"/>
      <w:r w:rsidRPr="009C4EAE">
        <w:rPr>
          <w:rFonts w:asciiTheme="majorHAnsi" w:hAnsiTheme="majorHAnsi" w:cstheme="majorHAnsi"/>
        </w:rPr>
        <w:t>bude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proofErr w:type="spellStart"/>
      <w:r w:rsidRPr="009C4EAE">
        <w:rPr>
          <w:rFonts w:asciiTheme="majorHAnsi" w:hAnsiTheme="majorHAnsi" w:cstheme="majorHAnsi"/>
        </w:rPr>
        <w:t>doba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proofErr w:type="spellStart"/>
      <w:r w:rsidRPr="009C4EAE">
        <w:rPr>
          <w:rFonts w:asciiTheme="majorHAnsi" w:hAnsiTheme="majorHAnsi" w:cstheme="majorHAnsi"/>
        </w:rPr>
        <w:t>trvání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proofErr w:type="spellStart"/>
      <w:r w:rsidRPr="009C4EAE">
        <w:rPr>
          <w:rFonts w:asciiTheme="majorHAnsi" w:hAnsiTheme="majorHAnsi" w:cstheme="majorHAnsi"/>
        </w:rPr>
        <w:t>smlouvy</w:t>
      </w:r>
      <w:proofErr w:type="spellEnd"/>
      <w:r w:rsidRPr="009C4EAE">
        <w:rPr>
          <w:rFonts w:asciiTheme="majorHAnsi" w:hAnsiTheme="majorHAnsi" w:cstheme="majorHAnsi"/>
        </w:rPr>
        <w:t xml:space="preserve"> </w:t>
      </w:r>
      <w:proofErr w:type="spellStart"/>
      <w:r w:rsidR="00526EF2">
        <w:rPr>
          <w:rFonts w:asciiTheme="majorHAnsi" w:hAnsiTheme="majorHAnsi" w:cstheme="majorHAnsi"/>
        </w:rPr>
        <w:t>prodloužena</w:t>
      </w:r>
      <w:proofErr w:type="spellEnd"/>
      <w:r w:rsidRPr="009C4EAE">
        <w:rPr>
          <w:rFonts w:asciiTheme="majorHAnsi" w:hAnsiTheme="majorHAnsi" w:cstheme="majorHAnsi"/>
        </w:rPr>
        <w:t xml:space="preserve"> do 31.03.2026.</w:t>
      </w:r>
    </w:p>
    <w:p w14:paraId="2504B7E5" w14:textId="77777777" w:rsidR="00335161" w:rsidRDefault="00000000">
      <w:pPr>
        <w:pStyle w:val="Nadpis2"/>
      </w:pPr>
      <w:r>
        <w:t>Článek II – Ostatní ustanovení</w:t>
      </w:r>
    </w:p>
    <w:p w14:paraId="410F801E" w14:textId="77777777" w:rsidR="00335161" w:rsidRPr="009C4EAE" w:rsidRDefault="00000000">
      <w:pPr>
        <w:rPr>
          <w:rFonts w:asciiTheme="majorHAnsi" w:hAnsiTheme="majorHAnsi" w:cstheme="majorHAnsi"/>
        </w:rPr>
      </w:pPr>
      <w:r w:rsidRPr="009C4EAE">
        <w:rPr>
          <w:rFonts w:asciiTheme="majorHAnsi" w:hAnsiTheme="majorHAnsi" w:cstheme="majorHAnsi"/>
        </w:rPr>
        <w:t>Ostatní ujednání Smlouvy o pronájmu prostor zůstávají tímto dodatkem nedotčena a nadále platí v nezměněném znění.</w:t>
      </w:r>
    </w:p>
    <w:p w14:paraId="0AB2D405" w14:textId="77777777" w:rsidR="00335161" w:rsidRDefault="00000000">
      <w:pPr>
        <w:pStyle w:val="Nadpis2"/>
      </w:pPr>
      <w:r>
        <w:t>Článek III – Závěrečná ustanovení</w:t>
      </w:r>
    </w:p>
    <w:p w14:paraId="097C847C" w14:textId="77777777" w:rsidR="00335161" w:rsidRPr="009C4EAE" w:rsidRDefault="00000000">
      <w:pPr>
        <w:rPr>
          <w:rFonts w:asciiTheme="majorHAnsi" w:hAnsiTheme="majorHAnsi" w:cstheme="majorHAnsi"/>
        </w:rPr>
      </w:pPr>
      <w:r w:rsidRPr="009C4EAE">
        <w:rPr>
          <w:rFonts w:asciiTheme="majorHAnsi" w:hAnsiTheme="majorHAnsi" w:cstheme="majorHAnsi"/>
        </w:rPr>
        <w:t>Tento dodatek je nedílnou součástí Smlouvy o pronájmu prostor. Dodatek nabývá platnosti a účinnosti dnem podpisu oběma smluvními stranami. Dodatek je vyhotoven ve dvou stejnopisech, z nichž každá strana obdrží jedno vyhotovení.</w:t>
      </w:r>
    </w:p>
    <w:p w14:paraId="08F33329" w14:textId="77777777" w:rsidR="00335161" w:rsidRPr="009C4EAE" w:rsidRDefault="00000000">
      <w:pPr>
        <w:rPr>
          <w:rFonts w:asciiTheme="majorHAnsi" w:hAnsiTheme="majorHAnsi" w:cstheme="majorHAnsi"/>
        </w:rPr>
      </w:pPr>
      <w:r w:rsidRPr="009C4EAE">
        <w:rPr>
          <w:rFonts w:asciiTheme="majorHAnsi" w:hAnsiTheme="majorHAnsi" w:cstheme="majorHAnsi"/>
        </w:rPr>
        <w:br/>
        <w:t>V Ústí nad Labem dne: 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5161" w:rsidRPr="009C4EAE" w14:paraId="1864F0E0" w14:textId="77777777">
        <w:tc>
          <w:tcPr>
            <w:tcW w:w="4320" w:type="dxa"/>
          </w:tcPr>
          <w:p w14:paraId="74FE6284" w14:textId="6A238EEB" w:rsidR="00335161" w:rsidRPr="009C4EAE" w:rsidRDefault="00000000">
            <w:pPr>
              <w:rPr>
                <w:rFonts w:asciiTheme="majorHAnsi" w:hAnsiTheme="majorHAnsi" w:cstheme="majorHAnsi"/>
              </w:rPr>
            </w:pPr>
            <w:r w:rsidRPr="009C4EAE">
              <w:rPr>
                <w:rFonts w:asciiTheme="majorHAnsi" w:hAnsiTheme="majorHAnsi" w:cstheme="majorHAnsi"/>
              </w:rPr>
              <w:t xml:space="preserve">Za </w:t>
            </w:r>
            <w:proofErr w:type="spellStart"/>
            <w:r w:rsidRPr="009C4EAE">
              <w:rPr>
                <w:rFonts w:asciiTheme="majorHAnsi" w:hAnsiTheme="majorHAnsi" w:cstheme="majorHAnsi"/>
              </w:rPr>
              <w:t>Pronajímatele</w:t>
            </w:r>
            <w:proofErr w:type="spellEnd"/>
            <w:r w:rsidRPr="009C4EAE">
              <w:rPr>
                <w:rFonts w:asciiTheme="majorHAnsi" w:hAnsiTheme="majorHAnsi" w:cstheme="majorHAnsi"/>
              </w:rPr>
              <w:t>:</w:t>
            </w:r>
            <w:r w:rsidRPr="009C4EAE">
              <w:rPr>
                <w:rFonts w:asciiTheme="majorHAnsi" w:hAnsiTheme="majorHAnsi" w:cstheme="majorHAnsi"/>
              </w:rPr>
              <w:br/>
              <w:t>..............................</w:t>
            </w:r>
            <w:r w:rsidRPr="009C4EAE">
              <w:rPr>
                <w:rFonts w:asciiTheme="majorHAnsi" w:hAnsiTheme="majorHAnsi" w:cstheme="majorHAnsi"/>
              </w:rPr>
              <w:br/>
              <w:t xml:space="preserve"> </w:t>
            </w:r>
            <w:proofErr w:type="spellStart"/>
            <w:r w:rsidR="00661E55">
              <w:rPr>
                <w:rFonts w:asciiTheme="majorHAnsi" w:hAnsiTheme="majorHAnsi" w:cstheme="majorHAnsi"/>
              </w:rPr>
              <w:t>xxxxxxxxxxxxxxxxx</w:t>
            </w:r>
            <w:proofErr w:type="spellEnd"/>
            <w:r w:rsidRPr="009C4EAE">
              <w:rPr>
                <w:rFonts w:asciiTheme="majorHAnsi" w:hAnsiTheme="majorHAnsi" w:cstheme="majorHAnsi"/>
              </w:rPr>
              <w:br/>
              <w:t xml:space="preserve"> </w:t>
            </w:r>
            <w:proofErr w:type="spellStart"/>
            <w:r w:rsidRPr="009C4EAE">
              <w:rPr>
                <w:rFonts w:asciiTheme="majorHAnsi" w:hAnsiTheme="majorHAnsi" w:cstheme="majorHAnsi"/>
              </w:rPr>
              <w:t>děkan</w:t>
            </w:r>
            <w:proofErr w:type="spellEnd"/>
            <w:r w:rsidRPr="009C4EAE">
              <w:rPr>
                <w:rFonts w:asciiTheme="majorHAnsi" w:hAnsiTheme="majorHAnsi" w:cstheme="majorHAnsi"/>
              </w:rPr>
              <w:t xml:space="preserve"> FSI UJEP</w:t>
            </w:r>
          </w:p>
        </w:tc>
        <w:tc>
          <w:tcPr>
            <w:tcW w:w="4320" w:type="dxa"/>
          </w:tcPr>
          <w:p w14:paraId="5E164BC0" w14:textId="23DCD6A7" w:rsidR="00335161" w:rsidRPr="009C4EAE" w:rsidRDefault="00000000">
            <w:pPr>
              <w:rPr>
                <w:rFonts w:asciiTheme="majorHAnsi" w:hAnsiTheme="majorHAnsi" w:cstheme="majorHAnsi"/>
              </w:rPr>
            </w:pPr>
            <w:r w:rsidRPr="009C4EAE">
              <w:rPr>
                <w:rFonts w:asciiTheme="majorHAnsi" w:hAnsiTheme="majorHAnsi" w:cstheme="majorHAnsi"/>
              </w:rPr>
              <w:t>Za Nájemce:</w:t>
            </w:r>
            <w:r w:rsidRPr="009C4EAE">
              <w:rPr>
                <w:rFonts w:asciiTheme="majorHAnsi" w:hAnsiTheme="majorHAnsi" w:cstheme="majorHAnsi"/>
              </w:rPr>
              <w:br/>
            </w:r>
            <w:r w:rsidRPr="009C4EAE">
              <w:rPr>
                <w:rFonts w:asciiTheme="majorHAnsi" w:hAnsiTheme="majorHAnsi" w:cstheme="majorHAnsi"/>
              </w:rPr>
              <w:br/>
              <w:t>..............................</w:t>
            </w:r>
            <w:r w:rsidRPr="009C4EAE">
              <w:rPr>
                <w:rFonts w:asciiTheme="majorHAnsi" w:hAnsiTheme="majorHAnsi" w:cstheme="majorHAnsi"/>
              </w:rPr>
              <w:br/>
              <w:t xml:space="preserve"> </w:t>
            </w:r>
            <w:proofErr w:type="spellStart"/>
            <w:r w:rsidR="00661E55">
              <w:rPr>
                <w:rFonts w:asciiTheme="majorHAnsi" w:hAnsiTheme="majorHAnsi" w:cstheme="majorHAnsi"/>
              </w:rPr>
              <w:t>xxxxxxxxxxxxxxxxxxx</w:t>
            </w:r>
            <w:proofErr w:type="spellEnd"/>
            <w:r w:rsidRPr="009C4EAE">
              <w:rPr>
                <w:rFonts w:asciiTheme="majorHAnsi" w:hAnsiTheme="majorHAnsi" w:cstheme="majorHAnsi"/>
              </w:rPr>
              <w:br/>
              <w:t xml:space="preserve"> </w:t>
            </w:r>
            <w:proofErr w:type="spellStart"/>
            <w:r w:rsidRPr="009C4EAE">
              <w:rPr>
                <w:rFonts w:asciiTheme="majorHAnsi" w:hAnsiTheme="majorHAnsi" w:cstheme="majorHAnsi"/>
              </w:rPr>
              <w:t>ředitel</w:t>
            </w:r>
            <w:proofErr w:type="spellEnd"/>
            <w:r w:rsidRPr="009C4EAE">
              <w:rPr>
                <w:rFonts w:asciiTheme="majorHAnsi" w:hAnsiTheme="majorHAnsi" w:cstheme="majorHAnsi"/>
              </w:rPr>
              <w:t xml:space="preserve"> ICUK</w:t>
            </w:r>
          </w:p>
        </w:tc>
      </w:tr>
      <w:tr w:rsidR="00335161" w14:paraId="4D3CFE19" w14:textId="77777777">
        <w:tc>
          <w:tcPr>
            <w:tcW w:w="4320" w:type="dxa"/>
          </w:tcPr>
          <w:p w14:paraId="737978F8" w14:textId="77777777" w:rsidR="00335161" w:rsidRDefault="00335161"/>
        </w:tc>
        <w:tc>
          <w:tcPr>
            <w:tcW w:w="4320" w:type="dxa"/>
          </w:tcPr>
          <w:p w14:paraId="1622B9C2" w14:textId="77777777" w:rsidR="00335161" w:rsidRDefault="00335161"/>
        </w:tc>
      </w:tr>
    </w:tbl>
    <w:p w14:paraId="37ECEEE2" w14:textId="77777777" w:rsidR="00DD45A4" w:rsidRDefault="00DD45A4"/>
    <w:sectPr w:rsidR="00DD45A4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34D6" w14:textId="77777777" w:rsidR="00B550E6" w:rsidRDefault="00B550E6" w:rsidP="00C50ED9">
      <w:pPr>
        <w:spacing w:after="0" w:line="240" w:lineRule="auto"/>
      </w:pPr>
      <w:r>
        <w:separator/>
      </w:r>
    </w:p>
  </w:endnote>
  <w:endnote w:type="continuationSeparator" w:id="0">
    <w:p w14:paraId="4E4890BA" w14:textId="77777777" w:rsidR="00B550E6" w:rsidRDefault="00B550E6" w:rsidP="00C5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1FB3" w14:textId="77777777" w:rsidR="00B550E6" w:rsidRDefault="00B550E6" w:rsidP="00C50ED9">
      <w:pPr>
        <w:spacing w:after="0" w:line="240" w:lineRule="auto"/>
      </w:pPr>
      <w:r>
        <w:separator/>
      </w:r>
    </w:p>
  </w:footnote>
  <w:footnote w:type="continuationSeparator" w:id="0">
    <w:p w14:paraId="32F3976B" w14:textId="77777777" w:rsidR="00B550E6" w:rsidRDefault="00B550E6" w:rsidP="00C5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5F97" w14:textId="1F5A513B" w:rsidR="00C50ED9" w:rsidRDefault="00C50ED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6EB173A" wp14:editId="6913E916">
          <wp:simplePos x="0" y="0"/>
          <wp:positionH relativeFrom="column">
            <wp:posOffset>5067300</wp:posOffset>
          </wp:positionH>
          <wp:positionV relativeFrom="paragraph">
            <wp:posOffset>-285750</wp:posOffset>
          </wp:positionV>
          <wp:extent cx="1217295" cy="494030"/>
          <wp:effectExtent l="0" t="0" r="0" b="0"/>
          <wp:wrapSquare wrapText="bothSides" distT="0" distB="0" distL="114300" distR="114300"/>
          <wp:docPr id="15" name="Obrázek 15" descr="Obsah obrázku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klipar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524054">
    <w:abstractNumId w:val="8"/>
  </w:num>
  <w:num w:numId="2" w16cid:durableId="815605879">
    <w:abstractNumId w:val="6"/>
  </w:num>
  <w:num w:numId="3" w16cid:durableId="190726936">
    <w:abstractNumId w:val="5"/>
  </w:num>
  <w:num w:numId="4" w16cid:durableId="2000111870">
    <w:abstractNumId w:val="4"/>
  </w:num>
  <w:num w:numId="5" w16cid:durableId="53818900">
    <w:abstractNumId w:val="7"/>
  </w:num>
  <w:num w:numId="6" w16cid:durableId="511068748">
    <w:abstractNumId w:val="3"/>
  </w:num>
  <w:num w:numId="7" w16cid:durableId="1523203809">
    <w:abstractNumId w:val="2"/>
  </w:num>
  <w:num w:numId="8" w16cid:durableId="36200401">
    <w:abstractNumId w:val="1"/>
  </w:num>
  <w:num w:numId="9" w16cid:durableId="72680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DDA"/>
    <w:rsid w:val="0015074B"/>
    <w:rsid w:val="0029639D"/>
    <w:rsid w:val="00326F90"/>
    <w:rsid w:val="00335161"/>
    <w:rsid w:val="00397A1E"/>
    <w:rsid w:val="004D4198"/>
    <w:rsid w:val="00526EF2"/>
    <w:rsid w:val="005B1109"/>
    <w:rsid w:val="00661E55"/>
    <w:rsid w:val="00741B3C"/>
    <w:rsid w:val="00834D7F"/>
    <w:rsid w:val="009C4EAE"/>
    <w:rsid w:val="00AA1D8D"/>
    <w:rsid w:val="00AB58EF"/>
    <w:rsid w:val="00B47730"/>
    <w:rsid w:val="00B550E6"/>
    <w:rsid w:val="00C50ED9"/>
    <w:rsid w:val="00CB0664"/>
    <w:rsid w:val="00DC1C03"/>
    <w:rsid w:val="00DD45A4"/>
    <w:rsid w:val="00EE1A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A72F8"/>
  <w14:defaultImageDpi w14:val="300"/>
  <w15:docId w15:val="{AE9DCC9A-F98D-45C3-A812-E9D7AE7F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8202d3-1e82-4639-a04b-dab85b240b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C1F0906FF5F4785C196807DBA80AE" ma:contentTypeVersion="15" ma:contentTypeDescription="Vytvoří nový dokument" ma:contentTypeScope="" ma:versionID="0fce7f74401c38d2297b450d3906ab0a">
  <xsd:schema xmlns:xsd="http://www.w3.org/2001/XMLSchema" xmlns:xs="http://www.w3.org/2001/XMLSchema" xmlns:p="http://schemas.microsoft.com/office/2006/metadata/properties" xmlns:ns3="f58202d3-1e82-4639-a04b-dab85b240b42" xmlns:ns4="3d6ebd83-41cb-4e3a-8f83-ed50324ec7ad" targetNamespace="http://schemas.microsoft.com/office/2006/metadata/properties" ma:root="true" ma:fieldsID="11cde0886ff04e64e33b34c31bbafafe" ns3:_="" ns4:_="">
    <xsd:import namespace="f58202d3-1e82-4639-a04b-dab85b240b42"/>
    <xsd:import namespace="3d6ebd83-41cb-4e3a-8f83-ed50324ec7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202d3-1e82-4639-a04b-dab85b240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ebd83-41cb-4e3a-8f83-ed50324ec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0C61B-0455-4DA5-B9C0-97BAA4640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1167D-5C7C-4330-A205-45EB5E10268C}">
  <ds:schemaRefs>
    <ds:schemaRef ds:uri="http://schemas.microsoft.com/office/2006/metadata/properties"/>
    <ds:schemaRef ds:uri="http://schemas.microsoft.com/office/infopath/2007/PartnerControls"/>
    <ds:schemaRef ds:uri="f58202d3-1e82-4639-a04b-dab85b240b42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06B892-90FC-4848-9A88-2E08C48B6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202d3-1e82-4639-a04b-dab85b240b42"/>
    <ds:schemaRef ds:uri="3d6ebd83-41cb-4e3a-8f83-ed50324ec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Šárka Fockeová</cp:lastModifiedBy>
  <cp:revision>2</cp:revision>
  <cp:lastPrinted>2025-12-04T12:15:00Z</cp:lastPrinted>
  <dcterms:created xsi:type="dcterms:W3CDTF">2025-12-08T07:18:00Z</dcterms:created>
  <dcterms:modified xsi:type="dcterms:W3CDTF">2025-12-08T07:18:00Z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0x010100702C1F0906FF5F4785C196807DBA80AE</vt:lpwstr>
  </property>
</Properties>
</file>