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0FE65" w14:textId="77777777" w:rsidR="009E45B0" w:rsidRDefault="004B7BFC" w:rsidP="009E45B0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 w:rsidRPr="009D32DD">
        <w:rPr>
          <w:rFonts w:ascii="Verdana" w:hAnsi="Verdana"/>
          <w:b/>
          <w:sz w:val="18"/>
          <w:szCs w:val="18"/>
        </w:rPr>
        <w:t>Dodatek č.</w:t>
      </w:r>
      <w:r w:rsidR="00505BFF" w:rsidRPr="009D32DD">
        <w:rPr>
          <w:rFonts w:ascii="Verdana" w:hAnsi="Verdana"/>
          <w:b/>
          <w:sz w:val="18"/>
          <w:szCs w:val="18"/>
        </w:rPr>
        <w:t xml:space="preserve"> </w:t>
      </w:r>
      <w:r w:rsidR="007E50B0">
        <w:rPr>
          <w:rFonts w:ascii="Verdana" w:hAnsi="Verdana"/>
          <w:b/>
          <w:sz w:val="18"/>
          <w:szCs w:val="18"/>
        </w:rPr>
        <w:t>1</w:t>
      </w:r>
    </w:p>
    <w:p w14:paraId="5F18080E" w14:textId="77777777" w:rsidR="00FF2E86" w:rsidRPr="009D32DD" w:rsidRDefault="00FF2E86" w:rsidP="009E45B0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p w14:paraId="2C7C35CB" w14:textId="31359816" w:rsidR="004B7BFC" w:rsidRDefault="004B7BFC" w:rsidP="00E07A39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 w:rsidRPr="009D32DD">
        <w:rPr>
          <w:rFonts w:ascii="Verdana" w:hAnsi="Verdana"/>
          <w:b/>
          <w:sz w:val="18"/>
          <w:szCs w:val="18"/>
        </w:rPr>
        <w:t xml:space="preserve">k nájemní smlouvě č. </w:t>
      </w:r>
      <w:r w:rsidR="000428B5" w:rsidRPr="009D32DD">
        <w:rPr>
          <w:rFonts w:ascii="Verdana" w:hAnsi="Verdana"/>
          <w:b/>
          <w:sz w:val="18"/>
          <w:szCs w:val="18"/>
        </w:rPr>
        <w:t>654800</w:t>
      </w:r>
      <w:r w:rsidR="007E50B0">
        <w:rPr>
          <w:rFonts w:ascii="Verdana" w:hAnsi="Verdana"/>
          <w:b/>
          <w:sz w:val="18"/>
          <w:szCs w:val="18"/>
        </w:rPr>
        <w:t>1720</w:t>
      </w:r>
      <w:r w:rsidRPr="009D32DD">
        <w:rPr>
          <w:rFonts w:ascii="Verdana" w:hAnsi="Verdana"/>
          <w:b/>
          <w:sz w:val="18"/>
          <w:szCs w:val="18"/>
        </w:rPr>
        <w:t xml:space="preserve"> </w:t>
      </w:r>
    </w:p>
    <w:p w14:paraId="39CC8478" w14:textId="77777777" w:rsidR="00FF2E86" w:rsidRDefault="00FF2E86" w:rsidP="00E07A39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p w14:paraId="34288311" w14:textId="658EFEA9" w:rsidR="00CB51CD" w:rsidRPr="009D32DD" w:rsidRDefault="00CB51CD" w:rsidP="00E07A39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(evid. </w:t>
      </w:r>
      <w:r w:rsidR="0097411E">
        <w:rPr>
          <w:rFonts w:ascii="Verdana" w:hAnsi="Verdana"/>
          <w:b/>
          <w:sz w:val="18"/>
          <w:szCs w:val="18"/>
        </w:rPr>
        <w:t>č</w:t>
      </w:r>
      <w:r>
        <w:rPr>
          <w:rFonts w:ascii="Verdana" w:hAnsi="Verdana"/>
          <w:b/>
          <w:sz w:val="18"/>
          <w:szCs w:val="18"/>
        </w:rPr>
        <w:t>íslo nájemce 20/943/099)</w:t>
      </w:r>
    </w:p>
    <w:p w14:paraId="1138E03F" w14:textId="77777777" w:rsidR="003C70CA" w:rsidRDefault="003C70CA" w:rsidP="00E07A39">
      <w:pPr>
        <w:pStyle w:val="Default"/>
        <w:rPr>
          <w:rFonts w:ascii="Verdana" w:hAnsi="Verdana"/>
          <w:sz w:val="18"/>
          <w:szCs w:val="18"/>
        </w:rPr>
      </w:pPr>
    </w:p>
    <w:p w14:paraId="3C882CCB" w14:textId="77777777" w:rsidR="00FF2E86" w:rsidRPr="009D32DD" w:rsidRDefault="00FF2E86" w:rsidP="00E07A39">
      <w:pPr>
        <w:pStyle w:val="Default"/>
        <w:rPr>
          <w:rFonts w:ascii="Verdana" w:hAnsi="Verdana"/>
          <w:sz w:val="18"/>
          <w:szCs w:val="18"/>
        </w:rPr>
      </w:pPr>
    </w:p>
    <w:p w14:paraId="4DFF85C9" w14:textId="77777777" w:rsidR="00E44B24" w:rsidRPr="009D32DD" w:rsidRDefault="00E44B24" w:rsidP="00E44B24">
      <w:pPr>
        <w:rPr>
          <w:rFonts w:ascii="Verdana" w:hAnsi="Verdana" w:cs="Arial"/>
          <w:b/>
          <w:bCs/>
          <w:sz w:val="18"/>
          <w:szCs w:val="18"/>
          <w:u w:val="single"/>
        </w:rPr>
      </w:pPr>
      <w:r w:rsidRPr="009D32DD">
        <w:rPr>
          <w:rFonts w:ascii="Verdana" w:hAnsi="Verdana" w:cs="Arial"/>
          <w:b/>
          <w:bCs/>
          <w:sz w:val="18"/>
          <w:szCs w:val="18"/>
          <w:u w:val="single"/>
        </w:rPr>
        <w:t>Pronajímatel:</w:t>
      </w:r>
    </w:p>
    <w:p w14:paraId="5EBC5300" w14:textId="77777777" w:rsidR="00A35DF8" w:rsidRPr="009D32DD" w:rsidRDefault="009E62E4" w:rsidP="00A35DF8">
      <w:pPr>
        <w:spacing w:after="0" w:line="240" w:lineRule="auto"/>
        <w:rPr>
          <w:rFonts w:ascii="Verdana" w:hAnsi="Verdana" w:cs="Arial"/>
          <w:b/>
          <w:sz w:val="18"/>
          <w:szCs w:val="18"/>
        </w:rPr>
      </w:pPr>
      <w:r w:rsidRPr="009D32DD">
        <w:rPr>
          <w:rFonts w:ascii="Verdana" w:hAnsi="Verdana" w:cs="Arial"/>
          <w:b/>
          <w:sz w:val="18"/>
          <w:szCs w:val="18"/>
        </w:rPr>
        <w:t>Správa železnic</w:t>
      </w:r>
      <w:r w:rsidR="00A35DF8" w:rsidRPr="009D32DD">
        <w:rPr>
          <w:rFonts w:ascii="Verdana" w:hAnsi="Verdana" w:cs="Arial"/>
          <w:b/>
          <w:sz w:val="18"/>
          <w:szCs w:val="18"/>
        </w:rPr>
        <w:t>, státní organizace</w:t>
      </w:r>
    </w:p>
    <w:p w14:paraId="79C8FED0" w14:textId="77777777" w:rsidR="005D050A" w:rsidRPr="009D32DD" w:rsidRDefault="005D050A" w:rsidP="004E5967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9D32DD">
        <w:rPr>
          <w:rFonts w:ascii="Verdana" w:hAnsi="Verdana" w:cs="Arial"/>
          <w:sz w:val="18"/>
          <w:szCs w:val="18"/>
        </w:rPr>
        <w:t xml:space="preserve">zapsána v obchodním rejstříku u </w:t>
      </w:r>
      <w:r w:rsidRPr="009D32DD">
        <w:rPr>
          <w:rFonts w:ascii="Verdana" w:hAnsi="Verdana"/>
          <w:sz w:val="18"/>
          <w:szCs w:val="18"/>
          <w:lang w:eastAsia="cs-CZ"/>
        </w:rPr>
        <w:t xml:space="preserve">Městského soudu v  Praze, </w:t>
      </w:r>
      <w:r w:rsidR="00CB51CD">
        <w:rPr>
          <w:rFonts w:ascii="Verdana" w:hAnsi="Verdana"/>
          <w:sz w:val="18"/>
          <w:szCs w:val="18"/>
          <w:lang w:eastAsia="cs-CZ"/>
        </w:rPr>
        <w:t>pod sp. zn. A</w:t>
      </w:r>
      <w:r w:rsidRPr="009D32DD">
        <w:rPr>
          <w:rFonts w:ascii="Verdana" w:hAnsi="Verdana"/>
          <w:sz w:val="18"/>
          <w:szCs w:val="18"/>
          <w:lang w:eastAsia="cs-CZ"/>
        </w:rPr>
        <w:t xml:space="preserve"> 48384</w:t>
      </w:r>
      <w:r w:rsidRPr="009D32DD">
        <w:rPr>
          <w:rFonts w:ascii="Verdana" w:hAnsi="Verdana" w:cs="Arial"/>
          <w:sz w:val="18"/>
          <w:szCs w:val="18"/>
        </w:rPr>
        <w:t xml:space="preserve"> </w:t>
      </w:r>
    </w:p>
    <w:p w14:paraId="2EE46D45" w14:textId="77777777" w:rsidR="00A35DF8" w:rsidRPr="009D32DD" w:rsidRDefault="00A35DF8" w:rsidP="004E5967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9D32DD">
        <w:rPr>
          <w:rFonts w:ascii="Verdana" w:hAnsi="Verdana" w:cs="Arial"/>
          <w:sz w:val="18"/>
          <w:szCs w:val="18"/>
        </w:rPr>
        <w:t>se sídlem Praha 1</w:t>
      </w:r>
      <w:r w:rsidR="00312BFF" w:rsidRPr="009D32DD">
        <w:rPr>
          <w:rFonts w:ascii="Verdana" w:hAnsi="Verdana" w:cs="Arial"/>
          <w:sz w:val="18"/>
          <w:szCs w:val="18"/>
        </w:rPr>
        <w:t>-</w:t>
      </w:r>
      <w:r w:rsidRPr="009D32DD">
        <w:rPr>
          <w:rFonts w:ascii="Verdana" w:hAnsi="Verdana" w:cs="Arial"/>
          <w:sz w:val="18"/>
          <w:szCs w:val="18"/>
        </w:rPr>
        <w:t xml:space="preserve"> Nové Město, Dlážděná 1003/7, PSČ 110 00</w:t>
      </w:r>
    </w:p>
    <w:p w14:paraId="0C40C5B7" w14:textId="77777777" w:rsidR="005D050A" w:rsidRPr="009D32DD" w:rsidRDefault="00A35DF8" w:rsidP="004E5967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9D32DD">
        <w:rPr>
          <w:rFonts w:ascii="Verdana" w:hAnsi="Verdana" w:cs="Arial"/>
          <w:sz w:val="18"/>
          <w:szCs w:val="18"/>
        </w:rPr>
        <w:t>IČO: 709 94</w:t>
      </w:r>
      <w:r w:rsidR="0074597A" w:rsidRPr="009D32DD">
        <w:rPr>
          <w:rFonts w:ascii="Verdana" w:hAnsi="Verdana" w:cs="Arial"/>
          <w:sz w:val="18"/>
          <w:szCs w:val="18"/>
        </w:rPr>
        <w:t> </w:t>
      </w:r>
      <w:r w:rsidRPr="009D32DD">
        <w:rPr>
          <w:rFonts w:ascii="Verdana" w:hAnsi="Verdana" w:cs="Arial"/>
          <w:sz w:val="18"/>
          <w:szCs w:val="18"/>
        </w:rPr>
        <w:t>234</w:t>
      </w:r>
      <w:r w:rsidR="0074597A" w:rsidRPr="009D32DD">
        <w:rPr>
          <w:rFonts w:ascii="Verdana" w:hAnsi="Verdana" w:cs="Arial"/>
          <w:sz w:val="18"/>
          <w:szCs w:val="18"/>
        </w:rPr>
        <w:tab/>
      </w:r>
      <w:r w:rsidR="0074597A" w:rsidRPr="009D32DD">
        <w:rPr>
          <w:rFonts w:ascii="Verdana" w:hAnsi="Verdana" w:cs="Arial"/>
          <w:sz w:val="18"/>
          <w:szCs w:val="18"/>
        </w:rPr>
        <w:tab/>
      </w:r>
    </w:p>
    <w:p w14:paraId="2BEDA232" w14:textId="77777777" w:rsidR="00A35DF8" w:rsidRPr="009D32DD" w:rsidRDefault="005D050A" w:rsidP="004E5967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9D32DD">
        <w:rPr>
          <w:rFonts w:ascii="Verdana" w:hAnsi="Verdana" w:cs="Arial"/>
          <w:sz w:val="18"/>
          <w:szCs w:val="18"/>
        </w:rPr>
        <w:t>DIČ: CZ70994234</w:t>
      </w:r>
      <w:r w:rsidR="00A35DF8" w:rsidRPr="009D32DD">
        <w:rPr>
          <w:rFonts w:ascii="Verdana" w:hAnsi="Verdana" w:cs="Arial"/>
          <w:sz w:val="18"/>
          <w:szCs w:val="18"/>
        </w:rPr>
        <w:t xml:space="preserve"> </w:t>
      </w:r>
    </w:p>
    <w:p w14:paraId="56743227" w14:textId="2B15C1D1" w:rsidR="00E44B24" w:rsidRPr="009D32DD" w:rsidRDefault="00A35DF8" w:rsidP="004E5967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9D32DD">
        <w:rPr>
          <w:rFonts w:ascii="Verdana" w:hAnsi="Verdana" w:cs="Arial"/>
          <w:sz w:val="18"/>
          <w:szCs w:val="18"/>
        </w:rPr>
        <w:t xml:space="preserve">zastoupena: </w:t>
      </w:r>
      <w:proofErr w:type="spellStart"/>
      <w:r w:rsidR="00442A28">
        <w:rPr>
          <w:rFonts w:ascii="Verdana" w:hAnsi="Verdana" w:cs="Arial"/>
          <w:sz w:val="18"/>
          <w:szCs w:val="18"/>
        </w:rPr>
        <w:t>xxxxxxxxxxx</w:t>
      </w:r>
      <w:proofErr w:type="spellEnd"/>
    </w:p>
    <w:p w14:paraId="42B4E1C7" w14:textId="616311F3" w:rsidR="00652D10" w:rsidRPr="009D32DD" w:rsidRDefault="00E44B24" w:rsidP="00E44B24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9D32DD">
        <w:rPr>
          <w:rFonts w:ascii="Verdana" w:hAnsi="Verdana" w:cs="Arial"/>
          <w:sz w:val="18"/>
          <w:szCs w:val="18"/>
        </w:rPr>
        <w:t xml:space="preserve">na základě pověření </w:t>
      </w:r>
      <w:proofErr w:type="spellStart"/>
      <w:r w:rsidR="00442A28">
        <w:rPr>
          <w:rFonts w:ascii="Verdana" w:hAnsi="Verdana" w:cs="Arial"/>
          <w:sz w:val="18"/>
          <w:szCs w:val="18"/>
        </w:rPr>
        <w:t>xxxxxxxxxx</w:t>
      </w:r>
      <w:proofErr w:type="spellEnd"/>
      <w:r w:rsidR="000903EB" w:rsidRPr="009D32DD">
        <w:rPr>
          <w:rFonts w:ascii="Verdana" w:hAnsi="Verdana" w:cs="Arial"/>
          <w:sz w:val="18"/>
          <w:szCs w:val="18"/>
        </w:rPr>
        <w:t xml:space="preserve">   </w:t>
      </w:r>
    </w:p>
    <w:p w14:paraId="30466071" w14:textId="3DC9ED26" w:rsidR="00364115" w:rsidRDefault="005D050A" w:rsidP="00245C58">
      <w:pPr>
        <w:tabs>
          <w:tab w:val="left" w:pos="1701"/>
        </w:tabs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9D32DD">
        <w:rPr>
          <w:rFonts w:ascii="Verdana" w:hAnsi="Verdana" w:cs="Arial"/>
          <w:sz w:val="18"/>
          <w:szCs w:val="18"/>
        </w:rPr>
        <w:t xml:space="preserve">bankovní spojení: </w:t>
      </w:r>
      <w:proofErr w:type="spellStart"/>
      <w:r w:rsidR="00442A28">
        <w:rPr>
          <w:rFonts w:ascii="Verdana" w:hAnsi="Verdana" w:cs="Arial"/>
          <w:sz w:val="18"/>
          <w:szCs w:val="18"/>
        </w:rPr>
        <w:t>xxxxxxxxx</w:t>
      </w:r>
      <w:proofErr w:type="spellEnd"/>
      <w:r w:rsidR="00245C58" w:rsidRPr="00245C58">
        <w:rPr>
          <w:rFonts w:ascii="Verdana" w:hAnsi="Verdana" w:cs="Arial"/>
          <w:sz w:val="18"/>
          <w:szCs w:val="18"/>
        </w:rPr>
        <w:t xml:space="preserve"> </w:t>
      </w:r>
      <w:r w:rsidR="00364115">
        <w:rPr>
          <w:rFonts w:ascii="Verdana" w:hAnsi="Verdana" w:cs="Arial"/>
          <w:sz w:val="18"/>
          <w:szCs w:val="18"/>
        </w:rPr>
        <w:t xml:space="preserve">                      </w:t>
      </w:r>
    </w:p>
    <w:p w14:paraId="16EE9E07" w14:textId="0C08A74F" w:rsidR="004E5967" w:rsidRPr="009D32DD" w:rsidRDefault="005D050A" w:rsidP="00E44B24">
      <w:pPr>
        <w:spacing w:after="0" w:line="240" w:lineRule="auto"/>
        <w:jc w:val="both"/>
        <w:rPr>
          <w:rFonts w:ascii="Verdana" w:hAnsi="Verdana" w:cs="Arial"/>
          <w:color w:val="FF0000"/>
          <w:sz w:val="18"/>
          <w:szCs w:val="18"/>
        </w:rPr>
      </w:pPr>
      <w:r w:rsidRPr="009D32DD">
        <w:rPr>
          <w:rFonts w:ascii="Verdana" w:hAnsi="Verdana" w:cs="Arial"/>
          <w:sz w:val="18"/>
          <w:szCs w:val="18"/>
        </w:rPr>
        <w:t xml:space="preserve">variabilní symbol: </w:t>
      </w:r>
      <w:proofErr w:type="spellStart"/>
      <w:r w:rsidR="00442A28">
        <w:rPr>
          <w:rFonts w:ascii="Verdana" w:hAnsi="Verdana" w:cs="Arial"/>
          <w:sz w:val="18"/>
          <w:szCs w:val="18"/>
        </w:rPr>
        <w:t>xxxxx</w:t>
      </w:r>
      <w:proofErr w:type="spellEnd"/>
    </w:p>
    <w:p w14:paraId="5B313740" w14:textId="3D8AFF5C" w:rsidR="004E5967" w:rsidRPr="009D32DD" w:rsidRDefault="004E5967" w:rsidP="00E44B24">
      <w:pPr>
        <w:spacing w:after="0" w:line="240" w:lineRule="auto"/>
        <w:jc w:val="both"/>
        <w:rPr>
          <w:rFonts w:ascii="Verdana" w:hAnsi="Verdana" w:cs="Arial"/>
          <w:bCs/>
          <w:color w:val="000000"/>
          <w:sz w:val="18"/>
          <w:szCs w:val="18"/>
        </w:rPr>
      </w:pPr>
      <w:r w:rsidRPr="009D32DD">
        <w:rPr>
          <w:rFonts w:ascii="Verdana" w:hAnsi="Verdana" w:cs="Arial"/>
          <w:bCs/>
          <w:sz w:val="18"/>
          <w:szCs w:val="18"/>
        </w:rPr>
        <w:t xml:space="preserve">e-mail: </w:t>
      </w:r>
      <w:hyperlink r:id="rId13" w:history="1">
        <w:proofErr w:type="spellStart"/>
        <w:r w:rsidR="00442A28">
          <w:rPr>
            <w:rStyle w:val="Hypertextovodkaz"/>
            <w:rFonts w:ascii="Verdana" w:hAnsi="Verdana" w:cs="Arial"/>
            <w:bCs/>
            <w:color w:val="000000"/>
            <w:sz w:val="18"/>
            <w:szCs w:val="18"/>
            <w:u w:val="none"/>
          </w:rPr>
          <w:t>xxxxxxxxx</w:t>
        </w:r>
        <w:proofErr w:type="spellEnd"/>
      </w:hyperlink>
    </w:p>
    <w:p w14:paraId="0A2181BF" w14:textId="59D25BF4" w:rsidR="004E5967" w:rsidRPr="009D32DD" w:rsidRDefault="004E5967" w:rsidP="00E44B24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9D32DD">
        <w:rPr>
          <w:rFonts w:ascii="Verdana" w:hAnsi="Verdana" w:cs="Arial"/>
          <w:sz w:val="18"/>
          <w:szCs w:val="18"/>
        </w:rPr>
        <w:t xml:space="preserve">datová schránka: </w:t>
      </w:r>
      <w:r w:rsidR="00F660FA" w:rsidRPr="00F660FA">
        <w:rPr>
          <w:rFonts w:ascii="Verdana" w:hAnsi="Verdana" w:cs="Arial"/>
          <w:spacing w:val="12"/>
          <w:sz w:val="18"/>
          <w:szCs w:val="18"/>
          <w:shd w:val="clear" w:color="auto" w:fill="F9F9F9"/>
        </w:rPr>
        <w:t>uccchjm</w:t>
      </w:r>
    </w:p>
    <w:p w14:paraId="427B3AA7" w14:textId="77777777" w:rsidR="00267579" w:rsidRPr="009D32DD" w:rsidRDefault="004E5967" w:rsidP="00E44B24">
      <w:pPr>
        <w:spacing w:after="0" w:line="240" w:lineRule="auto"/>
        <w:jc w:val="both"/>
        <w:rPr>
          <w:rFonts w:ascii="Verdana" w:hAnsi="Verdana" w:cs="Arial"/>
          <w:spacing w:val="12"/>
          <w:sz w:val="18"/>
          <w:szCs w:val="18"/>
          <w:shd w:val="clear" w:color="auto" w:fill="F9F9F9"/>
        </w:rPr>
      </w:pPr>
      <w:r w:rsidRPr="009D32DD">
        <w:rPr>
          <w:rFonts w:ascii="Verdana" w:hAnsi="Verdana" w:cs="Arial"/>
          <w:sz w:val="18"/>
          <w:szCs w:val="18"/>
        </w:rPr>
        <w:t>a</w:t>
      </w:r>
      <w:r w:rsidR="005D050A" w:rsidRPr="009D32DD">
        <w:rPr>
          <w:rFonts w:ascii="Verdana" w:hAnsi="Verdana" w:cs="Arial"/>
          <w:sz w:val="18"/>
          <w:szCs w:val="18"/>
        </w:rPr>
        <w:t>dresa pro doručování písemností</w:t>
      </w:r>
      <w:r w:rsidR="00267579" w:rsidRPr="009D32DD">
        <w:rPr>
          <w:rFonts w:ascii="Verdana" w:hAnsi="Verdana" w:cs="Arial"/>
          <w:sz w:val="18"/>
          <w:szCs w:val="18"/>
        </w:rPr>
        <w:t>:</w:t>
      </w:r>
    </w:p>
    <w:p w14:paraId="0C85F056" w14:textId="77777777" w:rsidR="007F43CB" w:rsidRPr="009D32DD" w:rsidRDefault="009E62E4" w:rsidP="00364115">
      <w:pPr>
        <w:spacing w:after="0" w:line="240" w:lineRule="auto"/>
        <w:ind w:left="1418" w:firstLine="708"/>
        <w:rPr>
          <w:rFonts w:ascii="Verdana" w:hAnsi="Verdana" w:cs="Arial"/>
          <w:sz w:val="18"/>
          <w:szCs w:val="18"/>
        </w:rPr>
      </w:pPr>
      <w:r w:rsidRPr="009D32DD">
        <w:rPr>
          <w:rFonts w:ascii="Verdana" w:hAnsi="Verdana" w:cs="Arial"/>
          <w:sz w:val="18"/>
          <w:szCs w:val="18"/>
        </w:rPr>
        <w:t>Správa železnic</w:t>
      </w:r>
      <w:r w:rsidR="007F43CB" w:rsidRPr="009D32DD">
        <w:rPr>
          <w:rFonts w:ascii="Verdana" w:hAnsi="Verdana" w:cs="Arial"/>
          <w:sz w:val="18"/>
          <w:szCs w:val="18"/>
        </w:rPr>
        <w:t>, státní organizace</w:t>
      </w:r>
    </w:p>
    <w:p w14:paraId="0961DAA7" w14:textId="24031FEA" w:rsidR="00552147" w:rsidRPr="009D32DD" w:rsidRDefault="007F43CB" w:rsidP="00A35DF8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9D32DD">
        <w:rPr>
          <w:rFonts w:ascii="Verdana" w:hAnsi="Verdana" w:cs="Arial"/>
          <w:sz w:val="18"/>
          <w:szCs w:val="18"/>
        </w:rPr>
        <w:tab/>
      </w:r>
      <w:r w:rsidRPr="009D32DD">
        <w:rPr>
          <w:rFonts w:ascii="Verdana" w:hAnsi="Verdana" w:cs="Arial"/>
          <w:sz w:val="18"/>
          <w:szCs w:val="18"/>
        </w:rPr>
        <w:tab/>
      </w:r>
      <w:r w:rsidRPr="009D32DD">
        <w:rPr>
          <w:rFonts w:ascii="Verdana" w:hAnsi="Verdana" w:cs="Arial"/>
          <w:sz w:val="18"/>
          <w:szCs w:val="18"/>
        </w:rPr>
        <w:tab/>
      </w:r>
      <w:proofErr w:type="spellStart"/>
      <w:r w:rsidR="00442A28">
        <w:rPr>
          <w:rFonts w:ascii="Verdana" w:hAnsi="Verdana" w:cs="Arial"/>
          <w:sz w:val="18"/>
          <w:szCs w:val="18"/>
        </w:rPr>
        <w:t>xxxxxxxx</w:t>
      </w:r>
      <w:proofErr w:type="spellEnd"/>
    </w:p>
    <w:p w14:paraId="0A0DF01E" w14:textId="74DD3C38" w:rsidR="003C70CA" w:rsidRPr="009D32DD" w:rsidRDefault="00312BFF" w:rsidP="00A35DF8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9D32DD">
        <w:rPr>
          <w:rFonts w:ascii="Verdana" w:hAnsi="Verdana" w:cs="Arial"/>
          <w:sz w:val="18"/>
          <w:szCs w:val="18"/>
        </w:rPr>
        <w:tab/>
      </w:r>
      <w:r w:rsidRPr="009D32DD">
        <w:rPr>
          <w:rFonts w:ascii="Verdana" w:hAnsi="Verdana" w:cs="Arial"/>
          <w:sz w:val="18"/>
          <w:szCs w:val="18"/>
        </w:rPr>
        <w:tab/>
      </w:r>
      <w:r w:rsidRPr="009D32DD">
        <w:rPr>
          <w:rFonts w:ascii="Verdana" w:hAnsi="Verdana" w:cs="Arial"/>
          <w:sz w:val="18"/>
          <w:szCs w:val="18"/>
        </w:rPr>
        <w:tab/>
      </w:r>
      <w:proofErr w:type="spellStart"/>
      <w:r w:rsidR="00442A28">
        <w:rPr>
          <w:rFonts w:ascii="Verdana" w:hAnsi="Verdana" w:cs="Arial"/>
          <w:sz w:val="18"/>
          <w:szCs w:val="18"/>
        </w:rPr>
        <w:t>xxxxxxx</w:t>
      </w:r>
      <w:proofErr w:type="spellEnd"/>
    </w:p>
    <w:p w14:paraId="53C17242" w14:textId="77777777" w:rsidR="005944BE" w:rsidRPr="009D32DD" w:rsidRDefault="005D050A" w:rsidP="00A35DF8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9D32DD">
        <w:rPr>
          <w:rFonts w:ascii="Verdana" w:hAnsi="Verdana" w:cs="Arial"/>
          <w:sz w:val="18"/>
          <w:szCs w:val="18"/>
        </w:rPr>
        <w:t xml:space="preserve"> </w:t>
      </w:r>
    </w:p>
    <w:p w14:paraId="3F493321" w14:textId="77777777" w:rsidR="00A35DF8" w:rsidRDefault="00A35DF8" w:rsidP="00A35DF8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9D32DD">
        <w:rPr>
          <w:rFonts w:ascii="Verdana" w:hAnsi="Verdana" w:cs="Arial"/>
          <w:sz w:val="18"/>
          <w:szCs w:val="18"/>
        </w:rPr>
        <w:t>(dále jen „</w:t>
      </w:r>
      <w:r w:rsidR="00443BD7" w:rsidRPr="009D32DD">
        <w:rPr>
          <w:rFonts w:ascii="Verdana" w:hAnsi="Verdana" w:cs="Arial"/>
          <w:b/>
          <w:sz w:val="18"/>
          <w:szCs w:val="18"/>
        </w:rPr>
        <w:t>P</w:t>
      </w:r>
      <w:r w:rsidRPr="009D32DD">
        <w:rPr>
          <w:rFonts w:ascii="Verdana" w:hAnsi="Verdana" w:cs="Arial"/>
          <w:b/>
          <w:sz w:val="18"/>
          <w:szCs w:val="18"/>
        </w:rPr>
        <w:t>ronajímatel</w:t>
      </w:r>
      <w:r w:rsidRPr="009D32DD">
        <w:rPr>
          <w:rFonts w:ascii="Verdana" w:hAnsi="Verdana" w:cs="Arial"/>
          <w:sz w:val="18"/>
          <w:szCs w:val="18"/>
        </w:rPr>
        <w:t>“)</w:t>
      </w:r>
    </w:p>
    <w:p w14:paraId="763B5B11" w14:textId="77777777" w:rsidR="00E136E2" w:rsidRPr="009D32DD" w:rsidRDefault="00E136E2" w:rsidP="00A35DF8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5E219276" w14:textId="77777777" w:rsidR="00B710DD" w:rsidRPr="009D32DD" w:rsidRDefault="00B710DD" w:rsidP="00E07A39">
      <w:pPr>
        <w:pStyle w:val="Default"/>
        <w:rPr>
          <w:rFonts w:ascii="Verdana" w:hAnsi="Verdana"/>
          <w:sz w:val="18"/>
          <w:szCs w:val="18"/>
        </w:rPr>
      </w:pPr>
    </w:p>
    <w:p w14:paraId="48FC994D" w14:textId="77777777" w:rsidR="00E94D40" w:rsidRPr="009D32DD" w:rsidRDefault="00E94D40" w:rsidP="00E07A39">
      <w:pPr>
        <w:pStyle w:val="Default"/>
        <w:rPr>
          <w:rFonts w:ascii="Verdana" w:hAnsi="Verdana"/>
          <w:sz w:val="18"/>
          <w:szCs w:val="18"/>
        </w:rPr>
      </w:pPr>
      <w:r w:rsidRPr="009D32DD">
        <w:rPr>
          <w:rFonts w:ascii="Verdana" w:hAnsi="Verdana"/>
          <w:sz w:val="18"/>
          <w:szCs w:val="18"/>
        </w:rPr>
        <w:t xml:space="preserve">a </w:t>
      </w:r>
      <w:r w:rsidR="0005795B" w:rsidRPr="009D32DD">
        <w:rPr>
          <w:rFonts w:ascii="Verdana" w:hAnsi="Verdana"/>
          <w:sz w:val="18"/>
          <w:szCs w:val="18"/>
        </w:rPr>
        <w:t xml:space="preserve"> </w:t>
      </w:r>
    </w:p>
    <w:p w14:paraId="1D91F00C" w14:textId="77777777" w:rsidR="00E44B24" w:rsidRPr="009D32DD" w:rsidRDefault="00E44B24" w:rsidP="00E44B24">
      <w:pPr>
        <w:spacing w:before="120"/>
        <w:rPr>
          <w:rFonts w:ascii="Verdana" w:hAnsi="Verdana" w:cs="Arial"/>
          <w:b/>
          <w:bCs/>
          <w:sz w:val="18"/>
          <w:szCs w:val="18"/>
          <w:u w:val="single"/>
        </w:rPr>
      </w:pPr>
      <w:r w:rsidRPr="009D32DD">
        <w:rPr>
          <w:rFonts w:ascii="Verdana" w:hAnsi="Verdana" w:cs="Arial"/>
          <w:b/>
          <w:bCs/>
          <w:sz w:val="18"/>
          <w:szCs w:val="18"/>
          <w:u w:val="single"/>
        </w:rPr>
        <w:t>Nájemce:</w:t>
      </w:r>
    </w:p>
    <w:p w14:paraId="02B2C45F" w14:textId="77777777" w:rsidR="007E50B0" w:rsidRDefault="004E0FE9" w:rsidP="007E50B0">
      <w:pPr>
        <w:spacing w:after="0"/>
        <w:rPr>
          <w:rFonts w:ascii="Verdana" w:hAnsi="Verdana" w:cs="Arial"/>
          <w:b/>
          <w:sz w:val="18"/>
          <w:szCs w:val="18"/>
          <w:lang w:eastAsia="ar-SA"/>
        </w:rPr>
      </w:pPr>
      <w:r w:rsidRPr="00B11719">
        <w:rPr>
          <w:rFonts w:ascii="Verdana" w:hAnsi="Verdana" w:cs="Arial"/>
          <w:b/>
          <w:sz w:val="18"/>
          <w:szCs w:val="18"/>
          <w:lang w:eastAsia="ar-SA"/>
        </w:rPr>
        <w:t>ČD – Telematika</w:t>
      </w:r>
      <w:r w:rsidR="007E50B0" w:rsidRPr="00B11719">
        <w:rPr>
          <w:rFonts w:ascii="Verdana" w:hAnsi="Verdana" w:cs="Arial"/>
          <w:b/>
          <w:sz w:val="18"/>
          <w:szCs w:val="18"/>
          <w:lang w:eastAsia="ar-SA"/>
        </w:rPr>
        <w:t xml:space="preserve"> a.s.</w:t>
      </w:r>
    </w:p>
    <w:p w14:paraId="1F2412FB" w14:textId="77777777" w:rsidR="007E50B0" w:rsidRDefault="007E50B0" w:rsidP="007E50B0">
      <w:pPr>
        <w:spacing w:after="0"/>
        <w:rPr>
          <w:rFonts w:ascii="Verdana" w:hAnsi="Verdana" w:cs="Arial"/>
          <w:sz w:val="18"/>
          <w:szCs w:val="18"/>
          <w:lang w:eastAsia="ar-SA"/>
        </w:rPr>
      </w:pPr>
      <w:r w:rsidRPr="00B11719">
        <w:rPr>
          <w:rFonts w:ascii="Verdana" w:hAnsi="Verdana" w:cs="Arial"/>
          <w:sz w:val="18"/>
          <w:szCs w:val="18"/>
          <w:lang w:eastAsia="ar-SA"/>
        </w:rPr>
        <w:t>se sídlem: Praha 3, Pernerova 2819/2a, PSČ 13000</w:t>
      </w:r>
    </w:p>
    <w:p w14:paraId="45F8EFF1" w14:textId="77777777" w:rsidR="007E50B0" w:rsidRPr="00CB5E42" w:rsidRDefault="007E50B0" w:rsidP="007E50B0">
      <w:pPr>
        <w:tabs>
          <w:tab w:val="left" w:pos="2268"/>
        </w:tabs>
        <w:spacing w:after="0"/>
        <w:rPr>
          <w:rFonts w:ascii="Verdana" w:hAnsi="Verdana" w:cs="Arial"/>
          <w:sz w:val="18"/>
          <w:szCs w:val="18"/>
          <w:lang w:eastAsia="ar-SA"/>
        </w:rPr>
      </w:pPr>
      <w:r w:rsidRPr="00CB5E42">
        <w:rPr>
          <w:rFonts w:ascii="Verdana" w:hAnsi="Verdana" w:cs="Arial"/>
          <w:sz w:val="18"/>
          <w:szCs w:val="18"/>
          <w:lang w:eastAsia="ar-SA"/>
        </w:rPr>
        <w:t>IČO: 614 59</w:t>
      </w:r>
      <w:r>
        <w:rPr>
          <w:rFonts w:ascii="Verdana" w:hAnsi="Verdana" w:cs="Arial"/>
          <w:sz w:val="18"/>
          <w:szCs w:val="18"/>
          <w:lang w:eastAsia="ar-SA"/>
        </w:rPr>
        <w:t> </w:t>
      </w:r>
      <w:r w:rsidRPr="00CB5E42">
        <w:rPr>
          <w:rFonts w:ascii="Verdana" w:hAnsi="Verdana" w:cs="Arial"/>
          <w:sz w:val="18"/>
          <w:szCs w:val="18"/>
          <w:lang w:eastAsia="ar-SA"/>
        </w:rPr>
        <w:t>445</w:t>
      </w:r>
      <w:r>
        <w:rPr>
          <w:rFonts w:ascii="Verdana" w:hAnsi="Verdana" w:cs="Arial"/>
          <w:sz w:val="18"/>
          <w:szCs w:val="18"/>
          <w:lang w:eastAsia="ar-SA"/>
        </w:rPr>
        <w:tab/>
      </w:r>
      <w:r w:rsidRPr="00CB5E42">
        <w:rPr>
          <w:rFonts w:ascii="Verdana" w:hAnsi="Verdana" w:cs="Arial"/>
          <w:sz w:val="18"/>
          <w:szCs w:val="18"/>
          <w:lang w:eastAsia="ar-SA"/>
        </w:rPr>
        <w:t>DIČ: CZ61459445</w:t>
      </w:r>
    </w:p>
    <w:p w14:paraId="7A19C956" w14:textId="39F62B7A" w:rsidR="007E50B0" w:rsidRDefault="007E50B0" w:rsidP="007E50B0">
      <w:pPr>
        <w:spacing w:after="0"/>
        <w:rPr>
          <w:rFonts w:ascii="Verdana" w:hAnsi="Verdana" w:cs="Arial"/>
          <w:sz w:val="18"/>
          <w:szCs w:val="18"/>
        </w:rPr>
      </w:pPr>
      <w:r w:rsidRPr="00B11719">
        <w:rPr>
          <w:rFonts w:ascii="Verdana" w:hAnsi="Verdana" w:cs="Arial"/>
          <w:sz w:val="18"/>
          <w:szCs w:val="18"/>
        </w:rPr>
        <w:t>zapsaná v obchodním rejstříku u Městského soudu v Praze, oddíl</w:t>
      </w:r>
      <w:r w:rsidR="00CB51CD">
        <w:rPr>
          <w:rFonts w:ascii="Verdana" w:hAnsi="Verdana" w:cs="Arial"/>
          <w:sz w:val="18"/>
          <w:szCs w:val="18"/>
        </w:rPr>
        <w:t xml:space="preserve"> pod</w:t>
      </w:r>
      <w:r w:rsidR="00F02E3F">
        <w:rPr>
          <w:rFonts w:ascii="Verdana" w:hAnsi="Verdana" w:cs="Arial"/>
          <w:sz w:val="18"/>
          <w:szCs w:val="18"/>
        </w:rPr>
        <w:t xml:space="preserve"> sp. zn. B </w:t>
      </w:r>
      <w:r w:rsidRPr="00B11719">
        <w:rPr>
          <w:rFonts w:ascii="Verdana" w:hAnsi="Verdana" w:cs="Arial"/>
          <w:sz w:val="18"/>
          <w:szCs w:val="18"/>
        </w:rPr>
        <w:t>8938</w:t>
      </w:r>
    </w:p>
    <w:p w14:paraId="4A4DF1CF" w14:textId="77777777" w:rsidR="007E50B0" w:rsidRDefault="007E50B0" w:rsidP="007E50B0">
      <w:pPr>
        <w:spacing w:after="0"/>
        <w:rPr>
          <w:rFonts w:ascii="Verdana" w:hAnsi="Verdana" w:cs="Arial"/>
          <w:sz w:val="18"/>
          <w:szCs w:val="18"/>
        </w:rPr>
      </w:pPr>
      <w:r w:rsidRPr="00B11719">
        <w:rPr>
          <w:rFonts w:ascii="Verdana" w:hAnsi="Verdana" w:cs="Arial"/>
          <w:sz w:val="18"/>
          <w:szCs w:val="18"/>
        </w:rPr>
        <w:t xml:space="preserve">zastoupena: </w:t>
      </w:r>
      <w:r w:rsidR="00CB51CD">
        <w:rPr>
          <w:rFonts w:ascii="Verdana" w:hAnsi="Verdana" w:cs="Arial"/>
          <w:sz w:val="18"/>
          <w:szCs w:val="18"/>
        </w:rPr>
        <w:t xml:space="preserve">Janem </w:t>
      </w:r>
      <w:r w:rsidR="00A57966">
        <w:rPr>
          <w:rFonts w:ascii="Verdana" w:hAnsi="Verdana" w:cs="Arial"/>
          <w:sz w:val="18"/>
          <w:szCs w:val="18"/>
        </w:rPr>
        <w:t>Hobzou</w:t>
      </w:r>
      <w:r w:rsidR="00CB51CD">
        <w:rPr>
          <w:rFonts w:ascii="Verdana" w:hAnsi="Verdana" w:cs="Arial"/>
          <w:sz w:val="18"/>
          <w:szCs w:val="18"/>
        </w:rPr>
        <w:t>,</w:t>
      </w:r>
      <w:r w:rsidRPr="004826A6">
        <w:rPr>
          <w:rFonts w:ascii="Verdana" w:hAnsi="Verdana" w:cs="Arial"/>
          <w:sz w:val="18"/>
          <w:szCs w:val="18"/>
        </w:rPr>
        <w:t xml:space="preserve"> </w:t>
      </w:r>
      <w:r w:rsidRPr="008A323B">
        <w:rPr>
          <w:rFonts w:ascii="Verdana" w:hAnsi="Verdana" w:cs="Arial"/>
          <w:sz w:val="18"/>
          <w:szCs w:val="18"/>
        </w:rPr>
        <w:t xml:space="preserve">předsedou představenstva a </w:t>
      </w:r>
      <w:r w:rsidR="00A57966">
        <w:rPr>
          <w:rFonts w:ascii="Verdana" w:hAnsi="Verdana" w:cs="Arial"/>
          <w:sz w:val="18"/>
          <w:szCs w:val="18"/>
        </w:rPr>
        <w:t>Janem Voborou</w:t>
      </w:r>
      <w:r w:rsidR="00CB51CD">
        <w:rPr>
          <w:rFonts w:ascii="Verdana" w:hAnsi="Verdana" w:cs="Arial"/>
          <w:sz w:val="18"/>
          <w:szCs w:val="18"/>
        </w:rPr>
        <w:t>,</w:t>
      </w:r>
      <w:r>
        <w:rPr>
          <w:rFonts w:ascii="Verdana" w:hAnsi="Verdana" w:cs="Arial"/>
          <w:sz w:val="18"/>
          <w:szCs w:val="18"/>
        </w:rPr>
        <w:t xml:space="preserve"> členem představenstva</w:t>
      </w:r>
    </w:p>
    <w:p w14:paraId="2B427EEC" w14:textId="55FAFEB4" w:rsidR="00CB51CD" w:rsidRDefault="00CB51CD" w:rsidP="00CB51CD">
      <w:pPr>
        <w:spacing w:after="0"/>
        <w:rPr>
          <w:rFonts w:ascii="Verdana" w:hAnsi="Verdana" w:cs="Arial"/>
          <w:sz w:val="18"/>
          <w:szCs w:val="18"/>
        </w:rPr>
      </w:pPr>
      <w:r w:rsidRPr="00B11719">
        <w:rPr>
          <w:rFonts w:ascii="Verdana" w:hAnsi="Verdana" w:cs="Arial"/>
          <w:sz w:val="18"/>
          <w:szCs w:val="18"/>
          <w:lang w:eastAsia="ar-SA"/>
        </w:rPr>
        <w:t>bankovní spojení:</w:t>
      </w:r>
      <w:r w:rsidRPr="007638E7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="00442A28">
        <w:rPr>
          <w:rFonts w:ascii="Verdana" w:hAnsi="Verdana" w:cs="Arial"/>
          <w:sz w:val="18"/>
          <w:szCs w:val="18"/>
        </w:rPr>
        <w:t>xxxxxxxxx</w:t>
      </w:r>
      <w:proofErr w:type="spellEnd"/>
    </w:p>
    <w:p w14:paraId="310BECB7" w14:textId="1543D7A9" w:rsidR="00CB51CD" w:rsidRDefault="00CB51CD" w:rsidP="007E50B0">
      <w:pPr>
        <w:spacing w:after="0"/>
        <w:rPr>
          <w:rFonts w:ascii="Verdana" w:hAnsi="Verdana" w:cs="Arial"/>
          <w:sz w:val="18"/>
          <w:szCs w:val="18"/>
          <w:lang w:eastAsia="ar-SA"/>
        </w:rPr>
      </w:pPr>
      <w:r>
        <w:rPr>
          <w:rFonts w:ascii="Verdana" w:hAnsi="Verdana" w:cs="Arial"/>
          <w:sz w:val="18"/>
          <w:szCs w:val="18"/>
          <w:lang w:eastAsia="ar-SA"/>
        </w:rPr>
        <w:t xml:space="preserve">e-mail: </w:t>
      </w:r>
      <w:proofErr w:type="spellStart"/>
      <w:r w:rsidR="00442A28">
        <w:rPr>
          <w:rFonts w:ascii="Verdana" w:hAnsi="Verdana" w:cs="Arial"/>
          <w:sz w:val="18"/>
          <w:szCs w:val="18"/>
          <w:lang w:eastAsia="ar-SA"/>
        </w:rPr>
        <w:t>xxxxxxxx</w:t>
      </w:r>
      <w:proofErr w:type="spellEnd"/>
    </w:p>
    <w:p w14:paraId="3184FF2C" w14:textId="4EEA90D3" w:rsidR="007E50B0" w:rsidRDefault="001C1C66" w:rsidP="007E50B0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9D32DD">
        <w:rPr>
          <w:rFonts w:ascii="Verdana" w:hAnsi="Verdana" w:cs="Arial"/>
          <w:sz w:val="18"/>
          <w:szCs w:val="18"/>
        </w:rPr>
        <w:t>datová</w:t>
      </w:r>
      <w:r w:rsidR="00F51B55">
        <w:rPr>
          <w:rFonts w:ascii="Verdana" w:hAnsi="Verdana" w:cs="Arial"/>
          <w:sz w:val="18"/>
          <w:szCs w:val="18"/>
        </w:rPr>
        <w:t xml:space="preserve"> schránka: </w:t>
      </w:r>
      <w:r w:rsidR="00CB51CD">
        <w:rPr>
          <w:rFonts w:ascii="Verdana" w:hAnsi="Verdana" w:cs="Arial"/>
          <w:sz w:val="18"/>
          <w:szCs w:val="18"/>
        </w:rPr>
        <w:t>d</w:t>
      </w:r>
      <w:r w:rsidR="00F660FA">
        <w:rPr>
          <w:rFonts w:ascii="Verdana" w:hAnsi="Verdana" w:cs="Arial"/>
          <w:sz w:val="18"/>
          <w:szCs w:val="18"/>
        </w:rPr>
        <w:t>gzdjrp</w:t>
      </w:r>
    </w:p>
    <w:p w14:paraId="563E1AE4" w14:textId="77777777" w:rsidR="007E50B0" w:rsidRPr="007E50B0" w:rsidRDefault="007E50B0" w:rsidP="007E50B0">
      <w:pPr>
        <w:spacing w:after="0"/>
        <w:rPr>
          <w:rFonts w:ascii="Verdana" w:hAnsi="Verdana" w:cs="Arial"/>
          <w:sz w:val="18"/>
          <w:szCs w:val="18"/>
        </w:rPr>
      </w:pPr>
      <w:r w:rsidRPr="007E50B0">
        <w:rPr>
          <w:rFonts w:ascii="Verdana" w:hAnsi="Verdana" w:cs="Arial"/>
          <w:sz w:val="18"/>
          <w:szCs w:val="18"/>
          <w:lang w:eastAsia="ar-SA"/>
        </w:rPr>
        <w:t>adresa pro doručování písemností:</w:t>
      </w:r>
      <w:r w:rsidRPr="007E50B0">
        <w:rPr>
          <w:rFonts w:ascii="Verdana" w:hAnsi="Verdana" w:cs="Arial"/>
          <w:sz w:val="18"/>
          <w:szCs w:val="18"/>
        </w:rPr>
        <w:t xml:space="preserve"> </w:t>
      </w:r>
    </w:p>
    <w:p w14:paraId="279A89DA" w14:textId="41794B62" w:rsidR="007E50B0" w:rsidRDefault="004E0FE9" w:rsidP="007E50B0">
      <w:pPr>
        <w:spacing w:after="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ČD – Telematika</w:t>
      </w:r>
      <w:r w:rsidR="00CB51CD">
        <w:rPr>
          <w:rFonts w:ascii="Verdana" w:hAnsi="Verdana" w:cs="Arial"/>
          <w:sz w:val="18"/>
          <w:szCs w:val="18"/>
        </w:rPr>
        <w:t xml:space="preserve"> a.s., </w:t>
      </w:r>
      <w:proofErr w:type="spellStart"/>
      <w:r w:rsidR="00442A28">
        <w:rPr>
          <w:rFonts w:ascii="Verdana" w:hAnsi="Verdana" w:cs="Arial"/>
          <w:sz w:val="18"/>
          <w:szCs w:val="18"/>
        </w:rPr>
        <w:t>xxxxxxxxx</w:t>
      </w:r>
      <w:proofErr w:type="spellEnd"/>
    </w:p>
    <w:p w14:paraId="6EA72EAF" w14:textId="425C3C53" w:rsidR="007E50B0" w:rsidRDefault="007E50B0" w:rsidP="007E50B0">
      <w:pPr>
        <w:spacing w:after="0"/>
        <w:rPr>
          <w:rFonts w:ascii="Verdana" w:hAnsi="Verdana" w:cs="Arial"/>
          <w:sz w:val="18"/>
          <w:szCs w:val="18"/>
        </w:rPr>
      </w:pPr>
      <w:r w:rsidRPr="00B11719">
        <w:rPr>
          <w:rFonts w:ascii="Verdana" w:hAnsi="Verdana" w:cs="Arial"/>
          <w:sz w:val="18"/>
          <w:szCs w:val="18"/>
          <w:lang w:eastAsia="ar-SA"/>
        </w:rPr>
        <w:t>bankovní spojení:</w:t>
      </w:r>
      <w:r w:rsidRPr="007638E7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="00442A28">
        <w:rPr>
          <w:rFonts w:ascii="Verdana" w:hAnsi="Verdana" w:cs="Arial"/>
          <w:sz w:val="18"/>
          <w:szCs w:val="18"/>
        </w:rPr>
        <w:t>xxxxxxxxxxx</w:t>
      </w:r>
      <w:proofErr w:type="spellEnd"/>
    </w:p>
    <w:p w14:paraId="1EB6DC26" w14:textId="77777777" w:rsidR="007E50B0" w:rsidRPr="007638E7" w:rsidRDefault="007E50B0" w:rsidP="007E50B0">
      <w:pPr>
        <w:spacing w:after="0" w:line="240" w:lineRule="auto"/>
        <w:rPr>
          <w:rFonts w:ascii="Verdana" w:hAnsi="Verdana" w:cs="Arial"/>
          <w:color w:val="FF0000"/>
          <w:sz w:val="18"/>
          <w:szCs w:val="18"/>
          <w:lang w:eastAsia="ar-SA"/>
        </w:rPr>
      </w:pPr>
    </w:p>
    <w:p w14:paraId="682858EC" w14:textId="77777777" w:rsidR="007E50B0" w:rsidRDefault="007E50B0" w:rsidP="007E50B0">
      <w:pPr>
        <w:pStyle w:val="Default"/>
        <w:rPr>
          <w:rFonts w:ascii="Verdana" w:hAnsi="Verdana"/>
          <w:bCs/>
          <w:sz w:val="18"/>
          <w:szCs w:val="18"/>
        </w:rPr>
      </w:pPr>
      <w:r w:rsidRPr="009D32DD">
        <w:rPr>
          <w:rFonts w:ascii="Verdana" w:hAnsi="Verdana"/>
          <w:sz w:val="18"/>
          <w:szCs w:val="18"/>
        </w:rPr>
        <w:t>(dále jen „</w:t>
      </w:r>
      <w:r w:rsidRPr="009D32DD">
        <w:rPr>
          <w:rFonts w:ascii="Verdana" w:hAnsi="Verdana"/>
          <w:b/>
          <w:sz w:val="18"/>
          <w:szCs w:val="18"/>
        </w:rPr>
        <w:t>N</w:t>
      </w:r>
      <w:r w:rsidRPr="009D32DD">
        <w:rPr>
          <w:rFonts w:ascii="Verdana" w:hAnsi="Verdana"/>
          <w:b/>
          <w:bCs/>
          <w:sz w:val="18"/>
          <w:szCs w:val="18"/>
        </w:rPr>
        <w:t>ájemce</w:t>
      </w:r>
      <w:r w:rsidRPr="009D32DD">
        <w:rPr>
          <w:rFonts w:ascii="Verdana" w:hAnsi="Verdana"/>
          <w:bCs/>
          <w:sz w:val="18"/>
          <w:szCs w:val="18"/>
        </w:rPr>
        <w:t>“)</w:t>
      </w:r>
    </w:p>
    <w:p w14:paraId="6EE83BA2" w14:textId="77777777" w:rsidR="00DE3E0C" w:rsidRDefault="00DE3E0C" w:rsidP="007E50B0">
      <w:pPr>
        <w:spacing w:after="0"/>
        <w:rPr>
          <w:rFonts w:ascii="Verdana" w:hAnsi="Verdana" w:cs="Arial"/>
          <w:sz w:val="18"/>
          <w:szCs w:val="18"/>
          <w:lang w:eastAsia="ar-SA"/>
        </w:rPr>
      </w:pPr>
    </w:p>
    <w:p w14:paraId="5E44B740" w14:textId="77777777" w:rsidR="00E136E2" w:rsidRDefault="00E136E2" w:rsidP="00E136E2">
      <w:pPr>
        <w:spacing w:before="120" w:after="120"/>
        <w:jc w:val="both"/>
        <w:rPr>
          <w:rFonts w:ascii="Verdana" w:hAnsi="Verdana"/>
          <w:sz w:val="18"/>
          <w:szCs w:val="18"/>
        </w:rPr>
      </w:pPr>
      <w:r w:rsidRPr="00661D9C">
        <w:rPr>
          <w:rFonts w:ascii="Verdana" w:hAnsi="Verdana"/>
          <w:sz w:val="18"/>
          <w:szCs w:val="18"/>
        </w:rPr>
        <w:t>(nájemce a pronajímatel dále společně jen jako „</w:t>
      </w:r>
      <w:r w:rsidRPr="00661D9C">
        <w:rPr>
          <w:rFonts w:ascii="Verdana" w:hAnsi="Verdana"/>
          <w:b/>
          <w:sz w:val="18"/>
          <w:szCs w:val="18"/>
        </w:rPr>
        <w:t>Smluvní strany</w:t>
      </w:r>
      <w:r w:rsidRPr="00661D9C">
        <w:rPr>
          <w:rFonts w:ascii="Verdana" w:hAnsi="Verdana"/>
          <w:sz w:val="18"/>
          <w:szCs w:val="18"/>
        </w:rPr>
        <w:t>“ a každý z nich samostatně dále jen „</w:t>
      </w:r>
      <w:r w:rsidRPr="00661D9C">
        <w:rPr>
          <w:rFonts w:ascii="Verdana" w:hAnsi="Verdana"/>
          <w:b/>
          <w:sz w:val="18"/>
          <w:szCs w:val="18"/>
        </w:rPr>
        <w:t>Smluvní strana</w:t>
      </w:r>
      <w:r w:rsidRPr="00661D9C">
        <w:rPr>
          <w:rFonts w:ascii="Verdana" w:hAnsi="Verdana"/>
          <w:sz w:val="18"/>
          <w:szCs w:val="18"/>
        </w:rPr>
        <w:t>“)</w:t>
      </w:r>
    </w:p>
    <w:p w14:paraId="7AEED15A" w14:textId="77777777" w:rsidR="007900F7" w:rsidRDefault="007900F7" w:rsidP="00E136E2">
      <w:pPr>
        <w:spacing w:before="120" w:after="120"/>
        <w:jc w:val="both"/>
        <w:rPr>
          <w:rFonts w:ascii="Verdana" w:hAnsi="Verdana"/>
          <w:sz w:val="18"/>
          <w:szCs w:val="18"/>
        </w:rPr>
      </w:pPr>
    </w:p>
    <w:p w14:paraId="243F6E2C" w14:textId="77777777" w:rsidR="007900F7" w:rsidRDefault="007900F7" w:rsidP="00E136E2">
      <w:pPr>
        <w:spacing w:before="120" w:after="120"/>
        <w:jc w:val="both"/>
        <w:rPr>
          <w:rFonts w:ascii="Verdana" w:hAnsi="Verdana"/>
          <w:sz w:val="18"/>
          <w:szCs w:val="18"/>
        </w:rPr>
      </w:pPr>
    </w:p>
    <w:p w14:paraId="0D3706C4" w14:textId="77777777" w:rsidR="00893703" w:rsidRPr="00B9633C" w:rsidRDefault="00893703" w:rsidP="00893703">
      <w:pPr>
        <w:keepNext/>
        <w:tabs>
          <w:tab w:val="left" w:pos="0"/>
        </w:tabs>
        <w:jc w:val="center"/>
        <w:rPr>
          <w:rFonts w:ascii="Verdana" w:hAnsi="Verdana" w:cs="Arial"/>
          <w:b/>
          <w:bCs/>
          <w:sz w:val="18"/>
          <w:szCs w:val="18"/>
        </w:rPr>
      </w:pPr>
      <w:r w:rsidRPr="009F7197">
        <w:rPr>
          <w:rFonts w:ascii="Verdana" w:hAnsi="Verdana" w:cs="Arial"/>
          <w:b/>
          <w:bCs/>
          <w:sz w:val="18"/>
          <w:szCs w:val="18"/>
        </w:rPr>
        <w:t>Preambule</w:t>
      </w:r>
    </w:p>
    <w:p w14:paraId="130B51FE" w14:textId="77777777" w:rsidR="00893703" w:rsidRPr="009F7197" w:rsidRDefault="00893703" w:rsidP="007900F7">
      <w:pPr>
        <w:pStyle w:val="Default"/>
        <w:jc w:val="both"/>
        <w:rPr>
          <w:rFonts w:ascii="Verdana" w:hAnsi="Verdana"/>
          <w:b/>
          <w:sz w:val="18"/>
          <w:szCs w:val="18"/>
        </w:rPr>
      </w:pPr>
      <w:r w:rsidRPr="009F7197">
        <w:rPr>
          <w:rFonts w:ascii="Verdana" w:hAnsi="Verdana"/>
          <w:b/>
          <w:sz w:val="18"/>
          <w:szCs w:val="18"/>
        </w:rPr>
        <w:t xml:space="preserve">Vzhledem k tomu, že: </w:t>
      </w:r>
    </w:p>
    <w:p w14:paraId="34552702" w14:textId="77777777" w:rsidR="00893703" w:rsidRDefault="00893703" w:rsidP="007900F7">
      <w:pPr>
        <w:pStyle w:val="Default"/>
        <w:jc w:val="both"/>
        <w:rPr>
          <w:rFonts w:ascii="Verdana" w:hAnsi="Verdana"/>
          <w:bCs/>
          <w:sz w:val="18"/>
          <w:szCs w:val="18"/>
        </w:rPr>
      </w:pPr>
    </w:p>
    <w:p w14:paraId="41C6583C" w14:textId="66BD6769" w:rsidR="00893703" w:rsidRDefault="00893703" w:rsidP="007900F7">
      <w:pPr>
        <w:pStyle w:val="Default"/>
        <w:numPr>
          <w:ilvl w:val="0"/>
          <w:numId w:val="41"/>
        </w:num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Pronajímatel a Nájemce spolu uzavřeli dne </w:t>
      </w:r>
      <w:r w:rsidR="0022408F">
        <w:rPr>
          <w:rFonts w:ascii="Verdana" w:hAnsi="Verdana"/>
          <w:bCs/>
          <w:sz w:val="18"/>
          <w:szCs w:val="18"/>
        </w:rPr>
        <w:t>20</w:t>
      </w:r>
      <w:r>
        <w:rPr>
          <w:rFonts w:ascii="Verdana" w:hAnsi="Verdana"/>
          <w:bCs/>
          <w:sz w:val="18"/>
          <w:szCs w:val="18"/>
        </w:rPr>
        <w:t>.4.2020 S</w:t>
      </w:r>
      <w:r w:rsidRPr="009F7197">
        <w:rPr>
          <w:rFonts w:ascii="Verdana" w:hAnsi="Verdana"/>
          <w:bCs/>
          <w:sz w:val="18"/>
          <w:szCs w:val="18"/>
        </w:rPr>
        <w:t>mlouv</w:t>
      </w:r>
      <w:r>
        <w:rPr>
          <w:rFonts w:ascii="Verdana" w:hAnsi="Verdana"/>
          <w:bCs/>
          <w:sz w:val="18"/>
          <w:szCs w:val="18"/>
        </w:rPr>
        <w:t>u</w:t>
      </w:r>
      <w:r w:rsidRPr="009F7197">
        <w:rPr>
          <w:rFonts w:ascii="Verdana" w:hAnsi="Verdana"/>
          <w:bCs/>
          <w:sz w:val="18"/>
          <w:szCs w:val="18"/>
        </w:rPr>
        <w:t xml:space="preserve"> o nájmu prostor</w:t>
      </w:r>
      <w:r>
        <w:rPr>
          <w:rFonts w:ascii="Verdana" w:hAnsi="Verdana"/>
          <w:bCs/>
          <w:sz w:val="18"/>
          <w:szCs w:val="18"/>
        </w:rPr>
        <w:t>u</w:t>
      </w:r>
      <w:r w:rsidRPr="009F7197">
        <w:rPr>
          <w:rFonts w:ascii="Verdana" w:hAnsi="Verdana"/>
          <w:bCs/>
          <w:sz w:val="18"/>
          <w:szCs w:val="18"/>
        </w:rPr>
        <w:t xml:space="preserve"> sloužící</w:t>
      </w:r>
      <w:r>
        <w:rPr>
          <w:rFonts w:ascii="Verdana" w:hAnsi="Verdana"/>
          <w:bCs/>
          <w:sz w:val="18"/>
          <w:szCs w:val="18"/>
        </w:rPr>
        <w:t>ho</w:t>
      </w:r>
      <w:r w:rsidRPr="009F7197">
        <w:rPr>
          <w:rFonts w:ascii="Verdana" w:hAnsi="Verdana"/>
          <w:bCs/>
          <w:sz w:val="18"/>
          <w:szCs w:val="18"/>
        </w:rPr>
        <w:t xml:space="preserve"> </w:t>
      </w:r>
      <w:r w:rsidRPr="00893703">
        <w:rPr>
          <w:rFonts w:ascii="Verdana" w:hAnsi="Verdana"/>
          <w:bCs/>
          <w:sz w:val="18"/>
          <w:szCs w:val="18"/>
        </w:rPr>
        <w:t xml:space="preserve">podnikání VS </w:t>
      </w:r>
      <w:r w:rsidRPr="007900F7">
        <w:rPr>
          <w:rFonts w:ascii="Verdana" w:hAnsi="Verdana"/>
          <w:bCs/>
          <w:sz w:val="18"/>
          <w:szCs w:val="18"/>
        </w:rPr>
        <w:t>6548001720</w:t>
      </w:r>
      <w:r w:rsidRPr="00893703">
        <w:rPr>
          <w:rFonts w:ascii="Verdana" w:hAnsi="Verdana"/>
          <w:bCs/>
          <w:sz w:val="18"/>
          <w:szCs w:val="18"/>
        </w:rPr>
        <w:t xml:space="preserve"> (</w:t>
      </w:r>
      <w:r>
        <w:rPr>
          <w:rFonts w:ascii="Verdana" w:hAnsi="Verdana"/>
          <w:bCs/>
          <w:sz w:val="18"/>
          <w:szCs w:val="18"/>
        </w:rPr>
        <w:t>dále jen „Smlouva“);</w:t>
      </w:r>
    </w:p>
    <w:p w14:paraId="7133CDD6" w14:textId="77777777" w:rsidR="00893703" w:rsidRDefault="00893703" w:rsidP="007900F7">
      <w:pPr>
        <w:pStyle w:val="Default"/>
        <w:ind w:left="720"/>
        <w:jc w:val="both"/>
        <w:rPr>
          <w:rFonts w:ascii="Verdana" w:hAnsi="Verdana"/>
          <w:bCs/>
          <w:sz w:val="18"/>
          <w:szCs w:val="18"/>
        </w:rPr>
      </w:pPr>
    </w:p>
    <w:p w14:paraId="6B6C74FD" w14:textId="77777777" w:rsidR="00893703" w:rsidRPr="00992C31" w:rsidRDefault="00992C31" w:rsidP="007900F7">
      <w:pPr>
        <w:pStyle w:val="Default"/>
        <w:numPr>
          <w:ilvl w:val="0"/>
          <w:numId w:val="41"/>
        </w:numPr>
        <w:jc w:val="both"/>
        <w:rPr>
          <w:rStyle w:val="cf01"/>
          <w:rFonts w:ascii="Verdana" w:hAnsi="Verdana" w:cs="Arial"/>
          <w:bCs/>
        </w:rPr>
      </w:pPr>
      <w:r>
        <w:rPr>
          <w:rFonts w:ascii="Verdana" w:hAnsi="Verdana"/>
          <w:bCs/>
          <w:sz w:val="18"/>
          <w:szCs w:val="18"/>
        </w:rPr>
        <w:lastRenderedPageBreak/>
        <w:t xml:space="preserve">předmětem nájmu dle Smlouvy je mj. </w:t>
      </w:r>
      <w:r w:rsidRPr="003244BB">
        <w:rPr>
          <w:rStyle w:val="cf01"/>
          <w:rFonts w:ascii="Verdana" w:hAnsi="Verdana"/>
        </w:rPr>
        <w:t>pozemek p</w:t>
      </w:r>
      <w:r>
        <w:rPr>
          <w:rStyle w:val="cf01"/>
          <w:rFonts w:ascii="Verdana" w:hAnsi="Verdana"/>
        </w:rPr>
        <w:t>arcelní</w:t>
      </w:r>
      <w:r w:rsidRPr="003244BB">
        <w:rPr>
          <w:rStyle w:val="cf01"/>
          <w:rFonts w:ascii="Verdana" w:hAnsi="Verdana"/>
        </w:rPr>
        <w:t xml:space="preserve"> č</w:t>
      </w:r>
      <w:r>
        <w:rPr>
          <w:rStyle w:val="cf01"/>
          <w:rFonts w:ascii="Verdana" w:hAnsi="Verdana"/>
        </w:rPr>
        <w:t>íslo</w:t>
      </w:r>
      <w:r w:rsidRPr="003244BB">
        <w:rPr>
          <w:rStyle w:val="cf01"/>
          <w:rFonts w:ascii="Verdana" w:hAnsi="Verdana"/>
        </w:rPr>
        <w:t xml:space="preserve"> p</w:t>
      </w:r>
      <w:r>
        <w:rPr>
          <w:rStyle w:val="cf01"/>
          <w:rFonts w:ascii="Verdana" w:hAnsi="Verdana"/>
        </w:rPr>
        <w:t xml:space="preserve">arcelní </w:t>
      </w:r>
      <w:r w:rsidRPr="003244BB">
        <w:rPr>
          <w:rStyle w:val="cf01"/>
          <w:rFonts w:ascii="Verdana" w:hAnsi="Verdana"/>
        </w:rPr>
        <w:t>č</w:t>
      </w:r>
      <w:r>
        <w:rPr>
          <w:rStyle w:val="cf01"/>
          <w:rFonts w:ascii="Verdana" w:hAnsi="Verdana"/>
        </w:rPr>
        <w:t>íslo</w:t>
      </w:r>
      <w:r w:rsidRPr="003244BB">
        <w:rPr>
          <w:rStyle w:val="cf01"/>
          <w:rFonts w:ascii="Verdana" w:hAnsi="Verdana"/>
        </w:rPr>
        <w:t xml:space="preserve"> 964/1, jehož součástí </w:t>
      </w:r>
      <w:r>
        <w:rPr>
          <w:rStyle w:val="cf01"/>
          <w:rFonts w:ascii="Verdana" w:hAnsi="Verdana"/>
        </w:rPr>
        <w:t xml:space="preserve">je </w:t>
      </w:r>
      <w:r w:rsidRPr="003244BB">
        <w:rPr>
          <w:rStyle w:val="cf01"/>
          <w:rFonts w:ascii="Verdana" w:hAnsi="Verdana"/>
        </w:rPr>
        <w:t>stavba č</w:t>
      </w:r>
      <w:r>
        <w:rPr>
          <w:rStyle w:val="cf01"/>
          <w:rFonts w:ascii="Verdana" w:hAnsi="Verdana"/>
        </w:rPr>
        <w:t>íslo</w:t>
      </w:r>
      <w:r w:rsidRPr="003244BB">
        <w:rPr>
          <w:rStyle w:val="cf01"/>
          <w:rFonts w:ascii="Verdana" w:hAnsi="Verdana"/>
        </w:rPr>
        <w:t xml:space="preserve"> p</w:t>
      </w:r>
      <w:r>
        <w:rPr>
          <w:rStyle w:val="cf01"/>
          <w:rFonts w:ascii="Verdana" w:hAnsi="Verdana"/>
        </w:rPr>
        <w:t>opisné</w:t>
      </w:r>
      <w:r w:rsidRPr="003244BB">
        <w:rPr>
          <w:rStyle w:val="cf01"/>
          <w:rFonts w:ascii="Verdana" w:hAnsi="Verdana"/>
        </w:rPr>
        <w:t xml:space="preserve"> 274 v</w:t>
      </w:r>
      <w:r>
        <w:rPr>
          <w:rStyle w:val="cf01"/>
          <w:rFonts w:ascii="Verdana" w:hAnsi="Verdana"/>
        </w:rPr>
        <w:t> </w:t>
      </w:r>
      <w:r w:rsidRPr="003244BB">
        <w:rPr>
          <w:rStyle w:val="cf01"/>
          <w:rFonts w:ascii="Verdana" w:hAnsi="Verdana"/>
        </w:rPr>
        <w:t>k</w:t>
      </w:r>
      <w:r>
        <w:rPr>
          <w:rStyle w:val="cf01"/>
          <w:rFonts w:ascii="Verdana" w:hAnsi="Verdana"/>
        </w:rPr>
        <w:t>atastrálním území</w:t>
      </w:r>
      <w:r w:rsidRPr="003244BB">
        <w:rPr>
          <w:rStyle w:val="cf01"/>
          <w:rFonts w:ascii="Verdana" w:hAnsi="Verdana"/>
        </w:rPr>
        <w:t xml:space="preserve"> Chrást u Plzně</w:t>
      </w:r>
      <w:r w:rsidR="009D2671">
        <w:rPr>
          <w:rStyle w:val="cf01"/>
          <w:rFonts w:ascii="Verdana" w:hAnsi="Verdana"/>
        </w:rPr>
        <w:t xml:space="preserve"> (dále jen „dotčený pozemek“)</w:t>
      </w:r>
      <w:r>
        <w:rPr>
          <w:rStyle w:val="cf01"/>
          <w:rFonts w:ascii="Verdana" w:hAnsi="Verdana"/>
        </w:rPr>
        <w:t>;</w:t>
      </w:r>
    </w:p>
    <w:p w14:paraId="3AD0FDA1" w14:textId="77777777" w:rsidR="00992C31" w:rsidRDefault="00992C31" w:rsidP="007900F7">
      <w:pPr>
        <w:pStyle w:val="Odstavecseseznamem"/>
        <w:spacing w:after="0" w:line="240" w:lineRule="auto"/>
        <w:rPr>
          <w:rFonts w:ascii="Verdana" w:hAnsi="Verdana"/>
          <w:bCs/>
          <w:sz w:val="18"/>
          <w:szCs w:val="18"/>
        </w:rPr>
      </w:pPr>
    </w:p>
    <w:p w14:paraId="7E9EDCBB" w14:textId="77777777" w:rsidR="00992C31" w:rsidRDefault="00992C31" w:rsidP="00992C31">
      <w:pPr>
        <w:pStyle w:val="Default"/>
        <w:numPr>
          <w:ilvl w:val="0"/>
          <w:numId w:val="41"/>
        </w:numPr>
        <w:jc w:val="both"/>
        <w:rPr>
          <w:rFonts w:ascii="Verdana" w:hAnsi="Verdana"/>
          <w:bCs/>
          <w:sz w:val="18"/>
          <w:szCs w:val="18"/>
        </w:rPr>
      </w:pPr>
      <w:r>
        <w:rPr>
          <w:rStyle w:val="cf01"/>
          <w:rFonts w:ascii="Verdana" w:hAnsi="Verdana"/>
        </w:rPr>
        <w:t xml:space="preserve">ke dni 20. 5. 2025 došlo </w:t>
      </w:r>
      <w:r w:rsidR="00411576">
        <w:rPr>
          <w:rStyle w:val="cf01"/>
          <w:rFonts w:ascii="Verdana" w:hAnsi="Verdana"/>
        </w:rPr>
        <w:t xml:space="preserve">k </w:t>
      </w:r>
      <w:r w:rsidRPr="003244BB">
        <w:rPr>
          <w:rStyle w:val="cf01"/>
          <w:rFonts w:ascii="Verdana" w:hAnsi="Verdana"/>
        </w:rPr>
        <w:t>přev</w:t>
      </w:r>
      <w:r w:rsidR="009D2671">
        <w:rPr>
          <w:rStyle w:val="cf01"/>
          <w:rFonts w:ascii="Verdana" w:hAnsi="Verdana"/>
        </w:rPr>
        <w:t>odu</w:t>
      </w:r>
      <w:r w:rsidRPr="003244BB">
        <w:rPr>
          <w:rStyle w:val="cf01"/>
          <w:rFonts w:ascii="Verdana" w:hAnsi="Verdana"/>
        </w:rPr>
        <w:t xml:space="preserve"> vlastnického práva </w:t>
      </w:r>
      <w:r w:rsidR="009D2671">
        <w:rPr>
          <w:rStyle w:val="cf01"/>
          <w:rFonts w:ascii="Verdana" w:hAnsi="Verdana"/>
        </w:rPr>
        <w:t>k dotčenému pozemku z Pronajímatele na</w:t>
      </w:r>
      <w:r w:rsidRPr="003244BB">
        <w:rPr>
          <w:rStyle w:val="cf01"/>
          <w:rFonts w:ascii="Verdana" w:hAnsi="Verdana"/>
        </w:rPr>
        <w:t xml:space="preserve"> </w:t>
      </w:r>
      <w:r w:rsidR="009D2671">
        <w:rPr>
          <w:rStyle w:val="cf01"/>
          <w:rFonts w:ascii="Verdana" w:hAnsi="Verdana"/>
        </w:rPr>
        <w:t>O</w:t>
      </w:r>
      <w:r w:rsidRPr="003244BB">
        <w:rPr>
          <w:rStyle w:val="cf01"/>
          <w:rFonts w:ascii="Verdana" w:hAnsi="Verdana"/>
        </w:rPr>
        <w:t>bec Chrást</w:t>
      </w:r>
      <w:r w:rsidR="009D2671">
        <w:rPr>
          <w:rStyle w:val="cf01"/>
          <w:rFonts w:ascii="Verdana" w:hAnsi="Verdana"/>
        </w:rPr>
        <w:t>, IČO: 00257851;</w:t>
      </w:r>
      <w:r>
        <w:rPr>
          <w:rStyle w:val="cf01"/>
          <w:rFonts w:ascii="Verdana" w:hAnsi="Verdana"/>
        </w:rPr>
        <w:t xml:space="preserve"> </w:t>
      </w:r>
    </w:p>
    <w:p w14:paraId="2F86EA92" w14:textId="77777777" w:rsidR="00992C31" w:rsidRDefault="00992C31" w:rsidP="007900F7">
      <w:pPr>
        <w:pStyle w:val="Odstavecseseznamem"/>
        <w:rPr>
          <w:rFonts w:ascii="Verdana" w:hAnsi="Verdana"/>
          <w:bCs/>
          <w:sz w:val="18"/>
          <w:szCs w:val="18"/>
        </w:rPr>
      </w:pPr>
    </w:p>
    <w:p w14:paraId="65E1A799" w14:textId="77777777" w:rsidR="009D2671" w:rsidRDefault="009D2671" w:rsidP="00992C31">
      <w:pPr>
        <w:pStyle w:val="Default"/>
        <w:numPr>
          <w:ilvl w:val="0"/>
          <w:numId w:val="41"/>
        </w:num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Smluvní strany mají zájem na zúžení předmětu nájmu dle Smlouvy, a to vyjmutím dotčeného pozemku z nájemního vztahu; </w:t>
      </w:r>
    </w:p>
    <w:p w14:paraId="1CE77A24" w14:textId="77777777" w:rsidR="009D2671" w:rsidRDefault="009D2671" w:rsidP="009D2671">
      <w:pPr>
        <w:pStyle w:val="Default"/>
        <w:ind w:left="720"/>
        <w:jc w:val="both"/>
        <w:rPr>
          <w:rFonts w:ascii="Verdana" w:hAnsi="Verdana"/>
          <w:bCs/>
          <w:sz w:val="18"/>
          <w:szCs w:val="18"/>
        </w:rPr>
      </w:pPr>
    </w:p>
    <w:p w14:paraId="77457D95" w14:textId="77777777" w:rsidR="009D2671" w:rsidRDefault="009D2671" w:rsidP="009D2671">
      <w:pPr>
        <w:pStyle w:val="Default"/>
        <w:numPr>
          <w:ilvl w:val="0"/>
          <w:numId w:val="41"/>
        </w:num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Smluvní strany mají zájem upřednostnit elektronickou formu vzájemné komunikace;</w:t>
      </w:r>
    </w:p>
    <w:p w14:paraId="3FEFBA69" w14:textId="77777777" w:rsidR="00893703" w:rsidRDefault="00893703" w:rsidP="007900F7">
      <w:pPr>
        <w:pStyle w:val="Default"/>
        <w:jc w:val="both"/>
        <w:rPr>
          <w:rFonts w:ascii="Verdana" w:hAnsi="Verdana"/>
          <w:bCs/>
          <w:sz w:val="18"/>
          <w:szCs w:val="18"/>
        </w:rPr>
      </w:pPr>
    </w:p>
    <w:p w14:paraId="6ACF1C98" w14:textId="77777777" w:rsidR="00893703" w:rsidRPr="00B15859" w:rsidRDefault="00893703" w:rsidP="007900F7">
      <w:pPr>
        <w:pStyle w:val="Default"/>
        <w:jc w:val="both"/>
        <w:rPr>
          <w:rFonts w:ascii="Verdana" w:hAnsi="Verdana"/>
          <w:b/>
          <w:bCs/>
          <w:sz w:val="18"/>
          <w:szCs w:val="18"/>
        </w:rPr>
      </w:pPr>
      <w:r w:rsidRPr="00B15859">
        <w:rPr>
          <w:rFonts w:ascii="Verdana" w:hAnsi="Verdana"/>
          <w:b/>
          <w:bCs/>
          <w:sz w:val="18"/>
          <w:szCs w:val="18"/>
        </w:rPr>
        <w:t xml:space="preserve">se </w:t>
      </w:r>
      <w:r>
        <w:rPr>
          <w:rFonts w:ascii="Verdana" w:hAnsi="Verdana"/>
          <w:b/>
          <w:bCs/>
          <w:sz w:val="18"/>
          <w:szCs w:val="18"/>
        </w:rPr>
        <w:t>S</w:t>
      </w:r>
      <w:r w:rsidRPr="00B15859">
        <w:rPr>
          <w:rFonts w:ascii="Verdana" w:hAnsi="Verdana"/>
          <w:b/>
          <w:bCs/>
          <w:sz w:val="18"/>
          <w:szCs w:val="18"/>
        </w:rPr>
        <w:t xml:space="preserve">mluvní strany dohodly v souladu s aplikovatelnými ustanoveními zákona č. 89/2012 Sb., občanský zákoník, ve znění pozdějších předpisů, následovně:  </w:t>
      </w:r>
    </w:p>
    <w:p w14:paraId="2688D3E1" w14:textId="77777777" w:rsidR="00E136E2" w:rsidRDefault="00E136E2" w:rsidP="00E136E2">
      <w:pPr>
        <w:spacing w:before="120" w:after="120"/>
        <w:jc w:val="both"/>
        <w:rPr>
          <w:rFonts w:ascii="Verdana" w:hAnsi="Verdana"/>
          <w:sz w:val="18"/>
          <w:szCs w:val="18"/>
        </w:rPr>
      </w:pPr>
    </w:p>
    <w:p w14:paraId="6C68F334" w14:textId="77777777" w:rsidR="006E4551" w:rsidRDefault="006E4551" w:rsidP="00E136E2">
      <w:pPr>
        <w:spacing w:before="120" w:after="120"/>
        <w:jc w:val="both"/>
        <w:rPr>
          <w:rFonts w:ascii="Verdana" w:hAnsi="Verdana"/>
          <w:sz w:val="18"/>
          <w:szCs w:val="18"/>
        </w:rPr>
      </w:pPr>
    </w:p>
    <w:p w14:paraId="37174B21" w14:textId="77777777" w:rsidR="00E136E2" w:rsidRDefault="00E136E2" w:rsidP="00E136E2">
      <w:pPr>
        <w:pStyle w:val="ZhlavneboZpatBookmanOldStyle"/>
        <w:rPr>
          <w:rFonts w:ascii="Verdana" w:hAnsi="Verdana" w:cs="Arial"/>
          <w:sz w:val="18"/>
          <w:szCs w:val="18"/>
        </w:rPr>
      </w:pPr>
      <w:r w:rsidRPr="00E845B8">
        <w:rPr>
          <w:rFonts w:ascii="Verdana" w:hAnsi="Verdana" w:cs="Arial"/>
          <w:sz w:val="18"/>
          <w:szCs w:val="18"/>
        </w:rPr>
        <w:t>I.</w:t>
      </w:r>
    </w:p>
    <w:p w14:paraId="697BEB36" w14:textId="77777777" w:rsidR="00FF2E86" w:rsidRPr="00E845B8" w:rsidRDefault="00FF2E86" w:rsidP="00E136E2">
      <w:pPr>
        <w:pStyle w:val="ZhlavneboZpatBookmanOldStyle"/>
        <w:rPr>
          <w:rFonts w:ascii="Verdana" w:hAnsi="Verdana" w:cs="Arial"/>
          <w:sz w:val="18"/>
          <w:szCs w:val="18"/>
        </w:rPr>
      </w:pPr>
    </w:p>
    <w:p w14:paraId="13A9EFEE" w14:textId="72303C94" w:rsidR="00E136E2" w:rsidRPr="00E845B8" w:rsidRDefault="009D2671" w:rsidP="00E136E2">
      <w:pPr>
        <w:pStyle w:val="ZhlavneboZpatBookmanOldStyle"/>
        <w:rPr>
          <w:rFonts w:ascii="Verdana" w:hAnsi="Verdana" w:cs="Arial"/>
          <w:sz w:val="18"/>
          <w:szCs w:val="18"/>
        </w:rPr>
      </w:pPr>
      <w:bookmarkStart w:id="0" w:name="bookmark15"/>
      <w:bookmarkEnd w:id="0"/>
      <w:r>
        <w:rPr>
          <w:rFonts w:ascii="Verdana" w:hAnsi="Verdana" w:cs="Arial"/>
          <w:sz w:val="18"/>
          <w:szCs w:val="18"/>
        </w:rPr>
        <w:t>Změny Smlouvy</w:t>
      </w:r>
    </w:p>
    <w:p w14:paraId="7966471D" w14:textId="77777777" w:rsidR="002C1825" w:rsidRDefault="002C1825" w:rsidP="007900F7">
      <w:pPr>
        <w:pStyle w:val="Zkladntext20"/>
        <w:shd w:val="clear" w:color="auto" w:fill="auto"/>
        <w:suppressAutoHyphens/>
        <w:ind w:left="426" w:hanging="284"/>
        <w:jc w:val="left"/>
        <w:rPr>
          <w:rFonts w:ascii="Verdana" w:hAnsi="Verdana" w:cs="Arial"/>
          <w:strike/>
          <w:sz w:val="18"/>
          <w:szCs w:val="18"/>
        </w:rPr>
      </w:pPr>
      <w:r w:rsidRPr="004C30D4">
        <w:rPr>
          <w:rFonts w:ascii="Verdana" w:hAnsi="Verdana" w:cs="Arial"/>
          <w:strike/>
          <w:sz w:val="18"/>
          <w:szCs w:val="18"/>
        </w:rPr>
        <w:t xml:space="preserve">       </w:t>
      </w:r>
    </w:p>
    <w:p w14:paraId="50D91768" w14:textId="77777777" w:rsidR="006E4551" w:rsidRPr="004C30D4" w:rsidRDefault="006E4551" w:rsidP="007900F7">
      <w:pPr>
        <w:pStyle w:val="Zkladntext20"/>
        <w:shd w:val="clear" w:color="auto" w:fill="auto"/>
        <w:suppressAutoHyphens/>
        <w:ind w:left="426" w:hanging="284"/>
        <w:jc w:val="left"/>
        <w:rPr>
          <w:rFonts w:ascii="Verdana" w:hAnsi="Verdana" w:cs="Arial"/>
          <w:strike/>
          <w:sz w:val="18"/>
          <w:szCs w:val="18"/>
        </w:rPr>
      </w:pPr>
    </w:p>
    <w:p w14:paraId="76F8ABA3" w14:textId="34DA60AA" w:rsidR="001C1C66" w:rsidRPr="007900F7" w:rsidRDefault="00CE2F70" w:rsidP="007900F7">
      <w:pPr>
        <w:pStyle w:val="Barevnseznamzvraznn11"/>
        <w:spacing w:after="0" w:line="240" w:lineRule="auto"/>
        <w:ind w:left="284" w:hanging="284"/>
        <w:jc w:val="both"/>
        <w:outlineLvl w:val="1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>1</w:t>
      </w:r>
      <w:r w:rsidR="00382BA0" w:rsidRPr="00CE2F70">
        <w:rPr>
          <w:rFonts w:ascii="Verdana" w:hAnsi="Verdana" w:cs="Arial"/>
          <w:bCs/>
          <w:sz w:val="18"/>
          <w:szCs w:val="18"/>
        </w:rPr>
        <w:t xml:space="preserve">. </w:t>
      </w:r>
      <w:r w:rsidR="009D2671" w:rsidRPr="007900F7">
        <w:rPr>
          <w:rFonts w:ascii="Verdana" w:hAnsi="Verdana" w:cs="Arial"/>
          <w:sz w:val="18"/>
          <w:szCs w:val="18"/>
        </w:rPr>
        <w:t xml:space="preserve">Smluvní strany se dohodly, že dosavadní příloha č. 1 Smlouvy se ruší a nahrazuje se novou přílohou č. 1 Smlouvy, která </w:t>
      </w:r>
      <w:r w:rsidR="009D2671">
        <w:rPr>
          <w:rFonts w:ascii="Verdana" w:hAnsi="Verdana" w:cs="Arial"/>
          <w:sz w:val="18"/>
          <w:szCs w:val="18"/>
        </w:rPr>
        <w:t xml:space="preserve">je </w:t>
      </w:r>
      <w:r w:rsidR="009D2671" w:rsidRPr="007900F7">
        <w:rPr>
          <w:rFonts w:ascii="Verdana" w:hAnsi="Verdana" w:cs="Arial"/>
          <w:sz w:val="18"/>
          <w:szCs w:val="18"/>
        </w:rPr>
        <w:t xml:space="preserve">přílohou č. 1 tohoto Dodatku. </w:t>
      </w:r>
      <w:r w:rsidR="00D324DA">
        <w:rPr>
          <w:rFonts w:ascii="Verdana" w:hAnsi="Verdana" w:cs="Arial"/>
          <w:sz w:val="18"/>
          <w:szCs w:val="18"/>
        </w:rPr>
        <w:t xml:space="preserve">Nová příloha č. 1 Smlouvy nezahrnuje jako předmět nájmu dotčený pozemek. </w:t>
      </w:r>
    </w:p>
    <w:p w14:paraId="3CDD7FFB" w14:textId="77777777" w:rsidR="001C1C66" w:rsidRPr="007900F7" w:rsidRDefault="001C1C66" w:rsidP="007E50B0">
      <w:pPr>
        <w:pStyle w:val="Barevnseznamzvraznn11"/>
        <w:spacing w:after="0" w:line="240" w:lineRule="auto"/>
        <w:ind w:left="0"/>
        <w:jc w:val="both"/>
        <w:outlineLvl w:val="1"/>
        <w:rPr>
          <w:rFonts w:ascii="Verdana" w:hAnsi="Verdana" w:cs="Arial"/>
          <w:sz w:val="18"/>
          <w:szCs w:val="18"/>
        </w:rPr>
      </w:pPr>
    </w:p>
    <w:p w14:paraId="272FF9EC" w14:textId="17AE87F7" w:rsidR="00CD109B" w:rsidRPr="00795A40" w:rsidRDefault="009D2671" w:rsidP="007900F7">
      <w:pPr>
        <w:pStyle w:val="Barevnseznamzvraznn11"/>
        <w:spacing w:after="0" w:line="240" w:lineRule="auto"/>
        <w:ind w:left="284" w:hanging="284"/>
        <w:jc w:val="both"/>
        <w:outlineLvl w:val="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2. Čl. </w:t>
      </w:r>
      <w:r w:rsidR="00CD109B">
        <w:rPr>
          <w:rFonts w:ascii="Verdana" w:hAnsi="Verdana"/>
          <w:sz w:val="18"/>
          <w:szCs w:val="18"/>
        </w:rPr>
        <w:t>VI</w:t>
      </w:r>
      <w:r w:rsidR="00CD109B" w:rsidRPr="00795A40"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 xml:space="preserve">odst. 8. </w:t>
      </w:r>
      <w:r w:rsidR="00CD109B" w:rsidRPr="00795A40">
        <w:rPr>
          <w:rFonts w:ascii="Verdana" w:hAnsi="Verdana"/>
          <w:sz w:val="18"/>
          <w:szCs w:val="18"/>
        </w:rPr>
        <w:t xml:space="preserve">Smlouvy </w:t>
      </w:r>
      <w:r>
        <w:rPr>
          <w:rFonts w:ascii="Verdana" w:hAnsi="Verdana"/>
          <w:sz w:val="18"/>
          <w:szCs w:val="18"/>
        </w:rPr>
        <w:t>se ruší a</w:t>
      </w:r>
      <w:r w:rsidR="00CD109B" w:rsidRPr="00795A40">
        <w:rPr>
          <w:rFonts w:ascii="Verdana" w:hAnsi="Verdana"/>
          <w:sz w:val="18"/>
          <w:szCs w:val="18"/>
        </w:rPr>
        <w:t xml:space="preserve"> nahrazuje </w:t>
      </w:r>
      <w:r>
        <w:rPr>
          <w:rFonts w:ascii="Verdana" w:hAnsi="Verdana"/>
          <w:sz w:val="18"/>
          <w:szCs w:val="18"/>
        </w:rPr>
        <w:t xml:space="preserve">jeho </w:t>
      </w:r>
      <w:r w:rsidR="00CD109B" w:rsidRPr="00795A40">
        <w:rPr>
          <w:rFonts w:ascii="Verdana" w:hAnsi="Verdana"/>
          <w:sz w:val="18"/>
          <w:szCs w:val="18"/>
        </w:rPr>
        <w:t>novým zněním:</w:t>
      </w:r>
    </w:p>
    <w:p w14:paraId="7693A800" w14:textId="1DA2DA43" w:rsidR="00CD109B" w:rsidRPr="007900F7" w:rsidRDefault="00CD109B" w:rsidP="00CD109B">
      <w:pPr>
        <w:pStyle w:val="Zkladntextodsazen31"/>
        <w:tabs>
          <w:tab w:val="num" w:pos="426"/>
        </w:tabs>
        <w:spacing w:before="120" w:after="120" w:line="276" w:lineRule="auto"/>
        <w:ind w:left="708" w:firstLine="1"/>
        <w:jc w:val="both"/>
        <w:rPr>
          <w:rFonts w:ascii="Verdana" w:hAnsi="Verdana"/>
          <w:i/>
          <w:iCs/>
          <w:sz w:val="18"/>
          <w:szCs w:val="18"/>
        </w:rPr>
      </w:pPr>
      <w:r w:rsidRPr="007900F7">
        <w:rPr>
          <w:rFonts w:ascii="Verdana" w:hAnsi="Verdana"/>
          <w:i/>
          <w:iCs/>
          <w:sz w:val="18"/>
          <w:szCs w:val="18"/>
        </w:rPr>
        <w:t>„Smluvní strany se dohodly, že písemnosti Smlouvou předpokládané (např. výpověď, úprava nájemného, účtování DPH apod.) budou druhé smluvní straně zasílány výhradně datovou zprávou prostřednictvím datové schránky v souladu se zákonem č. 300/2008 Sb., o elektronických úkonech a autorizované konverzi dokumentů, ve znění pozdějších předpisů</w:t>
      </w:r>
      <w:r w:rsidRPr="009D2671">
        <w:rPr>
          <w:rFonts w:ascii="Verdana" w:hAnsi="Verdana"/>
          <w:i/>
          <w:iCs/>
          <w:sz w:val="18"/>
          <w:szCs w:val="18"/>
        </w:rPr>
        <w:t xml:space="preserve">, </w:t>
      </w:r>
      <w:r w:rsidRPr="007900F7">
        <w:rPr>
          <w:rFonts w:ascii="Verdana" w:hAnsi="Verdana"/>
          <w:i/>
          <w:iCs/>
          <w:sz w:val="18"/>
          <w:szCs w:val="18"/>
        </w:rPr>
        <w:t>nebo doporučeným dopisem, a to na doručovací adresu uvedenou v záhlaví Smlouvy nebo na písemně oznámenou případnou změnu adresy, doručenou druhé smluvní straně. Nebude-li v případě doručování doporučeným dopisem na příslušné adrese zásilka úspěšně doručena či převzata oprávněnou osobou smluvní strany, nebude-li tato zásilka vyzvednuta a držitel poštovní licence doporučenou zásilku vrátí zpět, za úspěšné doručení se všemi právními následky bude považován čtrnáctý (14.) den od prokazatelného odeslání zásilky druhou smluvní stranou.“</w:t>
      </w:r>
    </w:p>
    <w:p w14:paraId="50155809" w14:textId="77777777" w:rsidR="009D2671" w:rsidRPr="00795A40" w:rsidRDefault="009D2671" w:rsidP="009D2671">
      <w:pPr>
        <w:pStyle w:val="Barevnseznamzvraznn11"/>
        <w:spacing w:after="0" w:line="240" w:lineRule="auto"/>
        <w:ind w:left="284" w:hanging="284"/>
        <w:jc w:val="both"/>
        <w:outlineLvl w:val="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3. Čl. VI</w:t>
      </w:r>
      <w:r w:rsidRPr="00795A40"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 xml:space="preserve">se doplňuje </w:t>
      </w:r>
      <w:r w:rsidR="00D26EE6">
        <w:rPr>
          <w:rFonts w:ascii="Verdana" w:hAnsi="Verdana"/>
          <w:sz w:val="18"/>
          <w:szCs w:val="18"/>
        </w:rPr>
        <w:t xml:space="preserve">o </w:t>
      </w:r>
      <w:r>
        <w:rPr>
          <w:rFonts w:ascii="Verdana" w:hAnsi="Verdana"/>
          <w:sz w:val="18"/>
          <w:szCs w:val="18"/>
        </w:rPr>
        <w:t>nový odstavec 11 následujícího znění</w:t>
      </w:r>
      <w:r w:rsidRPr="00795A40">
        <w:rPr>
          <w:rFonts w:ascii="Verdana" w:hAnsi="Verdana"/>
          <w:sz w:val="18"/>
          <w:szCs w:val="18"/>
        </w:rPr>
        <w:t>:</w:t>
      </w:r>
    </w:p>
    <w:p w14:paraId="04383E45" w14:textId="2AA6FCC3" w:rsidR="00D52535" w:rsidRPr="007900F7" w:rsidRDefault="00D52535" w:rsidP="00D52535">
      <w:pPr>
        <w:pStyle w:val="Zkladntextodsazen31"/>
        <w:spacing w:before="120" w:after="120" w:line="276" w:lineRule="auto"/>
        <w:ind w:left="708" w:firstLine="0"/>
        <w:jc w:val="both"/>
        <w:rPr>
          <w:rFonts w:ascii="Verdana" w:eastAsia="Times New Roman" w:hAnsi="Verdana"/>
          <w:i/>
          <w:iCs/>
          <w:sz w:val="18"/>
          <w:szCs w:val="18"/>
        </w:rPr>
      </w:pPr>
      <w:r w:rsidRPr="007900F7">
        <w:rPr>
          <w:rFonts w:ascii="Verdana" w:hAnsi="Verdana"/>
          <w:i/>
          <w:iCs/>
          <w:sz w:val="18"/>
          <w:szCs w:val="18"/>
        </w:rPr>
        <w:t>„</w:t>
      </w:r>
      <w:r w:rsidRPr="007900F7">
        <w:rPr>
          <w:rFonts w:ascii="Verdana" w:hAnsi="Verdana"/>
          <w:i/>
          <w:iCs/>
          <w:sz w:val="18"/>
          <w:szCs w:val="18"/>
          <w:lang w:bidi="cs-CZ"/>
        </w:rPr>
        <w:t xml:space="preserve">Jakékoliv písemnosti předvídané Smlouvou musí být učiněny, není-li ve Smlouvě výslovně stanoven opak, písemně a musí být s vyloučením ust. § 566 občanského zákoníku řádně podepsané oprávněnými osobami; v případě elektronické podoby je vyžadován </w:t>
      </w:r>
      <w:r w:rsidRPr="007900F7">
        <w:rPr>
          <w:rFonts w:ascii="Verdana" w:hAnsi="Verdana"/>
          <w:i/>
          <w:iCs/>
          <w:sz w:val="18"/>
          <w:szCs w:val="18"/>
        </w:rPr>
        <w:t>zaručený elektronický podpis založený na kvalifikovaném certifikátu pro elektronický podpis nebo kvalifikovaný elektronický podpis.</w:t>
      </w:r>
      <w:r w:rsidRPr="007900F7">
        <w:rPr>
          <w:rFonts w:ascii="Verdana" w:hAnsi="Verdana"/>
          <w:i/>
          <w:iCs/>
          <w:sz w:val="18"/>
          <w:szCs w:val="18"/>
          <w:lang w:bidi="cs-CZ"/>
        </w:rPr>
        <w:t xml:space="preserve"> Jakékoliv jiné písemnosti, včetně e-mailové korespondence, jsou bez právního významu, není-li ve Smlouvě výslovně stanoveno jinak.“</w:t>
      </w:r>
    </w:p>
    <w:p w14:paraId="7CB99CC1" w14:textId="31FA4AC2" w:rsidR="00D52535" w:rsidRPr="00795A40" w:rsidRDefault="001E7D7D" w:rsidP="007900F7">
      <w:pPr>
        <w:pStyle w:val="Zkladntextodsazen31"/>
        <w:spacing w:before="120" w:after="120" w:line="276" w:lineRule="auto"/>
        <w:ind w:left="141" w:hanging="141"/>
        <w:jc w:val="both"/>
        <w:rPr>
          <w:rFonts w:ascii="Verdana" w:eastAsia="Times New Roman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4. Čl. VI</w:t>
      </w:r>
      <w:r w:rsidRPr="00795A40"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 xml:space="preserve">se doplňuje </w:t>
      </w:r>
      <w:r w:rsidR="00D26EE6">
        <w:rPr>
          <w:rFonts w:ascii="Verdana" w:hAnsi="Verdana"/>
          <w:sz w:val="18"/>
          <w:szCs w:val="18"/>
        </w:rPr>
        <w:t xml:space="preserve">o </w:t>
      </w:r>
      <w:r>
        <w:rPr>
          <w:rFonts w:ascii="Verdana" w:hAnsi="Verdana"/>
          <w:sz w:val="18"/>
          <w:szCs w:val="18"/>
        </w:rPr>
        <w:t>nový odstavec 12 následujícího znění</w:t>
      </w:r>
      <w:r w:rsidRPr="00795A40">
        <w:rPr>
          <w:rFonts w:ascii="Verdana" w:hAnsi="Verdana"/>
          <w:sz w:val="18"/>
          <w:szCs w:val="18"/>
        </w:rPr>
        <w:t>:</w:t>
      </w:r>
    </w:p>
    <w:p w14:paraId="77BF8116" w14:textId="6D8D7616" w:rsidR="00D52535" w:rsidRPr="007900F7" w:rsidRDefault="00D52535" w:rsidP="00D52535">
      <w:pPr>
        <w:pStyle w:val="Zkladntextodsazen31"/>
        <w:tabs>
          <w:tab w:val="num" w:pos="426"/>
        </w:tabs>
        <w:spacing w:before="120" w:after="120" w:line="276" w:lineRule="auto"/>
        <w:ind w:left="708" w:firstLine="0"/>
        <w:jc w:val="both"/>
        <w:rPr>
          <w:rFonts w:ascii="Verdana" w:eastAsia="Times New Roman" w:hAnsi="Verdana"/>
          <w:i/>
          <w:iCs/>
          <w:sz w:val="18"/>
          <w:szCs w:val="18"/>
          <w:lang w:eastAsia="ar-SA"/>
        </w:rPr>
      </w:pPr>
      <w:r w:rsidRPr="007900F7">
        <w:rPr>
          <w:rFonts w:ascii="Verdana" w:hAnsi="Verdana"/>
          <w:i/>
          <w:iCs/>
          <w:sz w:val="18"/>
          <w:szCs w:val="18"/>
        </w:rPr>
        <w:t>„Veškeré změny nebo doplnění Smlouvy musí být učiněny formou písemného dodatku podepsaného oprávněnými zástupci smluvních stran, jinak je taková změna nebo doplnění Smlouvy, nestanoví-li Smlouva jinak, neplatné</w:t>
      </w:r>
      <w:r w:rsidRPr="007900F7">
        <w:rPr>
          <w:rFonts w:ascii="Verdana" w:eastAsia="Times New Roman" w:hAnsi="Verdana"/>
          <w:i/>
          <w:iCs/>
          <w:sz w:val="18"/>
          <w:szCs w:val="18"/>
          <w:lang w:eastAsia="ar-SA"/>
        </w:rPr>
        <w:t xml:space="preserve">, </w:t>
      </w:r>
      <w:r w:rsidRPr="007900F7">
        <w:rPr>
          <w:rFonts w:ascii="Verdana" w:hAnsi="Verdana"/>
          <w:i/>
          <w:iCs/>
          <w:sz w:val="18"/>
          <w:szCs w:val="18"/>
        </w:rPr>
        <w:t>vyjma úpravy ceny nájemného dle ceníku (a úpravy o DPH) a s tím související úpravou splátkového kalendáře. Za písemnou formu se považuje forma listinná a forma elektronická pouze v případě, kdy je podpis jakékoli smluvní strany zaručeným elektronickým podpisem založeným na kvalifikovaném certifikátu pro elektronický podpis nebo kvalifikovaným elektronickým podpisem.</w:t>
      </w:r>
      <w:r w:rsidRPr="007900F7">
        <w:rPr>
          <w:rFonts w:ascii="Verdana" w:eastAsia="Times New Roman" w:hAnsi="Verdana"/>
          <w:i/>
          <w:iCs/>
          <w:sz w:val="18"/>
          <w:szCs w:val="18"/>
          <w:lang w:eastAsia="ar-SA"/>
        </w:rPr>
        <w:t xml:space="preserve"> Podepsané přílohy </w:t>
      </w:r>
      <w:r w:rsidRPr="007900F7">
        <w:rPr>
          <w:rFonts w:ascii="Verdana" w:eastAsia="Times New Roman" w:hAnsi="Verdana"/>
          <w:i/>
          <w:iCs/>
          <w:sz w:val="18"/>
          <w:szCs w:val="18"/>
          <w:lang w:eastAsia="ar-SA"/>
        </w:rPr>
        <w:lastRenderedPageBreak/>
        <w:t>a dodatky Smlouvy, vzestupně číslované, se dnem jejich uzavření stávají nedílnou součástí Smlouvy.“</w:t>
      </w:r>
    </w:p>
    <w:p w14:paraId="08C81544" w14:textId="77777777" w:rsidR="0070320C" w:rsidRDefault="0070320C" w:rsidP="00576298">
      <w:pPr>
        <w:pStyle w:val="Barevnseznamzvraznn11"/>
        <w:spacing w:after="0" w:line="240" w:lineRule="auto"/>
        <w:ind w:left="0"/>
        <w:jc w:val="both"/>
        <w:outlineLvl w:val="1"/>
        <w:rPr>
          <w:rFonts w:ascii="Verdana" w:hAnsi="Verdana"/>
          <w:bCs/>
          <w:i/>
          <w:iCs/>
          <w:color w:val="000000"/>
          <w:sz w:val="18"/>
          <w:szCs w:val="18"/>
        </w:rPr>
      </w:pPr>
    </w:p>
    <w:p w14:paraId="2D459B03" w14:textId="77777777" w:rsidR="007900F7" w:rsidRDefault="007900F7" w:rsidP="00576298">
      <w:pPr>
        <w:pStyle w:val="Barevnseznamzvraznn11"/>
        <w:spacing w:after="0" w:line="240" w:lineRule="auto"/>
        <w:ind w:left="0"/>
        <w:jc w:val="both"/>
        <w:outlineLvl w:val="1"/>
        <w:rPr>
          <w:rFonts w:ascii="Verdana" w:hAnsi="Verdana"/>
          <w:bCs/>
          <w:i/>
          <w:iCs/>
          <w:color w:val="000000"/>
          <w:sz w:val="18"/>
          <w:szCs w:val="18"/>
        </w:rPr>
      </w:pPr>
    </w:p>
    <w:p w14:paraId="228DA817" w14:textId="77777777" w:rsidR="0070320C" w:rsidRDefault="0070320C" w:rsidP="0070320C">
      <w:pPr>
        <w:pStyle w:val="Zkladntextodsazen31"/>
        <w:tabs>
          <w:tab w:val="left" w:pos="284"/>
        </w:tabs>
        <w:spacing w:before="120" w:after="120" w:line="276" w:lineRule="auto"/>
        <w:ind w:left="284" w:firstLine="0"/>
        <w:jc w:val="center"/>
        <w:rPr>
          <w:rFonts w:ascii="Verdana" w:hAnsi="Verdana"/>
          <w:b/>
          <w:bCs/>
          <w:sz w:val="18"/>
          <w:szCs w:val="18"/>
        </w:rPr>
      </w:pPr>
      <w:r w:rsidRPr="00661D9C">
        <w:rPr>
          <w:rFonts w:ascii="Verdana" w:hAnsi="Verdana"/>
          <w:b/>
          <w:bCs/>
          <w:sz w:val="18"/>
          <w:szCs w:val="18"/>
        </w:rPr>
        <w:t>II.</w:t>
      </w:r>
    </w:p>
    <w:p w14:paraId="1E98F4F5" w14:textId="77777777" w:rsidR="00FF2E86" w:rsidRPr="00661D9C" w:rsidRDefault="00FF2E86" w:rsidP="0070320C">
      <w:pPr>
        <w:pStyle w:val="Zkladntextodsazen31"/>
        <w:tabs>
          <w:tab w:val="left" w:pos="284"/>
        </w:tabs>
        <w:spacing w:before="120" w:after="120" w:line="276" w:lineRule="auto"/>
        <w:ind w:left="284" w:firstLine="0"/>
        <w:jc w:val="center"/>
        <w:rPr>
          <w:rFonts w:ascii="Verdana" w:hAnsi="Verdana"/>
          <w:b/>
          <w:sz w:val="18"/>
          <w:szCs w:val="18"/>
          <w:lang w:eastAsia="ar-SA"/>
        </w:rPr>
      </w:pPr>
    </w:p>
    <w:p w14:paraId="2F762D88" w14:textId="66F82EC3" w:rsidR="0070320C" w:rsidRDefault="001E7D7D" w:rsidP="0070320C">
      <w:pPr>
        <w:keepNext/>
        <w:tabs>
          <w:tab w:val="left" w:pos="284"/>
        </w:tabs>
        <w:autoSpaceDE w:val="0"/>
        <w:spacing w:before="120" w:after="120"/>
        <w:ind w:left="284"/>
        <w:jc w:val="center"/>
        <w:rPr>
          <w:rFonts w:ascii="Verdana" w:hAnsi="Verdana"/>
          <w:b/>
          <w:sz w:val="18"/>
          <w:szCs w:val="18"/>
          <w:lang w:eastAsia="ar-SA"/>
        </w:rPr>
      </w:pPr>
      <w:r>
        <w:rPr>
          <w:rFonts w:ascii="Verdana" w:hAnsi="Verdana"/>
          <w:b/>
          <w:sz w:val="18"/>
          <w:szCs w:val="18"/>
          <w:lang w:eastAsia="ar-SA"/>
        </w:rPr>
        <w:t>Ostatní ujednání</w:t>
      </w:r>
    </w:p>
    <w:p w14:paraId="6936D20C" w14:textId="77777777" w:rsidR="006E4551" w:rsidRDefault="006E4551" w:rsidP="0070320C">
      <w:pPr>
        <w:keepNext/>
        <w:tabs>
          <w:tab w:val="left" w:pos="284"/>
        </w:tabs>
        <w:autoSpaceDE w:val="0"/>
        <w:spacing w:before="120" w:after="120"/>
        <w:ind w:left="284"/>
        <w:jc w:val="center"/>
        <w:rPr>
          <w:rFonts w:ascii="Verdana" w:hAnsi="Verdana"/>
          <w:b/>
          <w:sz w:val="18"/>
          <w:szCs w:val="18"/>
          <w:lang w:eastAsia="ar-SA"/>
        </w:rPr>
      </w:pPr>
    </w:p>
    <w:p w14:paraId="63BD9691" w14:textId="77777777" w:rsidR="0070320C" w:rsidRPr="009D32DD" w:rsidRDefault="0070320C" w:rsidP="00576298">
      <w:pPr>
        <w:pStyle w:val="Barevnseznamzvraznn11"/>
        <w:spacing w:after="0" w:line="240" w:lineRule="auto"/>
        <w:ind w:left="0"/>
        <w:jc w:val="both"/>
        <w:outlineLvl w:val="1"/>
        <w:rPr>
          <w:rFonts w:ascii="Verdana" w:hAnsi="Verdana" w:cs="Arial"/>
          <w:b/>
          <w:sz w:val="18"/>
          <w:szCs w:val="18"/>
        </w:rPr>
      </w:pPr>
    </w:p>
    <w:p w14:paraId="7B46228C" w14:textId="1353A6EE" w:rsidR="00D324DA" w:rsidRDefault="00D324DA" w:rsidP="007900F7">
      <w:pPr>
        <w:pStyle w:val="Barevnseznamzvraznn11"/>
        <w:numPr>
          <w:ilvl w:val="0"/>
          <w:numId w:val="43"/>
        </w:numPr>
        <w:spacing w:after="0" w:line="240" w:lineRule="auto"/>
        <w:ind w:left="284" w:hanging="284"/>
        <w:jc w:val="both"/>
        <w:outlineLvl w:val="1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Nájemce bere na vědomí skutečnost</w:t>
      </w:r>
      <w:r w:rsidR="00F34A50">
        <w:rPr>
          <w:rFonts w:ascii="Verdana" w:hAnsi="Verdana" w:cs="Arial"/>
          <w:sz w:val="18"/>
          <w:szCs w:val="18"/>
        </w:rPr>
        <w:t xml:space="preserve"> a souhlasí s tím</w:t>
      </w:r>
      <w:r>
        <w:rPr>
          <w:rFonts w:ascii="Verdana" w:hAnsi="Verdana" w:cs="Arial"/>
          <w:sz w:val="18"/>
          <w:szCs w:val="18"/>
        </w:rPr>
        <w:t xml:space="preserve">, že </w:t>
      </w:r>
      <w:r>
        <w:rPr>
          <w:rFonts w:ascii="Verdana" w:hAnsi="Verdana"/>
          <w:sz w:val="18"/>
          <w:szCs w:val="18"/>
        </w:rPr>
        <w:t>p</w:t>
      </w:r>
      <w:r w:rsidRPr="0070320C">
        <w:rPr>
          <w:rFonts w:ascii="Verdana" w:hAnsi="Verdana"/>
          <w:sz w:val="18"/>
          <w:szCs w:val="18"/>
        </w:rPr>
        <w:t xml:space="preserve">oměrná část nájmu </w:t>
      </w:r>
      <w:r>
        <w:rPr>
          <w:rFonts w:ascii="Verdana" w:hAnsi="Verdana"/>
          <w:sz w:val="18"/>
          <w:szCs w:val="18"/>
        </w:rPr>
        <w:t xml:space="preserve">za dotčený pozemek uhrazeného Nájemcem Pronajímateli </w:t>
      </w:r>
      <w:r w:rsidRPr="0070320C">
        <w:rPr>
          <w:rFonts w:ascii="Verdana" w:hAnsi="Verdana"/>
          <w:sz w:val="18"/>
          <w:szCs w:val="18"/>
        </w:rPr>
        <w:t xml:space="preserve">za období 20. 5. </w:t>
      </w:r>
      <w:r>
        <w:rPr>
          <w:rFonts w:ascii="Verdana" w:hAnsi="Verdana"/>
          <w:sz w:val="18"/>
          <w:szCs w:val="18"/>
        </w:rPr>
        <w:t xml:space="preserve">2025 </w:t>
      </w:r>
      <w:r w:rsidRPr="0070320C">
        <w:rPr>
          <w:rFonts w:ascii="Verdana" w:hAnsi="Verdana"/>
          <w:sz w:val="18"/>
          <w:szCs w:val="18"/>
        </w:rPr>
        <w:t xml:space="preserve">- </w:t>
      </w:r>
      <w:r w:rsidR="004303F3">
        <w:rPr>
          <w:rFonts w:ascii="Verdana" w:hAnsi="Verdana"/>
          <w:sz w:val="18"/>
          <w:szCs w:val="18"/>
        </w:rPr>
        <w:t>31</w:t>
      </w:r>
      <w:r w:rsidRPr="0070320C">
        <w:rPr>
          <w:rFonts w:ascii="Verdana" w:hAnsi="Verdana"/>
          <w:sz w:val="18"/>
          <w:szCs w:val="18"/>
        </w:rPr>
        <w:t xml:space="preserve">. </w:t>
      </w:r>
      <w:r w:rsidR="004303F3">
        <w:rPr>
          <w:rFonts w:ascii="Verdana" w:hAnsi="Verdana"/>
          <w:sz w:val="18"/>
          <w:szCs w:val="18"/>
        </w:rPr>
        <w:t>12</w:t>
      </w:r>
      <w:r w:rsidRPr="0070320C">
        <w:rPr>
          <w:rFonts w:ascii="Verdana" w:hAnsi="Verdana"/>
          <w:sz w:val="18"/>
          <w:szCs w:val="18"/>
        </w:rPr>
        <w:t xml:space="preserve">. 2025 </w:t>
      </w:r>
      <w:r>
        <w:rPr>
          <w:rFonts w:ascii="Verdana" w:hAnsi="Verdana"/>
          <w:sz w:val="18"/>
          <w:szCs w:val="18"/>
        </w:rPr>
        <w:t>bude Pronajímatelem poukázána</w:t>
      </w:r>
      <w:r w:rsidRPr="0070320C">
        <w:rPr>
          <w:rFonts w:ascii="Verdana" w:hAnsi="Verdana"/>
          <w:sz w:val="18"/>
          <w:szCs w:val="18"/>
        </w:rPr>
        <w:t xml:space="preserve"> </w:t>
      </w:r>
      <w:r w:rsidR="005D4DEE">
        <w:rPr>
          <w:rFonts w:ascii="Verdana" w:hAnsi="Verdana"/>
          <w:sz w:val="18"/>
          <w:szCs w:val="18"/>
        </w:rPr>
        <w:t xml:space="preserve">novému vlastníkovi dotčeného pozemku, tj. </w:t>
      </w:r>
      <w:r w:rsidRPr="0070320C">
        <w:rPr>
          <w:rFonts w:ascii="Verdana" w:hAnsi="Verdana"/>
          <w:sz w:val="18"/>
          <w:szCs w:val="18"/>
        </w:rPr>
        <w:t>obc</w:t>
      </w:r>
      <w:r>
        <w:rPr>
          <w:rFonts w:ascii="Verdana" w:hAnsi="Verdana"/>
          <w:sz w:val="18"/>
          <w:szCs w:val="18"/>
        </w:rPr>
        <w:t>i</w:t>
      </w:r>
      <w:r w:rsidRPr="0070320C">
        <w:rPr>
          <w:rFonts w:ascii="Verdana" w:hAnsi="Verdana"/>
          <w:sz w:val="18"/>
          <w:szCs w:val="18"/>
        </w:rPr>
        <w:t xml:space="preserve"> Chrást</w:t>
      </w:r>
      <w:r w:rsidR="005D4DEE">
        <w:rPr>
          <w:rFonts w:ascii="Verdana" w:hAnsi="Verdana"/>
          <w:sz w:val="18"/>
          <w:szCs w:val="18"/>
        </w:rPr>
        <w:t xml:space="preserve">, </w:t>
      </w:r>
      <w:r w:rsidR="005D4DEE">
        <w:rPr>
          <w:rStyle w:val="cf01"/>
          <w:rFonts w:ascii="Verdana" w:hAnsi="Verdana"/>
        </w:rPr>
        <w:t>IČO: 00257851</w:t>
      </w:r>
      <w:r w:rsidRPr="0070320C">
        <w:rPr>
          <w:rFonts w:ascii="Verdana" w:hAnsi="Verdana"/>
          <w:sz w:val="18"/>
          <w:szCs w:val="18"/>
        </w:rPr>
        <w:t>.</w:t>
      </w:r>
    </w:p>
    <w:p w14:paraId="4CA847F3" w14:textId="77777777" w:rsidR="00D324DA" w:rsidRPr="00D324DA" w:rsidRDefault="00D324DA" w:rsidP="007900F7">
      <w:pPr>
        <w:pStyle w:val="Odstavecseseznamem"/>
        <w:overflowPunct w:val="0"/>
        <w:autoSpaceDE w:val="0"/>
        <w:autoSpaceDN w:val="0"/>
        <w:adjustRightInd w:val="0"/>
        <w:spacing w:after="240" w:line="264" w:lineRule="auto"/>
        <w:ind w:left="284"/>
        <w:contextualSpacing/>
        <w:jc w:val="both"/>
        <w:rPr>
          <w:rFonts w:ascii="Verdana" w:hAnsi="Verdana" w:cs="Arial"/>
          <w:sz w:val="18"/>
          <w:szCs w:val="18"/>
        </w:rPr>
      </w:pPr>
    </w:p>
    <w:p w14:paraId="6EDD0F1D" w14:textId="21E9D377" w:rsidR="001E7D7D" w:rsidRPr="001E7D7D" w:rsidRDefault="001E7D7D" w:rsidP="007900F7">
      <w:pPr>
        <w:pStyle w:val="Odstavecseseznamem"/>
        <w:numPr>
          <w:ilvl w:val="0"/>
          <w:numId w:val="43"/>
        </w:numPr>
        <w:overflowPunct w:val="0"/>
        <w:autoSpaceDE w:val="0"/>
        <w:autoSpaceDN w:val="0"/>
        <w:adjustRightInd w:val="0"/>
        <w:spacing w:after="240" w:line="264" w:lineRule="auto"/>
        <w:ind w:left="284" w:hanging="284"/>
        <w:contextualSpacing/>
        <w:jc w:val="both"/>
        <w:rPr>
          <w:rFonts w:ascii="Verdana" w:hAnsi="Verdana" w:cs="Arial"/>
          <w:sz w:val="18"/>
          <w:szCs w:val="18"/>
        </w:rPr>
      </w:pPr>
      <w:r w:rsidRPr="001E7D7D">
        <w:rPr>
          <w:rFonts w:ascii="Verdana" w:hAnsi="Verdana" w:cs="Arial"/>
          <w:sz w:val="18"/>
          <w:szCs w:val="18"/>
        </w:rPr>
        <w:t>Tento Dodatek je nedílnou součástí Smlouvy</w:t>
      </w:r>
      <w:r w:rsidRPr="001E7D7D">
        <w:rPr>
          <w:rFonts w:ascii="Verdana" w:hAnsi="Verdana"/>
          <w:bCs/>
          <w:sz w:val="18"/>
          <w:szCs w:val="18"/>
        </w:rPr>
        <w:t>.</w:t>
      </w:r>
      <w:r w:rsidRPr="001E7D7D">
        <w:rPr>
          <w:rFonts w:ascii="Verdana" w:hAnsi="Verdana" w:cs="Arial"/>
          <w:sz w:val="18"/>
          <w:szCs w:val="18"/>
        </w:rPr>
        <w:t xml:space="preserve"> Ostatní ustanovení Smlouvy zůstávají beze změny v platnosti.</w:t>
      </w:r>
    </w:p>
    <w:p w14:paraId="72F09193" w14:textId="0F6C7ECC" w:rsidR="000B3E0E" w:rsidRPr="009D32DD" w:rsidRDefault="00045735" w:rsidP="007900F7">
      <w:pPr>
        <w:pStyle w:val="Odstavecseseznamem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Verdana" w:hAnsi="Verdana"/>
          <w:sz w:val="18"/>
          <w:szCs w:val="18"/>
        </w:rPr>
      </w:pPr>
      <w:r w:rsidRPr="0070320C">
        <w:rPr>
          <w:rFonts w:ascii="Verdana" w:hAnsi="Verdana" w:cs="Arial"/>
          <w:bCs/>
          <w:sz w:val="18"/>
          <w:szCs w:val="18"/>
        </w:rPr>
        <w:t xml:space="preserve"> </w:t>
      </w:r>
    </w:p>
    <w:p w14:paraId="421F5BED" w14:textId="12CD24CF" w:rsidR="00BA7AFF" w:rsidRPr="00357431" w:rsidRDefault="00D26EE6" w:rsidP="007900F7">
      <w:pPr>
        <w:pStyle w:val="Odstavecseseznamem"/>
        <w:numPr>
          <w:ilvl w:val="1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</w:t>
      </w:r>
      <w:r w:rsidR="0070320C">
        <w:rPr>
          <w:rFonts w:ascii="Verdana" w:hAnsi="Verdana"/>
          <w:sz w:val="18"/>
          <w:szCs w:val="18"/>
        </w:rPr>
        <w:t>.</w:t>
      </w:r>
      <w:r w:rsidR="00754F61" w:rsidRPr="00754F61">
        <w:rPr>
          <w:rFonts w:ascii="Verdana" w:hAnsi="Verdana" w:cs="Arial"/>
          <w:sz w:val="18"/>
          <w:szCs w:val="18"/>
        </w:rPr>
        <w:t xml:space="preserve"> </w:t>
      </w:r>
      <w:r w:rsidR="005D4DEE" w:rsidRPr="00BA7AFF">
        <w:rPr>
          <w:rFonts w:ascii="Verdana" w:hAnsi="Verdana" w:cs="Arial"/>
          <w:sz w:val="18"/>
          <w:szCs w:val="18"/>
        </w:rPr>
        <w:t xml:space="preserve">Nájemce bere na vědomí, že Pronajímatel je povinným subjektem dle zákona č. 340/2015 Sb., o zvláštních podmínkách účinnosti některých smluv, uveřejňování těchto smluv a registru smluv. </w:t>
      </w:r>
      <w:r w:rsidR="005D4DEE">
        <w:rPr>
          <w:rFonts w:ascii="Verdana" w:hAnsi="Verdana" w:cs="Arial"/>
          <w:sz w:val="18"/>
          <w:szCs w:val="18"/>
        </w:rPr>
        <w:t>T</w:t>
      </w:r>
      <w:r w:rsidR="005D4DEE" w:rsidRPr="00BA7AFF">
        <w:rPr>
          <w:rFonts w:ascii="Verdana" w:hAnsi="Verdana" w:cs="Arial"/>
          <w:sz w:val="18"/>
          <w:szCs w:val="18"/>
        </w:rPr>
        <w:t xml:space="preserve">ento Dodatek bude </w:t>
      </w:r>
      <w:r w:rsidR="00BA7AFF">
        <w:rPr>
          <w:rFonts w:ascii="Verdana" w:hAnsi="Verdana" w:cs="Arial"/>
          <w:sz w:val="18"/>
          <w:szCs w:val="18"/>
        </w:rPr>
        <w:t>Nájemcem</w:t>
      </w:r>
      <w:r w:rsidR="005D4DEE" w:rsidRPr="00BA7AFF">
        <w:rPr>
          <w:rFonts w:ascii="Verdana" w:hAnsi="Verdana" w:cs="Arial"/>
          <w:sz w:val="18"/>
          <w:szCs w:val="18"/>
        </w:rPr>
        <w:t xml:space="preserve"> zveřejněn v registru smluv zřízeném podle výše uvedeného zákona.</w:t>
      </w:r>
      <w:r w:rsidR="00BA7AFF">
        <w:rPr>
          <w:rFonts w:ascii="Verdana" w:hAnsi="Verdana" w:cs="Arial"/>
          <w:sz w:val="18"/>
          <w:szCs w:val="18"/>
        </w:rPr>
        <w:t xml:space="preserve"> </w:t>
      </w:r>
      <w:r w:rsidR="00BA7AFF" w:rsidRPr="00357431">
        <w:rPr>
          <w:rFonts w:ascii="Verdana" w:hAnsi="Verdana"/>
          <w:sz w:val="18"/>
          <w:szCs w:val="18"/>
        </w:rPr>
        <w:t xml:space="preserve">Nebude-li </w:t>
      </w:r>
      <w:r w:rsidR="00BA7AFF">
        <w:rPr>
          <w:rFonts w:ascii="Verdana" w:hAnsi="Verdana"/>
          <w:sz w:val="18"/>
          <w:szCs w:val="18"/>
        </w:rPr>
        <w:t>Dodatek</w:t>
      </w:r>
      <w:r w:rsidR="00BA7AFF" w:rsidRPr="00357431">
        <w:rPr>
          <w:rFonts w:ascii="Verdana" w:hAnsi="Verdana"/>
          <w:sz w:val="18"/>
          <w:szCs w:val="18"/>
        </w:rPr>
        <w:t xml:space="preserve"> </w:t>
      </w:r>
      <w:r w:rsidR="00BA7AFF">
        <w:rPr>
          <w:rFonts w:ascii="Verdana" w:hAnsi="Verdana"/>
          <w:sz w:val="18"/>
          <w:szCs w:val="18"/>
        </w:rPr>
        <w:t xml:space="preserve">Nájemcem </w:t>
      </w:r>
      <w:r w:rsidR="00BA7AFF" w:rsidRPr="00357431">
        <w:rPr>
          <w:rFonts w:ascii="Verdana" w:hAnsi="Verdana"/>
          <w:sz w:val="18"/>
          <w:szCs w:val="18"/>
        </w:rPr>
        <w:t>uveřejněn v registru smluv</w:t>
      </w:r>
      <w:r w:rsidR="00BA7AFF">
        <w:rPr>
          <w:rFonts w:ascii="Verdana" w:hAnsi="Verdana"/>
          <w:sz w:val="18"/>
          <w:szCs w:val="18"/>
        </w:rPr>
        <w:t xml:space="preserve"> je Pronajímatel oprávněn požadovat po Nájemci náhradu škody nebo jiné újmy, která mu v této souvislosti vznikla nebo mohla vzniknout. </w:t>
      </w:r>
      <w:r w:rsidR="00BA7AFF">
        <w:rPr>
          <w:rFonts w:ascii="Verdana" w:hAnsi="Verdana" w:cs="Arial"/>
          <w:sz w:val="18"/>
          <w:szCs w:val="18"/>
        </w:rPr>
        <w:t>Nájemce je povinen zaslat neprodleně po uveřejnění Pronajímateli potvrzení o uveřejnění v registru smluv. Pokud Pronajímatel neobdrží potvrzení do 20 dnů od uzavření Dodatku je oprávněn k jeho uveřejnění v registru smluv sám.</w:t>
      </w:r>
    </w:p>
    <w:p w14:paraId="481664B2" w14:textId="77777777" w:rsidR="005D4DEE" w:rsidRPr="00BA7AFF" w:rsidRDefault="00BA7AFF" w:rsidP="007900F7">
      <w:pPr>
        <w:pStyle w:val="Barevnseznamzvraznn11"/>
        <w:spacing w:after="0" w:line="240" w:lineRule="auto"/>
        <w:ind w:left="284" w:hanging="284"/>
        <w:jc w:val="both"/>
        <w:outlineLvl w:val="1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</w:t>
      </w:r>
    </w:p>
    <w:p w14:paraId="1E21D316" w14:textId="3EB8AC5F" w:rsidR="00411576" w:rsidRDefault="00411576" w:rsidP="007900F7">
      <w:pPr>
        <w:pStyle w:val="Odstavecseseznamem1"/>
        <w:numPr>
          <w:ilvl w:val="0"/>
          <w:numId w:val="46"/>
        </w:numPr>
        <w:tabs>
          <w:tab w:val="left" w:pos="0"/>
        </w:tabs>
        <w:overflowPunct/>
        <w:adjustRightInd/>
        <w:ind w:left="284" w:hanging="284"/>
        <w:contextualSpacing/>
        <w:jc w:val="both"/>
        <w:textAlignment w:val="baseline"/>
        <w:rPr>
          <w:rFonts w:ascii="Verdana" w:hAnsi="Verdana" w:cs="Arial"/>
          <w:sz w:val="18"/>
          <w:szCs w:val="18"/>
        </w:rPr>
      </w:pPr>
      <w:r w:rsidRPr="002D6FFF">
        <w:rPr>
          <w:rFonts w:ascii="Verdana" w:hAnsi="Verdana" w:cs="Arial"/>
          <w:sz w:val="18"/>
          <w:szCs w:val="18"/>
        </w:rPr>
        <w:t xml:space="preserve">Tento </w:t>
      </w:r>
      <w:r>
        <w:rPr>
          <w:rFonts w:ascii="Verdana" w:hAnsi="Verdana" w:cs="Arial"/>
          <w:sz w:val="18"/>
          <w:szCs w:val="18"/>
        </w:rPr>
        <w:t>D</w:t>
      </w:r>
      <w:r w:rsidRPr="002D6FFF">
        <w:rPr>
          <w:rFonts w:ascii="Verdana" w:hAnsi="Verdana" w:cs="Arial"/>
          <w:sz w:val="18"/>
          <w:szCs w:val="18"/>
        </w:rPr>
        <w:t xml:space="preserve">odatek nabývá platnosti dnem jeho podpisu poslední ze </w:t>
      </w:r>
      <w:r>
        <w:rPr>
          <w:rFonts w:ascii="Verdana" w:hAnsi="Verdana" w:cs="Arial"/>
          <w:sz w:val="18"/>
          <w:szCs w:val="18"/>
        </w:rPr>
        <w:t>S</w:t>
      </w:r>
      <w:r w:rsidRPr="002D6FFF">
        <w:rPr>
          <w:rFonts w:ascii="Verdana" w:hAnsi="Verdana" w:cs="Arial"/>
          <w:sz w:val="18"/>
          <w:szCs w:val="18"/>
        </w:rPr>
        <w:t>mluvních stran</w:t>
      </w:r>
      <w:r>
        <w:rPr>
          <w:rFonts w:ascii="Verdana" w:hAnsi="Verdana" w:cs="Arial"/>
          <w:sz w:val="18"/>
          <w:szCs w:val="18"/>
        </w:rPr>
        <w:t xml:space="preserve"> </w:t>
      </w:r>
      <w:r w:rsidRPr="002D6FFF">
        <w:rPr>
          <w:rFonts w:ascii="Verdana" w:hAnsi="Verdana" w:cs="Arial"/>
          <w:sz w:val="18"/>
          <w:szCs w:val="18"/>
        </w:rPr>
        <w:t xml:space="preserve">a účinnosti dnem zveřejnění v </w:t>
      </w:r>
      <w:r>
        <w:rPr>
          <w:rFonts w:ascii="Verdana" w:hAnsi="Verdana" w:cs="Arial"/>
          <w:sz w:val="18"/>
          <w:szCs w:val="18"/>
        </w:rPr>
        <w:t>r</w:t>
      </w:r>
      <w:r w:rsidRPr="002D6FFF">
        <w:rPr>
          <w:rFonts w:ascii="Verdana" w:hAnsi="Verdana" w:cs="Arial"/>
          <w:sz w:val="18"/>
          <w:szCs w:val="18"/>
        </w:rPr>
        <w:t>egistru smluv</w:t>
      </w:r>
      <w:r w:rsidR="006B68C5">
        <w:rPr>
          <w:rFonts w:ascii="Verdana" w:hAnsi="Verdana" w:cs="Arial"/>
          <w:sz w:val="18"/>
          <w:szCs w:val="18"/>
        </w:rPr>
        <w:t xml:space="preserve"> a účinností smlouvy dnem 1. 1. 2026</w:t>
      </w:r>
      <w:r>
        <w:rPr>
          <w:rFonts w:ascii="Verdana" w:hAnsi="Verdana" w:cs="Arial"/>
          <w:sz w:val="18"/>
          <w:szCs w:val="18"/>
        </w:rPr>
        <w:t>.</w:t>
      </w:r>
    </w:p>
    <w:p w14:paraId="12ABC557" w14:textId="77777777" w:rsidR="00411576" w:rsidRDefault="00411576" w:rsidP="007900F7">
      <w:pPr>
        <w:pStyle w:val="Odstavecseseznamem1"/>
        <w:tabs>
          <w:tab w:val="left" w:pos="0"/>
        </w:tabs>
        <w:overflowPunct/>
        <w:adjustRightInd/>
        <w:ind w:left="284"/>
        <w:contextualSpacing/>
        <w:jc w:val="both"/>
        <w:textAlignment w:val="baseline"/>
        <w:rPr>
          <w:rFonts w:ascii="Verdana" w:hAnsi="Verdana" w:cs="Arial"/>
          <w:sz w:val="18"/>
          <w:szCs w:val="18"/>
        </w:rPr>
      </w:pPr>
    </w:p>
    <w:p w14:paraId="62BE65FB" w14:textId="77777777" w:rsidR="00411576" w:rsidRPr="00411576" w:rsidRDefault="00411576" w:rsidP="007900F7">
      <w:pPr>
        <w:pStyle w:val="Odstavecseseznamem1"/>
        <w:numPr>
          <w:ilvl w:val="0"/>
          <w:numId w:val="46"/>
        </w:numPr>
        <w:tabs>
          <w:tab w:val="left" w:pos="0"/>
        </w:tabs>
        <w:overflowPunct/>
        <w:adjustRightInd/>
        <w:ind w:left="284" w:hanging="284"/>
        <w:contextualSpacing/>
        <w:jc w:val="both"/>
        <w:textAlignment w:val="baseline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>Nájemce tímto ve smyslu čl. VI. odst. 1 Smlouvy označuje přílohu č. 1 Smlouvy (novou) za obchodní tajemství ve smyslu § 504 občanského zákoníku. Nájemce prohlašuje, že informace, které označil jako obchodní tajemství dle předchozí věty naplňují současně všechny definiční znaky obchodního tajemství, tak jak je vymezeno v citovaném ustanovení zákona a zavazuje se neprodleně Pronajímateli písemně sdělit skutečnost, že takto označené informace přestaly naplňovat znaky obchodního tajemství.</w:t>
      </w:r>
    </w:p>
    <w:p w14:paraId="3D5B440C" w14:textId="77777777" w:rsidR="00411576" w:rsidRDefault="00411576" w:rsidP="007900F7">
      <w:pPr>
        <w:pStyle w:val="Odstavecseseznamem1"/>
        <w:tabs>
          <w:tab w:val="left" w:pos="0"/>
        </w:tabs>
        <w:overflowPunct/>
        <w:adjustRightInd/>
        <w:ind w:left="284"/>
        <w:contextualSpacing/>
        <w:jc w:val="both"/>
        <w:textAlignment w:val="baseline"/>
        <w:rPr>
          <w:rFonts w:ascii="Verdana" w:hAnsi="Verdana" w:cs="Arial"/>
          <w:sz w:val="18"/>
          <w:szCs w:val="18"/>
        </w:rPr>
      </w:pPr>
    </w:p>
    <w:p w14:paraId="714E4F7B" w14:textId="77777777" w:rsidR="005D4DEE" w:rsidRDefault="005D4DEE" w:rsidP="007900F7">
      <w:pPr>
        <w:pStyle w:val="Odstavecseseznamem1"/>
        <w:numPr>
          <w:ilvl w:val="0"/>
          <w:numId w:val="46"/>
        </w:numPr>
        <w:tabs>
          <w:tab w:val="left" w:pos="0"/>
        </w:tabs>
        <w:overflowPunct/>
        <w:adjustRightInd/>
        <w:ind w:left="284" w:hanging="284"/>
        <w:contextualSpacing/>
        <w:jc w:val="both"/>
        <w:textAlignment w:val="baseline"/>
        <w:rPr>
          <w:rFonts w:ascii="Verdana" w:hAnsi="Verdana" w:cs="Arial"/>
          <w:sz w:val="18"/>
          <w:szCs w:val="18"/>
        </w:rPr>
      </w:pPr>
      <w:r w:rsidRPr="00493C52">
        <w:rPr>
          <w:rFonts w:ascii="Verdana" w:hAnsi="Verdana" w:cs="Arial"/>
          <w:sz w:val="18"/>
          <w:szCs w:val="18"/>
        </w:rPr>
        <w:t xml:space="preserve">Pokud tento </w:t>
      </w:r>
      <w:r>
        <w:rPr>
          <w:rFonts w:ascii="Verdana" w:hAnsi="Verdana" w:cs="Arial"/>
          <w:sz w:val="18"/>
          <w:szCs w:val="18"/>
        </w:rPr>
        <w:t>D</w:t>
      </w:r>
      <w:r w:rsidRPr="00493C52">
        <w:rPr>
          <w:rFonts w:ascii="Verdana" w:hAnsi="Verdana" w:cs="Arial"/>
          <w:sz w:val="18"/>
          <w:szCs w:val="18"/>
        </w:rPr>
        <w:t xml:space="preserve">odatek nestanoví jinak, platí o právech a povinnostech </w:t>
      </w:r>
      <w:r>
        <w:rPr>
          <w:rFonts w:ascii="Verdana" w:hAnsi="Verdana" w:cs="Arial"/>
          <w:sz w:val="18"/>
          <w:szCs w:val="18"/>
        </w:rPr>
        <w:t>N</w:t>
      </w:r>
      <w:r w:rsidRPr="00493C52">
        <w:rPr>
          <w:rFonts w:ascii="Verdana" w:hAnsi="Verdana" w:cs="Arial"/>
          <w:sz w:val="18"/>
          <w:szCs w:val="18"/>
        </w:rPr>
        <w:t>ájemce i </w:t>
      </w:r>
      <w:r>
        <w:rPr>
          <w:rFonts w:ascii="Verdana" w:hAnsi="Verdana" w:cs="Arial"/>
          <w:sz w:val="18"/>
          <w:szCs w:val="18"/>
        </w:rPr>
        <w:t>P</w:t>
      </w:r>
      <w:r w:rsidRPr="00493C52">
        <w:rPr>
          <w:rFonts w:ascii="Verdana" w:hAnsi="Verdana" w:cs="Arial"/>
          <w:sz w:val="18"/>
          <w:szCs w:val="18"/>
        </w:rPr>
        <w:t xml:space="preserve">ronajímatele vyplývajících z užívacího poměru, příslušná ustanovení občanského zákoníku a předpisů jej provádějících a doplňujících. Smluvní strany se zavazují řešit spory vzniklé z tohoto dodatku nebo v souvislosti s ním především smírnou cestou. Pokud se spor nepodaří vyřešit dohodou </w:t>
      </w:r>
      <w:r>
        <w:rPr>
          <w:rFonts w:ascii="Verdana" w:hAnsi="Verdana" w:cs="Arial"/>
          <w:sz w:val="18"/>
          <w:szCs w:val="18"/>
        </w:rPr>
        <w:t>S</w:t>
      </w:r>
      <w:r w:rsidRPr="00493C52">
        <w:rPr>
          <w:rFonts w:ascii="Verdana" w:hAnsi="Verdana" w:cs="Arial"/>
          <w:sz w:val="18"/>
          <w:szCs w:val="18"/>
        </w:rPr>
        <w:t>mluvních stran, bude spor řešen dle hmotného a procesního práva České republiky v souladu se zákonem č. 99/1963 Sb., občanský soudní řád, ve znění pozdějších předpisů.</w:t>
      </w:r>
    </w:p>
    <w:p w14:paraId="644C1AB1" w14:textId="77777777" w:rsidR="005D4DEE" w:rsidRDefault="005D4DEE" w:rsidP="00BA7AFF">
      <w:pPr>
        <w:pStyle w:val="Barevnseznamzvraznn11"/>
        <w:spacing w:after="0" w:line="240" w:lineRule="auto"/>
        <w:ind w:left="0"/>
        <w:jc w:val="both"/>
        <w:outlineLvl w:val="1"/>
        <w:rPr>
          <w:rFonts w:ascii="Verdana" w:hAnsi="Verdana"/>
          <w:sz w:val="18"/>
          <w:szCs w:val="18"/>
        </w:rPr>
      </w:pPr>
    </w:p>
    <w:p w14:paraId="56A8DFA0" w14:textId="77777777" w:rsidR="005D4DEE" w:rsidRPr="005D4DEE" w:rsidRDefault="005D4DEE" w:rsidP="007900F7">
      <w:pPr>
        <w:pStyle w:val="Odstavecseseznamem1"/>
        <w:numPr>
          <w:ilvl w:val="0"/>
          <w:numId w:val="46"/>
        </w:numPr>
        <w:tabs>
          <w:tab w:val="left" w:pos="0"/>
        </w:tabs>
        <w:overflowPunct/>
        <w:adjustRightInd/>
        <w:ind w:left="284" w:hanging="284"/>
        <w:contextualSpacing/>
        <w:jc w:val="both"/>
        <w:textAlignment w:val="baseline"/>
        <w:rPr>
          <w:rFonts w:ascii="Verdana" w:hAnsi="Verdana"/>
          <w:sz w:val="18"/>
          <w:szCs w:val="18"/>
        </w:rPr>
      </w:pPr>
      <w:r w:rsidRPr="00063EE1">
        <w:rPr>
          <w:rFonts w:ascii="Verdana" w:hAnsi="Verdana" w:cs="Arial"/>
          <w:sz w:val="18"/>
          <w:szCs w:val="18"/>
        </w:rPr>
        <w:t>Smluvní</w:t>
      </w:r>
      <w:r w:rsidRPr="00443DF8">
        <w:rPr>
          <w:rFonts w:ascii="Verdana" w:hAnsi="Verdana" w:cs="Arial"/>
          <w:iCs/>
          <w:sz w:val="18"/>
          <w:szCs w:val="18"/>
        </w:rPr>
        <w:t xml:space="preserve"> </w:t>
      </w:r>
      <w:r w:rsidRPr="005D4DEE">
        <w:rPr>
          <w:rFonts w:ascii="Verdana" w:hAnsi="Verdana" w:cs="Arial"/>
          <w:sz w:val="18"/>
          <w:szCs w:val="18"/>
        </w:rPr>
        <w:t>strany</w:t>
      </w:r>
      <w:r w:rsidRPr="00443DF8">
        <w:rPr>
          <w:rFonts w:ascii="Verdana" w:hAnsi="Verdana" w:cs="Arial"/>
          <w:iCs/>
          <w:sz w:val="18"/>
          <w:szCs w:val="18"/>
        </w:rPr>
        <w:t xml:space="preserve"> stvrzují, že při uzavírání </w:t>
      </w:r>
      <w:r>
        <w:rPr>
          <w:rFonts w:ascii="Verdana" w:hAnsi="Verdana" w:cs="Arial"/>
          <w:iCs/>
          <w:sz w:val="18"/>
          <w:szCs w:val="18"/>
        </w:rPr>
        <w:t>tohoto Dodatku</w:t>
      </w:r>
      <w:r w:rsidRPr="00443DF8">
        <w:rPr>
          <w:rFonts w:ascii="Verdana" w:hAnsi="Verdana" w:cs="Arial"/>
          <w:iCs/>
          <w:sz w:val="18"/>
          <w:szCs w:val="18"/>
        </w:rPr>
        <w:t xml:space="preserve"> jednaly a postupovaly čestně a transparentně a zavazují se tak jednat i při plnění </w:t>
      </w:r>
      <w:r>
        <w:rPr>
          <w:rFonts w:ascii="Verdana" w:hAnsi="Verdana" w:cs="Arial"/>
          <w:iCs/>
          <w:sz w:val="18"/>
          <w:szCs w:val="18"/>
        </w:rPr>
        <w:t>S</w:t>
      </w:r>
      <w:r w:rsidRPr="00443DF8">
        <w:rPr>
          <w:rFonts w:ascii="Verdana" w:hAnsi="Verdana" w:cs="Arial"/>
          <w:iCs/>
          <w:sz w:val="18"/>
          <w:szCs w:val="18"/>
        </w:rPr>
        <w:t xml:space="preserve">mlouvy a veškerých činnostech s ní souvisejících. Každá ze </w:t>
      </w:r>
      <w:r>
        <w:rPr>
          <w:rFonts w:ascii="Verdana" w:hAnsi="Verdana" w:cs="Arial"/>
          <w:iCs/>
          <w:sz w:val="18"/>
          <w:szCs w:val="18"/>
        </w:rPr>
        <w:t>S</w:t>
      </w:r>
      <w:r w:rsidRPr="00443DF8">
        <w:rPr>
          <w:rFonts w:ascii="Verdana" w:hAnsi="Verdana" w:cs="Arial"/>
          <w:iCs/>
          <w:sz w:val="18"/>
          <w:szCs w:val="18"/>
        </w:rPr>
        <w:t>mluvních stran se zavazuje jednat v souladu se zásadami, hodnotami a cíli compliance programů a etických hodnot druhé smluvní strany, pakliže těmito dokumenty dotčené smluvní strany disponují, a jsou uveřejněny na webových stránkách smluvních stran (společností).</w:t>
      </w:r>
    </w:p>
    <w:p w14:paraId="2797E979" w14:textId="77777777" w:rsidR="005D4DEE" w:rsidRPr="005D4DEE" w:rsidRDefault="005D4DEE" w:rsidP="007900F7">
      <w:pPr>
        <w:pStyle w:val="Odstavecseseznamem1"/>
        <w:tabs>
          <w:tab w:val="left" w:pos="0"/>
        </w:tabs>
        <w:overflowPunct/>
        <w:adjustRightInd/>
        <w:ind w:left="284"/>
        <w:contextualSpacing/>
        <w:jc w:val="both"/>
        <w:textAlignment w:val="baseline"/>
        <w:rPr>
          <w:rFonts w:ascii="Verdana" w:hAnsi="Verdana"/>
          <w:sz w:val="18"/>
          <w:szCs w:val="18"/>
        </w:rPr>
      </w:pPr>
    </w:p>
    <w:p w14:paraId="09E49376" w14:textId="77777777" w:rsidR="005D4DEE" w:rsidRPr="00063EE1" w:rsidRDefault="005D4DEE" w:rsidP="007900F7">
      <w:pPr>
        <w:pStyle w:val="Odstavecseseznamem1"/>
        <w:numPr>
          <w:ilvl w:val="0"/>
          <w:numId w:val="46"/>
        </w:numPr>
        <w:tabs>
          <w:tab w:val="left" w:pos="0"/>
        </w:tabs>
        <w:overflowPunct/>
        <w:adjustRightInd/>
        <w:ind w:left="284" w:hanging="284"/>
        <w:contextualSpacing/>
        <w:jc w:val="both"/>
        <w:textAlignment w:val="baseline"/>
        <w:rPr>
          <w:rFonts w:ascii="Verdana" w:hAnsi="Verdana" w:cs="Arial"/>
          <w:sz w:val="18"/>
          <w:szCs w:val="18"/>
        </w:rPr>
      </w:pPr>
      <w:r w:rsidRPr="00A40B6B">
        <w:rPr>
          <w:rFonts w:ascii="Verdana" w:hAnsi="Verdana" w:cs="Arial"/>
          <w:sz w:val="18"/>
          <w:szCs w:val="18"/>
        </w:rPr>
        <w:t>Pokud</w:t>
      </w:r>
      <w:r w:rsidRPr="00443DF8">
        <w:rPr>
          <w:rFonts w:ascii="Verdana" w:hAnsi="Verdana"/>
          <w:sz w:val="18"/>
          <w:szCs w:val="18"/>
          <w:lang w:eastAsia="zh-CN"/>
        </w:rPr>
        <w:t xml:space="preserve"> by se kterékoliv ustanovení </w:t>
      </w:r>
      <w:r>
        <w:rPr>
          <w:rFonts w:ascii="Verdana" w:hAnsi="Verdana"/>
          <w:sz w:val="18"/>
          <w:szCs w:val="18"/>
          <w:lang w:eastAsia="zh-CN"/>
        </w:rPr>
        <w:t>tohoto Dodatku</w:t>
      </w:r>
      <w:r w:rsidRPr="00443DF8">
        <w:rPr>
          <w:rFonts w:ascii="Verdana" w:hAnsi="Verdana"/>
          <w:sz w:val="18"/>
          <w:szCs w:val="18"/>
          <w:lang w:eastAsia="zh-CN"/>
        </w:rPr>
        <w:t xml:space="preserve"> ukázalo být neplatným nebo nevynutitelným, nebo se jím stalo po uzavření </w:t>
      </w:r>
      <w:r>
        <w:rPr>
          <w:rFonts w:ascii="Verdana" w:hAnsi="Verdana"/>
          <w:sz w:val="18"/>
          <w:szCs w:val="18"/>
          <w:lang w:eastAsia="zh-CN"/>
        </w:rPr>
        <w:t>tohoto Dodatku</w:t>
      </w:r>
      <w:r w:rsidRPr="00443DF8">
        <w:rPr>
          <w:rFonts w:ascii="Verdana" w:hAnsi="Verdana"/>
          <w:sz w:val="18"/>
          <w:szCs w:val="18"/>
          <w:lang w:eastAsia="zh-CN"/>
        </w:rPr>
        <w:t xml:space="preserve">, pak tato skutečnost nepůsobí neplatnost ani nevynutitelnost ostatních ustanovení </w:t>
      </w:r>
      <w:r>
        <w:rPr>
          <w:rFonts w:ascii="Verdana" w:hAnsi="Verdana"/>
          <w:sz w:val="18"/>
          <w:szCs w:val="18"/>
          <w:lang w:eastAsia="zh-CN"/>
        </w:rPr>
        <w:t>tohoto Dodatku</w:t>
      </w:r>
      <w:r w:rsidRPr="00443DF8">
        <w:rPr>
          <w:rFonts w:ascii="Verdana" w:hAnsi="Verdana"/>
          <w:sz w:val="18"/>
          <w:szCs w:val="18"/>
          <w:lang w:eastAsia="zh-CN"/>
        </w:rPr>
        <w:t>, nevyplývá-li z donucujících ustanovení právních předpisů jinak. Smluvní strany se zavazují bez zbytečného odkladu po výzvě kterékoliv strany takové neplatné či nevynutitelné ustanovení nahradit platným a vynutitelným ustanovením, které je svým obsahem nejbližší účelu neplatného či nevynutitelného ustanovení.</w:t>
      </w:r>
    </w:p>
    <w:p w14:paraId="20F9DACE" w14:textId="77777777" w:rsidR="005D4DEE" w:rsidRDefault="005D4DEE" w:rsidP="00BA7AFF">
      <w:pPr>
        <w:pStyle w:val="Barevnseznamzvraznn11"/>
        <w:spacing w:after="0" w:line="240" w:lineRule="auto"/>
        <w:ind w:left="0"/>
        <w:jc w:val="both"/>
        <w:outlineLvl w:val="1"/>
        <w:rPr>
          <w:rFonts w:ascii="Verdana" w:hAnsi="Verdana"/>
          <w:sz w:val="18"/>
          <w:szCs w:val="18"/>
        </w:rPr>
      </w:pPr>
    </w:p>
    <w:p w14:paraId="2C4BC882" w14:textId="77777777" w:rsidR="00914540" w:rsidRDefault="00914540" w:rsidP="007900F7">
      <w:pPr>
        <w:pStyle w:val="Odstavecseseznamem"/>
        <w:numPr>
          <w:ilvl w:val="0"/>
          <w:numId w:val="46"/>
        </w:numPr>
        <w:tabs>
          <w:tab w:val="left" w:pos="0"/>
        </w:tabs>
        <w:spacing w:after="0" w:line="240" w:lineRule="auto"/>
        <w:ind w:left="284" w:hanging="284"/>
        <w:contextualSpacing/>
        <w:jc w:val="both"/>
        <w:rPr>
          <w:rFonts w:ascii="Verdana" w:hAnsi="Verdana" w:cs="Arial"/>
          <w:sz w:val="18"/>
          <w:szCs w:val="18"/>
        </w:rPr>
      </w:pPr>
      <w:r w:rsidRPr="00493C52">
        <w:rPr>
          <w:rFonts w:ascii="Verdana" w:hAnsi="Verdana" w:cs="Arial"/>
          <w:sz w:val="18"/>
          <w:szCs w:val="18"/>
        </w:rPr>
        <w:t xml:space="preserve">Smluvní strany prohlašují, že se seznámily s obsahem tohoto </w:t>
      </w:r>
      <w:r>
        <w:rPr>
          <w:rFonts w:ascii="Verdana" w:hAnsi="Verdana" w:cs="Arial"/>
          <w:sz w:val="18"/>
          <w:szCs w:val="18"/>
        </w:rPr>
        <w:t>D</w:t>
      </w:r>
      <w:r w:rsidRPr="00493C52">
        <w:rPr>
          <w:rFonts w:ascii="Verdana" w:hAnsi="Verdana" w:cs="Arial"/>
          <w:sz w:val="18"/>
          <w:szCs w:val="18"/>
        </w:rPr>
        <w:t xml:space="preserve">odatku, a prohlašují, že byl uzavřen na základě vzájemné svobodné vůle obou </w:t>
      </w:r>
      <w:r>
        <w:rPr>
          <w:rFonts w:ascii="Verdana" w:hAnsi="Verdana" w:cs="Arial"/>
          <w:sz w:val="18"/>
          <w:szCs w:val="18"/>
        </w:rPr>
        <w:t>S</w:t>
      </w:r>
      <w:r w:rsidRPr="00493C52">
        <w:rPr>
          <w:rFonts w:ascii="Verdana" w:hAnsi="Verdana" w:cs="Arial"/>
          <w:sz w:val="18"/>
          <w:szCs w:val="18"/>
        </w:rPr>
        <w:t>mluvních stran, nikoliv v tísni, ani za nápadně nevýhodných podmínek.</w:t>
      </w:r>
    </w:p>
    <w:p w14:paraId="7257FB7D" w14:textId="77777777" w:rsidR="00914540" w:rsidRDefault="00914540" w:rsidP="00BA7AFF">
      <w:pPr>
        <w:pStyle w:val="Barevnseznamzvraznn11"/>
        <w:spacing w:after="0" w:line="240" w:lineRule="auto"/>
        <w:ind w:left="0"/>
        <w:jc w:val="both"/>
        <w:outlineLvl w:val="1"/>
        <w:rPr>
          <w:rFonts w:ascii="Verdana" w:hAnsi="Verdana"/>
          <w:sz w:val="18"/>
          <w:szCs w:val="18"/>
        </w:rPr>
      </w:pPr>
    </w:p>
    <w:p w14:paraId="3457E991" w14:textId="5C496196" w:rsidR="00914540" w:rsidRPr="007900F7" w:rsidRDefault="0023636F" w:rsidP="00275368">
      <w:pPr>
        <w:pStyle w:val="Odstavecseseznamem"/>
        <w:numPr>
          <w:ilvl w:val="0"/>
          <w:numId w:val="46"/>
        </w:numPr>
        <w:tabs>
          <w:tab w:val="left" w:pos="0"/>
          <w:tab w:val="left" w:pos="426"/>
        </w:tabs>
        <w:spacing w:after="0" w:line="240" w:lineRule="auto"/>
        <w:ind w:left="426" w:hanging="426"/>
        <w:contextualSpacing/>
        <w:jc w:val="both"/>
        <w:rPr>
          <w:rFonts w:ascii="Verdana" w:hAnsi="Verdana" w:cs="Arial"/>
          <w:sz w:val="18"/>
          <w:szCs w:val="18"/>
        </w:rPr>
      </w:pPr>
      <w:r w:rsidRPr="00914540">
        <w:rPr>
          <w:rFonts w:ascii="Verdana" w:hAnsi="Verdana"/>
          <w:sz w:val="18"/>
          <w:szCs w:val="18"/>
        </w:rPr>
        <w:t xml:space="preserve">Tento </w:t>
      </w:r>
      <w:r w:rsidRPr="00914540">
        <w:rPr>
          <w:rFonts w:ascii="Verdana" w:hAnsi="Verdana" w:cs="Arial"/>
          <w:sz w:val="18"/>
          <w:szCs w:val="18"/>
        </w:rPr>
        <w:t xml:space="preserve">Dodatek je vyhotoven </w:t>
      </w:r>
      <w:r w:rsidR="00341D90" w:rsidRPr="00886766">
        <w:rPr>
          <w:rFonts w:ascii="Verdana" w:hAnsi="Verdana"/>
          <w:iCs/>
          <w:color w:val="000000"/>
          <w:sz w:val="18"/>
          <w:szCs w:val="18"/>
        </w:rPr>
        <w:t xml:space="preserve">elektronicky a podepsán zaručeným elektronickým podpisem </w:t>
      </w:r>
      <w:r w:rsidR="00275368">
        <w:rPr>
          <w:rFonts w:ascii="Verdana" w:hAnsi="Verdana"/>
          <w:iCs/>
          <w:color w:val="000000"/>
          <w:sz w:val="18"/>
          <w:szCs w:val="18"/>
        </w:rPr>
        <w:t xml:space="preserve"> </w:t>
      </w:r>
      <w:r w:rsidR="00341D90" w:rsidRPr="00886766">
        <w:rPr>
          <w:rFonts w:ascii="Verdana" w:hAnsi="Verdana"/>
          <w:iCs/>
          <w:color w:val="000000"/>
          <w:sz w:val="18"/>
          <w:szCs w:val="18"/>
        </w:rPr>
        <w:t>založeným na kvalifikovaném certifikátu pro elektronický podpis nebo kvalifikovaným elektronickým podpisem</w:t>
      </w:r>
      <w:r w:rsidR="00914540" w:rsidRPr="007900F7">
        <w:rPr>
          <w:rFonts w:ascii="Verdana" w:hAnsi="Verdana" w:cs="Arial"/>
          <w:sz w:val="18"/>
          <w:szCs w:val="18"/>
        </w:rPr>
        <w:t>.</w:t>
      </w:r>
    </w:p>
    <w:p w14:paraId="6B5DC08B" w14:textId="77777777" w:rsidR="0070320C" w:rsidRDefault="0070320C" w:rsidP="00BA7AFF">
      <w:pPr>
        <w:pStyle w:val="Barevnseznamzvraznn11"/>
        <w:spacing w:after="0" w:line="240" w:lineRule="auto"/>
        <w:ind w:left="0"/>
        <w:jc w:val="both"/>
        <w:outlineLvl w:val="1"/>
        <w:rPr>
          <w:rFonts w:ascii="Verdana" w:hAnsi="Verdana"/>
          <w:sz w:val="18"/>
          <w:szCs w:val="18"/>
        </w:rPr>
      </w:pPr>
    </w:p>
    <w:p w14:paraId="3C208CFC" w14:textId="77777777" w:rsidR="00BA7AFF" w:rsidRDefault="00BA7AFF" w:rsidP="007900F7">
      <w:pPr>
        <w:pStyle w:val="Odstavecseseznamem"/>
        <w:spacing w:after="0" w:line="240" w:lineRule="auto"/>
        <w:ind w:left="284"/>
        <w:jc w:val="both"/>
        <w:rPr>
          <w:rFonts w:ascii="Verdana" w:hAnsi="Verdana" w:cs="Arial"/>
          <w:sz w:val="18"/>
          <w:szCs w:val="18"/>
        </w:rPr>
      </w:pPr>
    </w:p>
    <w:p w14:paraId="47CD82E7" w14:textId="3F5F79DB" w:rsidR="005D336D" w:rsidRPr="009D32DD" w:rsidRDefault="003024D6" w:rsidP="005D336D">
      <w:pPr>
        <w:spacing w:after="0" w:line="240" w:lineRule="auto"/>
        <w:rPr>
          <w:rFonts w:ascii="Verdana" w:hAnsi="Verdana" w:cs="Arial"/>
          <w:sz w:val="18"/>
          <w:szCs w:val="18"/>
        </w:rPr>
      </w:pPr>
      <w:proofErr w:type="spellStart"/>
      <w:r>
        <w:rPr>
          <w:rFonts w:ascii="Verdana" w:hAnsi="Verdana" w:cs="Arial"/>
          <w:sz w:val="18"/>
          <w:szCs w:val="18"/>
        </w:rPr>
        <w:t>xxxxxxxxxxxxx</w:t>
      </w:r>
      <w:proofErr w:type="spellEnd"/>
    </w:p>
    <w:p w14:paraId="3223AC37" w14:textId="77777777" w:rsidR="007E50B0" w:rsidRDefault="007E50B0" w:rsidP="00382BA0">
      <w:pPr>
        <w:tabs>
          <w:tab w:val="left" w:pos="1701"/>
          <w:tab w:val="left" w:pos="3261"/>
          <w:tab w:val="left" w:pos="4536"/>
        </w:tabs>
        <w:spacing w:after="0" w:line="240" w:lineRule="auto"/>
        <w:rPr>
          <w:rFonts w:ascii="Verdana" w:hAnsi="Verdana" w:cs="Arial"/>
          <w:sz w:val="18"/>
          <w:szCs w:val="18"/>
        </w:rPr>
      </w:pPr>
    </w:p>
    <w:p w14:paraId="1D927AB9" w14:textId="77777777" w:rsidR="004E0FE9" w:rsidRDefault="004E0FE9" w:rsidP="00382BA0">
      <w:pPr>
        <w:tabs>
          <w:tab w:val="left" w:pos="1701"/>
          <w:tab w:val="left" w:pos="3261"/>
          <w:tab w:val="left" w:pos="4536"/>
        </w:tabs>
        <w:spacing w:after="0" w:line="240" w:lineRule="auto"/>
        <w:rPr>
          <w:rFonts w:ascii="Verdana" w:hAnsi="Verdana" w:cs="Arial"/>
          <w:sz w:val="18"/>
          <w:szCs w:val="18"/>
        </w:rPr>
      </w:pPr>
    </w:p>
    <w:p w14:paraId="177ABC4A" w14:textId="77777777" w:rsidR="004540F9" w:rsidRPr="009D32DD" w:rsidRDefault="0023636F" w:rsidP="00576298">
      <w:pPr>
        <w:tabs>
          <w:tab w:val="left" w:pos="1701"/>
          <w:tab w:val="left" w:pos="3261"/>
          <w:tab w:val="left" w:pos="4536"/>
        </w:tabs>
        <w:spacing w:after="0"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v</w:t>
      </w:r>
      <w:r w:rsidR="00754F61">
        <w:rPr>
          <w:rFonts w:ascii="Verdana" w:hAnsi="Verdana" w:cs="Arial"/>
          <w:sz w:val="18"/>
          <w:szCs w:val="18"/>
        </w:rPr>
        <w:t> </w:t>
      </w:r>
      <w:r w:rsidR="0001410A" w:rsidRPr="009D32DD">
        <w:rPr>
          <w:rFonts w:ascii="Verdana" w:hAnsi="Verdana" w:cs="Arial"/>
          <w:sz w:val="18"/>
          <w:szCs w:val="18"/>
        </w:rPr>
        <w:t>Plzni</w:t>
      </w:r>
      <w:r w:rsidR="00443BD7" w:rsidRPr="009D32DD">
        <w:rPr>
          <w:rFonts w:ascii="Verdana" w:hAnsi="Verdana" w:cs="Arial"/>
          <w:sz w:val="18"/>
          <w:szCs w:val="18"/>
        </w:rPr>
        <w:tab/>
      </w:r>
      <w:r w:rsidR="00443BD7" w:rsidRPr="009D32DD">
        <w:rPr>
          <w:rFonts w:ascii="Verdana" w:hAnsi="Verdana" w:cs="Arial"/>
          <w:sz w:val="18"/>
          <w:szCs w:val="18"/>
        </w:rPr>
        <w:tab/>
      </w:r>
      <w:r w:rsidR="00382BA0">
        <w:rPr>
          <w:rFonts w:ascii="Verdana" w:hAnsi="Verdana" w:cs="Arial"/>
          <w:sz w:val="18"/>
          <w:szCs w:val="18"/>
        </w:rPr>
        <w:t xml:space="preserve">                   </w:t>
      </w:r>
      <w:r w:rsidR="00576298">
        <w:rPr>
          <w:rFonts w:ascii="Verdana" w:hAnsi="Verdana" w:cs="Arial"/>
          <w:sz w:val="18"/>
          <w:szCs w:val="18"/>
        </w:rPr>
        <w:t xml:space="preserve"> </w:t>
      </w:r>
      <w:r w:rsidR="00754F61">
        <w:rPr>
          <w:rFonts w:ascii="Verdana" w:hAnsi="Verdana" w:cs="Arial"/>
          <w:sz w:val="18"/>
          <w:szCs w:val="18"/>
        </w:rPr>
        <w:t xml:space="preserve">v </w:t>
      </w:r>
      <w:r w:rsidR="00B312A2">
        <w:rPr>
          <w:rFonts w:ascii="Verdana" w:hAnsi="Verdana" w:cs="Arial"/>
          <w:sz w:val="18"/>
          <w:szCs w:val="18"/>
        </w:rPr>
        <w:t>Praze</w:t>
      </w:r>
    </w:p>
    <w:p w14:paraId="5A961562" w14:textId="77777777" w:rsidR="00A727C5" w:rsidRPr="009D32DD" w:rsidRDefault="00A727C5" w:rsidP="00E13DFD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4ABF3AC6" w14:textId="77777777" w:rsidR="00DE1804" w:rsidRDefault="00DE1804" w:rsidP="00E13DFD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253EA688" w14:textId="77777777" w:rsidR="00FD0B00" w:rsidRPr="009D32DD" w:rsidRDefault="00FD0B00" w:rsidP="00E13DFD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6F8778C2" w14:textId="77777777" w:rsidR="00A727C5" w:rsidRPr="009D32DD" w:rsidRDefault="00A727C5" w:rsidP="00E13DFD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3B30A403" w14:textId="77777777" w:rsidR="0075356C" w:rsidRPr="009D32DD" w:rsidRDefault="004540F9" w:rsidP="00E13DFD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9D32DD">
        <w:rPr>
          <w:rFonts w:ascii="Verdana" w:hAnsi="Verdana" w:cs="Arial"/>
          <w:sz w:val="18"/>
          <w:szCs w:val="18"/>
        </w:rPr>
        <w:tab/>
      </w:r>
      <w:r w:rsidRPr="009D32DD">
        <w:rPr>
          <w:rFonts w:ascii="Verdana" w:hAnsi="Verdana" w:cs="Arial"/>
          <w:sz w:val="18"/>
          <w:szCs w:val="18"/>
        </w:rPr>
        <w:tab/>
      </w:r>
      <w:r w:rsidRPr="009D32DD">
        <w:rPr>
          <w:rFonts w:ascii="Verdana" w:hAnsi="Verdana" w:cs="Arial"/>
          <w:sz w:val="18"/>
          <w:szCs w:val="18"/>
        </w:rPr>
        <w:tab/>
      </w:r>
    </w:p>
    <w:p w14:paraId="5410D28B" w14:textId="77777777" w:rsidR="0075356C" w:rsidRPr="009D32DD" w:rsidRDefault="0075356C" w:rsidP="000F6EBE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9D32DD">
        <w:rPr>
          <w:rFonts w:ascii="Verdana" w:hAnsi="Verdana" w:cs="Arial"/>
          <w:sz w:val="18"/>
          <w:szCs w:val="18"/>
        </w:rPr>
        <w:t>-----------</w:t>
      </w:r>
      <w:r w:rsidR="003C70CA" w:rsidRPr="009D32DD">
        <w:rPr>
          <w:rFonts w:ascii="Verdana" w:hAnsi="Verdana" w:cs="Arial"/>
          <w:sz w:val="18"/>
          <w:szCs w:val="18"/>
        </w:rPr>
        <w:t>--------------------------</w:t>
      </w:r>
      <w:r w:rsidR="000F6EBE" w:rsidRPr="009D32DD">
        <w:rPr>
          <w:rFonts w:ascii="Verdana" w:hAnsi="Verdana" w:cs="Arial"/>
          <w:sz w:val="18"/>
          <w:szCs w:val="18"/>
        </w:rPr>
        <w:tab/>
      </w:r>
      <w:r w:rsidR="000F6EBE" w:rsidRPr="009D32DD">
        <w:rPr>
          <w:rFonts w:ascii="Verdana" w:hAnsi="Verdana" w:cs="Arial"/>
          <w:sz w:val="18"/>
          <w:szCs w:val="18"/>
        </w:rPr>
        <w:tab/>
        <w:t xml:space="preserve">   </w:t>
      </w:r>
      <w:r w:rsidR="008D35E8" w:rsidRPr="009D32DD">
        <w:rPr>
          <w:rFonts w:ascii="Verdana" w:hAnsi="Verdana" w:cs="Arial"/>
          <w:sz w:val="18"/>
          <w:szCs w:val="18"/>
        </w:rPr>
        <w:t xml:space="preserve"> </w:t>
      </w:r>
      <w:r w:rsidR="00576298">
        <w:rPr>
          <w:rFonts w:ascii="Verdana" w:hAnsi="Verdana" w:cs="Arial"/>
          <w:sz w:val="18"/>
          <w:szCs w:val="18"/>
        </w:rPr>
        <w:t xml:space="preserve"> </w:t>
      </w:r>
      <w:r w:rsidRPr="009D32DD">
        <w:rPr>
          <w:rFonts w:ascii="Verdana" w:hAnsi="Verdana" w:cs="Arial"/>
          <w:sz w:val="18"/>
          <w:szCs w:val="18"/>
        </w:rPr>
        <w:t>----------------</w:t>
      </w:r>
      <w:r w:rsidR="003C70CA" w:rsidRPr="009D32DD">
        <w:rPr>
          <w:rFonts w:ascii="Verdana" w:hAnsi="Verdana" w:cs="Arial"/>
          <w:sz w:val="18"/>
          <w:szCs w:val="18"/>
        </w:rPr>
        <w:t>---------------------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41"/>
      </w:tblGrid>
      <w:tr w:rsidR="00B312A2" w:rsidRPr="00B37E12" w14:paraId="260F84B4" w14:textId="77777777" w:rsidTr="001D2A30">
        <w:trPr>
          <w:trHeight w:val="547"/>
        </w:trPr>
        <w:tc>
          <w:tcPr>
            <w:tcW w:w="4612" w:type="dxa"/>
          </w:tcPr>
          <w:p w14:paraId="2469F4F7" w14:textId="77777777" w:rsidR="00B312A2" w:rsidRPr="001D2A30" w:rsidRDefault="00B312A2" w:rsidP="001D2A30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D2A30">
              <w:rPr>
                <w:rFonts w:ascii="Verdana" w:hAnsi="Verdana" w:cs="Arial"/>
                <w:sz w:val="18"/>
                <w:szCs w:val="18"/>
              </w:rPr>
              <w:t xml:space="preserve">Správa železnic, státní organizace  </w:t>
            </w:r>
          </w:p>
          <w:p w14:paraId="0FE772BD" w14:textId="44DAB3C1" w:rsidR="00B312A2" w:rsidRPr="001D2A30" w:rsidRDefault="005075CB" w:rsidP="001D2A30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xxxxxxxx</w:t>
            </w:r>
            <w:bookmarkStart w:id="1" w:name="_GoBack"/>
            <w:bookmarkEnd w:id="1"/>
            <w:r w:rsidR="00B312A2" w:rsidRPr="001D2A30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3D296951" w14:textId="66E375D9" w:rsidR="00B312A2" w:rsidRPr="001D2A30" w:rsidRDefault="00442A28" w:rsidP="001D2A30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xxxxxxx</w:t>
            </w:r>
            <w:proofErr w:type="spellEnd"/>
          </w:p>
          <w:p w14:paraId="78BA2C27" w14:textId="77777777" w:rsidR="00B312A2" w:rsidRPr="001D2A30" w:rsidRDefault="00B312A2" w:rsidP="001D2A30">
            <w:pPr>
              <w:spacing w:after="0" w:line="240" w:lineRule="auto"/>
              <w:rPr>
                <w:rFonts w:ascii="Verdana" w:eastAsia="Arial" w:hAnsi="Verdana" w:cs="Arial"/>
                <w:sz w:val="18"/>
                <w:szCs w:val="18"/>
                <w:lang w:bidi="cs-CZ"/>
              </w:rPr>
            </w:pPr>
            <w:r w:rsidRPr="001D2A30">
              <w:rPr>
                <w:rFonts w:ascii="Verdana" w:hAnsi="Verdana" w:cs="Arial"/>
                <w:sz w:val="18"/>
                <w:szCs w:val="18"/>
              </w:rPr>
              <w:t>ředitel</w:t>
            </w:r>
          </w:p>
        </w:tc>
        <w:tc>
          <w:tcPr>
            <w:tcW w:w="4612" w:type="dxa"/>
          </w:tcPr>
          <w:p w14:paraId="193CCB4F" w14:textId="77777777" w:rsidR="00576298" w:rsidRDefault="00B312A2" w:rsidP="00576298">
            <w:pPr>
              <w:spacing w:after="0" w:line="240" w:lineRule="auto"/>
              <w:ind w:hanging="69"/>
              <w:rPr>
                <w:rFonts w:ascii="Verdana" w:hAnsi="Verdana" w:cs="Arial"/>
                <w:sz w:val="18"/>
                <w:szCs w:val="18"/>
              </w:rPr>
            </w:pPr>
            <w:r w:rsidRPr="001D2A30">
              <w:rPr>
                <w:rFonts w:ascii="Verdana" w:hAnsi="Verdana" w:cs="Arial"/>
                <w:sz w:val="18"/>
                <w:szCs w:val="18"/>
              </w:rPr>
              <w:t>ČD – Telematika a.s.</w:t>
            </w:r>
          </w:p>
          <w:p w14:paraId="4C5041FB" w14:textId="77777777" w:rsidR="00576298" w:rsidRDefault="00B312A2" w:rsidP="00576298">
            <w:pPr>
              <w:spacing w:after="0" w:line="240" w:lineRule="auto"/>
              <w:ind w:hanging="69"/>
              <w:rPr>
                <w:rFonts w:ascii="Verdana" w:hAnsi="Verdana" w:cs="Arial"/>
                <w:sz w:val="18"/>
                <w:szCs w:val="18"/>
              </w:rPr>
            </w:pPr>
            <w:r w:rsidRPr="001D2A30">
              <w:rPr>
                <w:rFonts w:ascii="Verdana" w:hAnsi="Verdana" w:cs="Arial"/>
                <w:sz w:val="18"/>
                <w:szCs w:val="18"/>
              </w:rPr>
              <w:t>Ing</w:t>
            </w:r>
            <w:r w:rsidR="00576298">
              <w:rPr>
                <w:rFonts w:ascii="Verdana" w:hAnsi="Verdana" w:cs="Arial"/>
                <w:sz w:val="18"/>
                <w:szCs w:val="18"/>
              </w:rPr>
              <w:t>. Jan Hobza</w:t>
            </w:r>
          </w:p>
          <w:p w14:paraId="3E00216F" w14:textId="77777777" w:rsidR="00B312A2" w:rsidRPr="001D2A30" w:rsidRDefault="00576298" w:rsidP="00576298">
            <w:pPr>
              <w:spacing w:after="0" w:line="240" w:lineRule="auto"/>
              <w:ind w:hanging="69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Předseda představenstva</w:t>
            </w:r>
          </w:p>
        </w:tc>
      </w:tr>
    </w:tbl>
    <w:p w14:paraId="3C62BE04" w14:textId="77777777" w:rsidR="00B312A2" w:rsidRPr="00B11719" w:rsidRDefault="00B312A2" w:rsidP="00B312A2">
      <w:pPr>
        <w:rPr>
          <w:rFonts w:ascii="Verdana" w:hAnsi="Verdana" w:cs="Arial"/>
          <w:color w:val="FF0000"/>
          <w:sz w:val="18"/>
          <w:szCs w:val="18"/>
          <w:lang w:eastAsia="ar-SA"/>
        </w:rPr>
      </w:pPr>
    </w:p>
    <w:p w14:paraId="33206403" w14:textId="77777777" w:rsidR="00DE1804" w:rsidRPr="009D32DD" w:rsidRDefault="007B0180" w:rsidP="00A61D7B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9D32DD">
        <w:rPr>
          <w:rFonts w:ascii="Verdana" w:hAnsi="Verdana" w:cs="Arial"/>
          <w:sz w:val="18"/>
          <w:szCs w:val="18"/>
        </w:rPr>
        <w:t xml:space="preserve">                                                                      </w:t>
      </w:r>
    </w:p>
    <w:p w14:paraId="7CA9A8A5" w14:textId="77777777" w:rsidR="007B0180" w:rsidRPr="009D32DD" w:rsidRDefault="007B0180" w:rsidP="00A61D7B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9D32DD">
        <w:rPr>
          <w:rFonts w:ascii="Verdana" w:hAnsi="Verdana" w:cs="Arial"/>
          <w:sz w:val="18"/>
          <w:szCs w:val="18"/>
        </w:rPr>
        <w:t xml:space="preserve">      </w:t>
      </w:r>
    </w:p>
    <w:p w14:paraId="13B7AED1" w14:textId="77777777" w:rsidR="007B0180" w:rsidRPr="009D32DD" w:rsidRDefault="007B0180" w:rsidP="007B0180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08BA388F" w14:textId="77777777" w:rsidR="0075356C" w:rsidRPr="009D32DD" w:rsidRDefault="0075356C" w:rsidP="00881861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E71316" w:rsidRPr="009D32DD" w14:paraId="244D83E7" w14:textId="77777777" w:rsidTr="00505C56">
        <w:tc>
          <w:tcPr>
            <w:tcW w:w="4077" w:type="dxa"/>
          </w:tcPr>
          <w:p w14:paraId="6B187500" w14:textId="77777777" w:rsidR="00E71316" w:rsidRPr="009D32DD" w:rsidRDefault="00E71316" w:rsidP="0050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</w:p>
        </w:tc>
      </w:tr>
    </w:tbl>
    <w:p w14:paraId="4CC9F4FB" w14:textId="77777777" w:rsidR="001F7FF9" w:rsidRDefault="00576298" w:rsidP="00FD0B00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cs="Arial"/>
          <w:b/>
        </w:rPr>
        <w:t xml:space="preserve">                                                                                          </w:t>
      </w:r>
      <w:r w:rsidRPr="00576298">
        <w:rPr>
          <w:rFonts w:ascii="Verdana" w:hAnsi="Verdana" w:cs="Arial"/>
          <w:sz w:val="18"/>
          <w:szCs w:val="18"/>
        </w:rPr>
        <w:t>V</w:t>
      </w:r>
      <w:r>
        <w:rPr>
          <w:rFonts w:ascii="Verdana" w:hAnsi="Verdana" w:cs="Arial"/>
          <w:sz w:val="18"/>
          <w:szCs w:val="18"/>
        </w:rPr>
        <w:t> </w:t>
      </w:r>
      <w:r w:rsidRPr="00576298">
        <w:rPr>
          <w:rFonts w:ascii="Verdana" w:hAnsi="Verdana" w:cs="Arial"/>
          <w:sz w:val="18"/>
          <w:szCs w:val="18"/>
        </w:rPr>
        <w:t>Praze</w:t>
      </w:r>
    </w:p>
    <w:p w14:paraId="7AC826A2" w14:textId="77777777" w:rsidR="00576298" w:rsidRDefault="00576298" w:rsidP="00FD0B00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6B7F12CE" w14:textId="77777777" w:rsidR="00576298" w:rsidRDefault="00576298" w:rsidP="00FD0B00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05014FB7" w14:textId="77777777" w:rsidR="00576298" w:rsidRDefault="00576298" w:rsidP="00576298">
      <w:pPr>
        <w:tabs>
          <w:tab w:val="left" w:pos="4820"/>
        </w:tabs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1E5BE218" w14:textId="77777777" w:rsidR="00576298" w:rsidRDefault="00576298" w:rsidP="00FD0B00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45FD788D" w14:textId="77777777" w:rsidR="00576298" w:rsidRDefault="00576298" w:rsidP="00576298">
      <w:pPr>
        <w:tabs>
          <w:tab w:val="left" w:pos="4536"/>
        </w:tabs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                                                                      ------------------------------------------</w:t>
      </w:r>
    </w:p>
    <w:p w14:paraId="28069E27" w14:textId="77777777" w:rsidR="00576298" w:rsidRDefault="00576298" w:rsidP="00FD0B00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                                                                      ČD Telematika a.s.</w:t>
      </w:r>
    </w:p>
    <w:p w14:paraId="20EE0B59" w14:textId="06E33185" w:rsidR="00576298" w:rsidRDefault="00576298" w:rsidP="00FD0B00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                                                                      </w:t>
      </w:r>
      <w:r w:rsidR="00A57966">
        <w:rPr>
          <w:rFonts w:ascii="Verdana" w:hAnsi="Verdana" w:cs="Arial"/>
          <w:sz w:val="18"/>
          <w:szCs w:val="18"/>
        </w:rPr>
        <w:t>Jan Vobora</w:t>
      </w:r>
    </w:p>
    <w:p w14:paraId="67360C41" w14:textId="77777777" w:rsidR="00576298" w:rsidRPr="00576298" w:rsidRDefault="00576298" w:rsidP="00576298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                                                                      Člen představenstva</w:t>
      </w:r>
    </w:p>
    <w:sectPr w:rsidR="00576298" w:rsidRPr="00576298" w:rsidSect="00E07A39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A8FAF" w14:textId="77777777" w:rsidR="004F79BD" w:rsidRDefault="004F79BD" w:rsidP="00A75449">
      <w:pPr>
        <w:spacing w:after="0" w:line="240" w:lineRule="auto"/>
      </w:pPr>
      <w:r>
        <w:separator/>
      </w:r>
    </w:p>
  </w:endnote>
  <w:endnote w:type="continuationSeparator" w:id="0">
    <w:p w14:paraId="192F5311" w14:textId="77777777" w:rsidR="004F79BD" w:rsidRDefault="004F79BD" w:rsidP="00A75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F31D8" w14:textId="698FA8B4" w:rsidR="0097411E" w:rsidRDefault="0097411E">
    <w:pPr>
      <w:pStyle w:val="Zpat"/>
      <w:jc w:val="center"/>
    </w:pPr>
    <w:r>
      <w:rPr>
        <w:lang w:val="cs-CZ"/>
      </w:rP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075CB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cs-CZ"/>
      </w:rP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075CB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5437F1AD" w14:textId="77777777" w:rsidR="00507ECA" w:rsidRPr="00D50F63" w:rsidRDefault="00507ECA">
    <w:pPr>
      <w:pStyle w:val="Zpat"/>
      <w:jc w:val="center"/>
      <w:rPr>
        <w:rFonts w:ascii="Verdana" w:hAnsi="Verdana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8A786" w14:textId="2D4ACE0A" w:rsidR="0097411E" w:rsidRDefault="0097411E">
    <w:pPr>
      <w:pStyle w:val="Zpat"/>
      <w:jc w:val="center"/>
    </w:pPr>
    <w:r>
      <w:rPr>
        <w:lang w:val="cs-CZ"/>
      </w:rP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8329FD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cs-CZ"/>
      </w:rP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8329FD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72CFAD26" w14:textId="77777777" w:rsidR="00D50F63" w:rsidRPr="00D50F63" w:rsidRDefault="00D50F63" w:rsidP="00D50F63">
    <w:pPr>
      <w:pStyle w:val="Zpat"/>
      <w:jc w:val="center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46C22" w14:textId="77777777" w:rsidR="004F79BD" w:rsidRDefault="004F79BD" w:rsidP="00A75449">
      <w:pPr>
        <w:spacing w:after="0" w:line="240" w:lineRule="auto"/>
      </w:pPr>
      <w:r>
        <w:separator/>
      </w:r>
    </w:p>
  </w:footnote>
  <w:footnote w:type="continuationSeparator" w:id="0">
    <w:p w14:paraId="19DBEDD9" w14:textId="77777777" w:rsidR="004F79BD" w:rsidRDefault="004F79BD" w:rsidP="00A75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83545" w14:textId="75C4474B" w:rsidR="001C1C66" w:rsidRPr="00FD0B00" w:rsidRDefault="00CB51CD" w:rsidP="001C1C66">
    <w:pPr>
      <w:spacing w:after="0" w:line="240" w:lineRule="auto"/>
      <w:jc w:val="right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č.j.</w:t>
    </w:r>
    <w:r w:rsidR="004839B6">
      <w:rPr>
        <w:rFonts w:ascii="Verdana" w:hAnsi="Verdana"/>
        <w:sz w:val="18"/>
        <w:szCs w:val="18"/>
      </w:rPr>
      <w:t>:</w:t>
    </w:r>
    <w:r w:rsidR="001C1C66" w:rsidRPr="00FD0B00">
      <w:rPr>
        <w:rFonts w:ascii="Verdana" w:hAnsi="Verdana" w:cs="Helvetica"/>
        <w:b/>
        <w:bCs/>
        <w:sz w:val="21"/>
        <w:szCs w:val="21"/>
        <w:shd w:val="clear" w:color="auto" w:fill="FFFFFF"/>
      </w:rPr>
      <w:t xml:space="preserve"> </w:t>
    </w:r>
    <w:r w:rsidR="001C1C66">
      <w:rPr>
        <w:rFonts w:ascii="Verdana" w:hAnsi="Verdana"/>
        <w:sz w:val="18"/>
        <w:szCs w:val="18"/>
      </w:rPr>
      <w:t>2</w:t>
    </w:r>
    <w:r w:rsidR="004839B6">
      <w:rPr>
        <w:rFonts w:ascii="Verdana" w:hAnsi="Verdana"/>
        <w:sz w:val="18"/>
        <w:szCs w:val="18"/>
      </w:rPr>
      <w:t>5</w:t>
    </w:r>
    <w:r w:rsidR="00672893">
      <w:rPr>
        <w:rFonts w:ascii="Verdana" w:hAnsi="Verdana"/>
        <w:sz w:val="18"/>
        <w:szCs w:val="18"/>
      </w:rPr>
      <w:t>669</w:t>
    </w:r>
    <w:r w:rsidR="001C1C66">
      <w:rPr>
        <w:rFonts w:ascii="Verdana" w:hAnsi="Verdana"/>
        <w:sz w:val="18"/>
        <w:szCs w:val="18"/>
      </w:rPr>
      <w:t>/</w:t>
    </w:r>
    <w:r w:rsidR="001C1C66" w:rsidRPr="00FD0B00">
      <w:rPr>
        <w:rFonts w:ascii="Verdana" w:hAnsi="Verdana"/>
        <w:sz w:val="18"/>
        <w:szCs w:val="18"/>
      </w:rPr>
      <w:t>202</w:t>
    </w:r>
    <w:r w:rsidR="00275368">
      <w:rPr>
        <w:rFonts w:ascii="Verdana" w:hAnsi="Verdana"/>
        <w:sz w:val="18"/>
        <w:szCs w:val="18"/>
      </w:rPr>
      <w:t>5</w:t>
    </w:r>
    <w:r w:rsidR="001C1C66" w:rsidRPr="00FD0B00">
      <w:rPr>
        <w:rFonts w:ascii="Verdana" w:hAnsi="Verdana"/>
        <w:sz w:val="18"/>
        <w:szCs w:val="18"/>
      </w:rPr>
      <w:t>-SŽ-OŘ PLZ-OOČ</w:t>
    </w:r>
  </w:p>
  <w:p w14:paraId="5AA078CC" w14:textId="77777777" w:rsidR="001C1C66" w:rsidRDefault="001C1C6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CAB8B" w14:textId="0B1884FE" w:rsidR="001C1C66" w:rsidRDefault="00CB51CD" w:rsidP="004839B6">
    <w:pPr>
      <w:spacing w:after="0" w:line="240" w:lineRule="auto"/>
      <w:jc w:val="right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č.j.</w:t>
    </w:r>
    <w:r w:rsidR="004839B6">
      <w:rPr>
        <w:rFonts w:ascii="Verdana" w:hAnsi="Verdana"/>
        <w:sz w:val="18"/>
        <w:szCs w:val="18"/>
      </w:rPr>
      <w:t>:</w:t>
    </w:r>
    <w:r w:rsidR="001C1C66" w:rsidRPr="001C1C66">
      <w:rPr>
        <w:rFonts w:ascii="Verdana" w:hAnsi="Verdana" w:cs="Helvetica"/>
        <w:bCs/>
        <w:sz w:val="21"/>
        <w:szCs w:val="21"/>
        <w:shd w:val="clear" w:color="auto" w:fill="FFFFFF"/>
      </w:rPr>
      <w:t xml:space="preserve"> </w:t>
    </w:r>
    <w:r w:rsidR="001C1C66">
      <w:rPr>
        <w:rFonts w:ascii="Verdana" w:hAnsi="Verdana"/>
        <w:sz w:val="18"/>
        <w:szCs w:val="18"/>
      </w:rPr>
      <w:t>2</w:t>
    </w:r>
    <w:r w:rsidR="004839B6">
      <w:rPr>
        <w:rFonts w:ascii="Verdana" w:hAnsi="Verdana"/>
        <w:sz w:val="18"/>
        <w:szCs w:val="18"/>
      </w:rPr>
      <w:t>5</w:t>
    </w:r>
    <w:r w:rsidR="00672893">
      <w:rPr>
        <w:rFonts w:ascii="Verdana" w:hAnsi="Verdana"/>
        <w:sz w:val="18"/>
        <w:szCs w:val="18"/>
      </w:rPr>
      <w:t>669</w:t>
    </w:r>
    <w:r w:rsidR="001C1C66">
      <w:rPr>
        <w:rFonts w:ascii="Verdana" w:hAnsi="Verdana"/>
        <w:sz w:val="18"/>
        <w:szCs w:val="18"/>
      </w:rPr>
      <w:t>/</w:t>
    </w:r>
    <w:r w:rsidR="001C1C66" w:rsidRPr="001C1C66">
      <w:rPr>
        <w:rFonts w:ascii="Verdana" w:hAnsi="Verdana"/>
        <w:sz w:val="18"/>
        <w:szCs w:val="18"/>
      </w:rPr>
      <w:t>202</w:t>
    </w:r>
    <w:r w:rsidR="00275368">
      <w:rPr>
        <w:rFonts w:ascii="Verdana" w:hAnsi="Verdana"/>
        <w:sz w:val="18"/>
        <w:szCs w:val="18"/>
      </w:rPr>
      <w:t>5</w:t>
    </w:r>
    <w:r w:rsidR="001C1C66" w:rsidRPr="001C1C66">
      <w:rPr>
        <w:rFonts w:ascii="Verdana" w:hAnsi="Verdana"/>
        <w:sz w:val="18"/>
        <w:szCs w:val="18"/>
      </w:rPr>
      <w:t>-SŽ-OŘ PLZ-OOČ</w:t>
    </w:r>
  </w:p>
  <w:p w14:paraId="736DF904" w14:textId="77777777" w:rsidR="001C1C66" w:rsidRDefault="001C1C66">
    <w:pPr>
      <w:pStyle w:val="Zhlav"/>
    </w:pPr>
  </w:p>
  <w:p w14:paraId="5CF70E0E" w14:textId="77777777" w:rsidR="001C1C66" w:rsidRDefault="001C1C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C4ECB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3CC829F0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b/>
        <w:sz w:val="20"/>
        <w:szCs w:val="20"/>
        <w:lang w:eastAsia="ar-SA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/>
      </w:rPr>
    </w:lvl>
  </w:abstractNum>
  <w:abstractNum w:abstractNumId="6" w15:restartNumberingAfterBreak="0">
    <w:nsid w:val="01BE15F1"/>
    <w:multiLevelType w:val="hybridMultilevel"/>
    <w:tmpl w:val="6A4C6D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2E67F8"/>
    <w:multiLevelType w:val="hybridMultilevel"/>
    <w:tmpl w:val="BFA6F47A"/>
    <w:lvl w:ilvl="0" w:tplc="62D6356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A006FD"/>
    <w:multiLevelType w:val="hybridMultilevel"/>
    <w:tmpl w:val="67D27F32"/>
    <w:lvl w:ilvl="0" w:tplc="F7E46F1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C04657"/>
    <w:multiLevelType w:val="hybridMultilevel"/>
    <w:tmpl w:val="61346048"/>
    <w:lvl w:ilvl="0" w:tplc="36B41C1A">
      <w:start w:val="1"/>
      <w:numFmt w:val="decimal"/>
      <w:lvlText w:val="%1."/>
      <w:lvlJc w:val="left"/>
      <w:pPr>
        <w:ind w:left="1020" w:hanging="360"/>
      </w:pPr>
    </w:lvl>
    <w:lvl w:ilvl="1" w:tplc="9A7E6C3A">
      <w:start w:val="1"/>
      <w:numFmt w:val="decimal"/>
      <w:lvlText w:val="%2."/>
      <w:lvlJc w:val="left"/>
      <w:pPr>
        <w:ind w:left="1020" w:hanging="360"/>
      </w:pPr>
    </w:lvl>
    <w:lvl w:ilvl="2" w:tplc="53BCE6A0">
      <w:start w:val="1"/>
      <w:numFmt w:val="decimal"/>
      <w:lvlText w:val="%3."/>
      <w:lvlJc w:val="left"/>
      <w:pPr>
        <w:ind w:left="1020" w:hanging="360"/>
      </w:pPr>
    </w:lvl>
    <w:lvl w:ilvl="3" w:tplc="3942F8BC">
      <w:start w:val="1"/>
      <w:numFmt w:val="decimal"/>
      <w:lvlText w:val="%4."/>
      <w:lvlJc w:val="left"/>
      <w:pPr>
        <w:ind w:left="1020" w:hanging="360"/>
      </w:pPr>
    </w:lvl>
    <w:lvl w:ilvl="4" w:tplc="E0329F90">
      <w:start w:val="1"/>
      <w:numFmt w:val="decimal"/>
      <w:lvlText w:val="%5."/>
      <w:lvlJc w:val="left"/>
      <w:pPr>
        <w:ind w:left="1020" w:hanging="360"/>
      </w:pPr>
    </w:lvl>
    <w:lvl w:ilvl="5" w:tplc="D15EB310">
      <w:start w:val="1"/>
      <w:numFmt w:val="decimal"/>
      <w:lvlText w:val="%6."/>
      <w:lvlJc w:val="left"/>
      <w:pPr>
        <w:ind w:left="1020" w:hanging="360"/>
      </w:pPr>
    </w:lvl>
    <w:lvl w:ilvl="6" w:tplc="22AC61B4">
      <w:start w:val="1"/>
      <w:numFmt w:val="decimal"/>
      <w:lvlText w:val="%7."/>
      <w:lvlJc w:val="left"/>
      <w:pPr>
        <w:ind w:left="1020" w:hanging="360"/>
      </w:pPr>
    </w:lvl>
    <w:lvl w:ilvl="7" w:tplc="8C0C1324">
      <w:start w:val="1"/>
      <w:numFmt w:val="decimal"/>
      <w:lvlText w:val="%8."/>
      <w:lvlJc w:val="left"/>
      <w:pPr>
        <w:ind w:left="1020" w:hanging="360"/>
      </w:pPr>
    </w:lvl>
    <w:lvl w:ilvl="8" w:tplc="8C5C0B46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062C0905"/>
    <w:multiLevelType w:val="hybridMultilevel"/>
    <w:tmpl w:val="E85C9922"/>
    <w:lvl w:ilvl="0" w:tplc="6BDAE0B8">
      <w:start w:val="1"/>
      <w:numFmt w:val="decimal"/>
      <w:lvlText w:val="%1."/>
      <w:lvlJc w:val="left"/>
      <w:pPr>
        <w:ind w:left="510" w:hanging="51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A17793"/>
    <w:multiLevelType w:val="hybridMultilevel"/>
    <w:tmpl w:val="CA1C3A36"/>
    <w:lvl w:ilvl="0" w:tplc="F38839EE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08B6A35"/>
    <w:multiLevelType w:val="hybridMultilevel"/>
    <w:tmpl w:val="0F28D3B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E600D"/>
    <w:multiLevelType w:val="hybridMultilevel"/>
    <w:tmpl w:val="43988922"/>
    <w:lvl w:ilvl="0" w:tplc="F6C6AF68">
      <w:start w:val="1"/>
      <w:numFmt w:val="decimal"/>
      <w:pStyle w:val="Jarda"/>
      <w:lvlText w:val="%1."/>
      <w:lvlJc w:val="left"/>
      <w:pPr>
        <w:ind w:left="720" w:hanging="360"/>
      </w:pPr>
    </w:lvl>
    <w:lvl w:ilvl="1" w:tplc="2E98C1E0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7E7E3E"/>
    <w:multiLevelType w:val="hybridMultilevel"/>
    <w:tmpl w:val="5AB689D2"/>
    <w:lvl w:ilvl="0" w:tplc="CA6406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7A0125"/>
    <w:multiLevelType w:val="hybridMultilevel"/>
    <w:tmpl w:val="3EA821E4"/>
    <w:lvl w:ilvl="0" w:tplc="85B28C8A">
      <w:start w:val="1"/>
      <w:numFmt w:val="upperRoman"/>
      <w:lvlText w:val="%1."/>
      <w:lvlJc w:val="right"/>
      <w:pPr>
        <w:ind w:left="1020" w:hanging="360"/>
      </w:pPr>
    </w:lvl>
    <w:lvl w:ilvl="1" w:tplc="0BF65E32">
      <w:start w:val="1"/>
      <w:numFmt w:val="upperRoman"/>
      <w:lvlText w:val="%2."/>
      <w:lvlJc w:val="right"/>
      <w:pPr>
        <w:ind w:left="1020" w:hanging="360"/>
      </w:pPr>
    </w:lvl>
    <w:lvl w:ilvl="2" w:tplc="3738DE42">
      <w:start w:val="1"/>
      <w:numFmt w:val="upperRoman"/>
      <w:lvlText w:val="%3."/>
      <w:lvlJc w:val="right"/>
      <w:pPr>
        <w:ind w:left="1020" w:hanging="360"/>
      </w:pPr>
    </w:lvl>
    <w:lvl w:ilvl="3" w:tplc="1CB81B7E">
      <w:start w:val="1"/>
      <w:numFmt w:val="upperRoman"/>
      <w:lvlText w:val="%4."/>
      <w:lvlJc w:val="right"/>
      <w:pPr>
        <w:ind w:left="1020" w:hanging="360"/>
      </w:pPr>
    </w:lvl>
    <w:lvl w:ilvl="4" w:tplc="21D07002">
      <w:start w:val="1"/>
      <w:numFmt w:val="upperRoman"/>
      <w:lvlText w:val="%5."/>
      <w:lvlJc w:val="right"/>
      <w:pPr>
        <w:ind w:left="1020" w:hanging="360"/>
      </w:pPr>
    </w:lvl>
    <w:lvl w:ilvl="5" w:tplc="7ADCCF40">
      <w:start w:val="1"/>
      <w:numFmt w:val="upperRoman"/>
      <w:lvlText w:val="%6."/>
      <w:lvlJc w:val="right"/>
      <w:pPr>
        <w:ind w:left="1020" w:hanging="360"/>
      </w:pPr>
    </w:lvl>
    <w:lvl w:ilvl="6" w:tplc="75A009EC">
      <w:start w:val="1"/>
      <w:numFmt w:val="upperRoman"/>
      <w:lvlText w:val="%7."/>
      <w:lvlJc w:val="right"/>
      <w:pPr>
        <w:ind w:left="1020" w:hanging="360"/>
      </w:pPr>
    </w:lvl>
    <w:lvl w:ilvl="7" w:tplc="18467BB6">
      <w:start w:val="1"/>
      <w:numFmt w:val="upperRoman"/>
      <w:lvlText w:val="%8."/>
      <w:lvlJc w:val="right"/>
      <w:pPr>
        <w:ind w:left="1020" w:hanging="360"/>
      </w:pPr>
    </w:lvl>
    <w:lvl w:ilvl="8" w:tplc="7B24AC44">
      <w:start w:val="1"/>
      <w:numFmt w:val="upperRoman"/>
      <w:lvlText w:val="%9."/>
      <w:lvlJc w:val="right"/>
      <w:pPr>
        <w:ind w:left="1020" w:hanging="360"/>
      </w:pPr>
    </w:lvl>
  </w:abstractNum>
  <w:abstractNum w:abstractNumId="16" w15:restartNumberingAfterBreak="0">
    <w:nsid w:val="1EC0598F"/>
    <w:multiLevelType w:val="hybridMultilevel"/>
    <w:tmpl w:val="3274DC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EC79BA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3F35898"/>
    <w:multiLevelType w:val="multilevel"/>
    <w:tmpl w:val="7AC4296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A412788"/>
    <w:multiLevelType w:val="hybridMultilevel"/>
    <w:tmpl w:val="6230495A"/>
    <w:lvl w:ilvl="0" w:tplc="6D049BFA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FF36BA"/>
    <w:multiLevelType w:val="multilevel"/>
    <w:tmpl w:val="7AE891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20" w:hanging="2160"/>
      </w:pPr>
      <w:rPr>
        <w:rFonts w:hint="default"/>
      </w:rPr>
    </w:lvl>
  </w:abstractNum>
  <w:abstractNum w:abstractNumId="21" w15:restartNumberingAfterBreak="0">
    <w:nsid w:val="2C1D0802"/>
    <w:multiLevelType w:val="hybridMultilevel"/>
    <w:tmpl w:val="67F6B74A"/>
    <w:lvl w:ilvl="0" w:tplc="6C3E04E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270AFF"/>
    <w:multiLevelType w:val="hybridMultilevel"/>
    <w:tmpl w:val="0D7CCCA8"/>
    <w:lvl w:ilvl="0" w:tplc="AC8E3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341CE9"/>
    <w:multiLevelType w:val="hybridMultilevel"/>
    <w:tmpl w:val="B27CCA62"/>
    <w:lvl w:ilvl="0" w:tplc="62D6356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DA0836"/>
    <w:multiLevelType w:val="hybridMultilevel"/>
    <w:tmpl w:val="145ECCE4"/>
    <w:lvl w:ilvl="0" w:tplc="5DAE73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295DD9"/>
    <w:multiLevelType w:val="hybridMultilevel"/>
    <w:tmpl w:val="4A786DA8"/>
    <w:lvl w:ilvl="0" w:tplc="2FFEAE88">
      <w:start w:val="1"/>
      <w:numFmt w:val="decimal"/>
      <w:lvlText w:val="%1."/>
      <w:lvlJc w:val="left"/>
      <w:pPr>
        <w:ind w:left="501" w:hanging="360"/>
      </w:pPr>
      <w:rPr>
        <w:rFonts w:eastAsia="Lucida Sans Unicode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266DB2"/>
    <w:multiLevelType w:val="multilevel"/>
    <w:tmpl w:val="44DAE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FDD4C52"/>
    <w:multiLevelType w:val="hybridMultilevel"/>
    <w:tmpl w:val="5678C276"/>
    <w:lvl w:ilvl="0" w:tplc="62D6356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230B88"/>
    <w:multiLevelType w:val="hybridMultilevel"/>
    <w:tmpl w:val="1EB461EE"/>
    <w:lvl w:ilvl="0" w:tplc="DB40E4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CD26B87A">
      <w:start w:val="1"/>
      <w:numFmt w:val="decimal"/>
      <w:lvlText w:val="%2."/>
      <w:lvlJc w:val="left"/>
      <w:pPr>
        <w:ind w:left="397" w:hanging="397"/>
      </w:pPr>
      <w:rPr>
        <w:rFonts w:hint="default"/>
        <w:b/>
        <w:i w:val="0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3851FD"/>
    <w:multiLevelType w:val="hybridMultilevel"/>
    <w:tmpl w:val="2334DA16"/>
    <w:lvl w:ilvl="0" w:tplc="62D6356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096C95"/>
    <w:multiLevelType w:val="hybridMultilevel"/>
    <w:tmpl w:val="D0A01E68"/>
    <w:lvl w:ilvl="0" w:tplc="8FCCF8AE">
      <w:start w:val="8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4E014060"/>
    <w:multiLevelType w:val="multilevel"/>
    <w:tmpl w:val="1DBAC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EBC4B65"/>
    <w:multiLevelType w:val="hybridMultilevel"/>
    <w:tmpl w:val="840E87B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2B771B1"/>
    <w:multiLevelType w:val="hybridMultilevel"/>
    <w:tmpl w:val="5EF40C22"/>
    <w:lvl w:ilvl="0" w:tplc="64E886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1132A4"/>
    <w:multiLevelType w:val="hybridMultilevel"/>
    <w:tmpl w:val="14B82B1E"/>
    <w:lvl w:ilvl="0" w:tplc="0405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35" w15:restartNumberingAfterBreak="0">
    <w:nsid w:val="5684550D"/>
    <w:multiLevelType w:val="multilevel"/>
    <w:tmpl w:val="AA70205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7650BD2"/>
    <w:multiLevelType w:val="hybridMultilevel"/>
    <w:tmpl w:val="EFFAF5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301B64"/>
    <w:multiLevelType w:val="hybridMultilevel"/>
    <w:tmpl w:val="EA2C27B4"/>
    <w:lvl w:ilvl="0" w:tplc="8ABA98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DF66125"/>
    <w:multiLevelType w:val="hybridMultilevel"/>
    <w:tmpl w:val="2766F4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6311C4"/>
    <w:multiLevelType w:val="hybridMultilevel"/>
    <w:tmpl w:val="C580448C"/>
    <w:lvl w:ilvl="0" w:tplc="0CC683CE">
      <w:start w:val="1"/>
      <w:numFmt w:val="upperRoman"/>
      <w:lvlText w:val="%1."/>
      <w:lvlJc w:val="right"/>
      <w:pPr>
        <w:ind w:left="1020" w:hanging="360"/>
      </w:pPr>
    </w:lvl>
    <w:lvl w:ilvl="1" w:tplc="EEC227B6">
      <w:start w:val="1"/>
      <w:numFmt w:val="upperRoman"/>
      <w:lvlText w:val="%2."/>
      <w:lvlJc w:val="right"/>
      <w:pPr>
        <w:ind w:left="1020" w:hanging="360"/>
      </w:pPr>
    </w:lvl>
    <w:lvl w:ilvl="2" w:tplc="F884AAE0">
      <w:start w:val="1"/>
      <w:numFmt w:val="upperRoman"/>
      <w:lvlText w:val="%3."/>
      <w:lvlJc w:val="right"/>
      <w:pPr>
        <w:ind w:left="1020" w:hanging="360"/>
      </w:pPr>
    </w:lvl>
    <w:lvl w:ilvl="3" w:tplc="00FCFEA6">
      <w:start w:val="1"/>
      <w:numFmt w:val="upperRoman"/>
      <w:lvlText w:val="%4."/>
      <w:lvlJc w:val="right"/>
      <w:pPr>
        <w:ind w:left="1020" w:hanging="360"/>
      </w:pPr>
    </w:lvl>
    <w:lvl w:ilvl="4" w:tplc="CBA2B698">
      <w:start w:val="1"/>
      <w:numFmt w:val="upperRoman"/>
      <w:lvlText w:val="%5."/>
      <w:lvlJc w:val="right"/>
      <w:pPr>
        <w:ind w:left="1020" w:hanging="360"/>
      </w:pPr>
    </w:lvl>
    <w:lvl w:ilvl="5" w:tplc="73D8CA92">
      <w:start w:val="1"/>
      <w:numFmt w:val="upperRoman"/>
      <w:lvlText w:val="%6."/>
      <w:lvlJc w:val="right"/>
      <w:pPr>
        <w:ind w:left="1020" w:hanging="360"/>
      </w:pPr>
    </w:lvl>
    <w:lvl w:ilvl="6" w:tplc="C4EC252C">
      <w:start w:val="1"/>
      <w:numFmt w:val="upperRoman"/>
      <w:lvlText w:val="%7."/>
      <w:lvlJc w:val="right"/>
      <w:pPr>
        <w:ind w:left="1020" w:hanging="360"/>
      </w:pPr>
    </w:lvl>
    <w:lvl w:ilvl="7" w:tplc="510228E0">
      <w:start w:val="1"/>
      <w:numFmt w:val="upperRoman"/>
      <w:lvlText w:val="%8."/>
      <w:lvlJc w:val="right"/>
      <w:pPr>
        <w:ind w:left="1020" w:hanging="360"/>
      </w:pPr>
    </w:lvl>
    <w:lvl w:ilvl="8" w:tplc="77767F84">
      <w:start w:val="1"/>
      <w:numFmt w:val="upperRoman"/>
      <w:lvlText w:val="%9."/>
      <w:lvlJc w:val="right"/>
      <w:pPr>
        <w:ind w:left="1020" w:hanging="360"/>
      </w:pPr>
    </w:lvl>
  </w:abstractNum>
  <w:abstractNum w:abstractNumId="40" w15:restartNumberingAfterBreak="0">
    <w:nsid w:val="679224B0"/>
    <w:multiLevelType w:val="hybridMultilevel"/>
    <w:tmpl w:val="48D8E33A"/>
    <w:lvl w:ilvl="0" w:tplc="DB40E4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CD26B87A">
      <w:start w:val="1"/>
      <w:numFmt w:val="decimal"/>
      <w:lvlText w:val="%2."/>
      <w:lvlJc w:val="left"/>
      <w:pPr>
        <w:ind w:left="397" w:hanging="397"/>
      </w:pPr>
      <w:rPr>
        <w:rFonts w:hint="default"/>
        <w:b/>
        <w:i w:val="0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0E6619"/>
    <w:multiLevelType w:val="hybridMultilevel"/>
    <w:tmpl w:val="BC709520"/>
    <w:lvl w:ilvl="0" w:tplc="16565F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277679"/>
    <w:multiLevelType w:val="multilevel"/>
    <w:tmpl w:val="44DAE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E2C40B5"/>
    <w:multiLevelType w:val="hybridMultilevel"/>
    <w:tmpl w:val="213C44D2"/>
    <w:lvl w:ilvl="0" w:tplc="939EC1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A4228C"/>
    <w:multiLevelType w:val="hybridMultilevel"/>
    <w:tmpl w:val="365AA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35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30"/>
  </w:num>
  <w:num w:numId="7">
    <w:abstractNumId w:val="41"/>
  </w:num>
  <w:num w:numId="8">
    <w:abstractNumId w:val="18"/>
  </w:num>
  <w:num w:numId="9">
    <w:abstractNumId w:val="16"/>
  </w:num>
  <w:num w:numId="10">
    <w:abstractNumId w:val="0"/>
  </w:num>
  <w:num w:numId="11">
    <w:abstractNumId w:val="4"/>
  </w:num>
  <w:num w:numId="12">
    <w:abstractNumId w:val="5"/>
  </w:num>
  <w:num w:numId="13">
    <w:abstractNumId w:val="34"/>
  </w:num>
  <w:num w:numId="14">
    <w:abstractNumId w:val="2"/>
  </w:num>
  <w:num w:numId="15">
    <w:abstractNumId w:val="3"/>
  </w:num>
  <w:num w:numId="16">
    <w:abstractNumId w:val="17"/>
  </w:num>
  <w:num w:numId="17">
    <w:abstractNumId w:val="36"/>
  </w:num>
  <w:num w:numId="18">
    <w:abstractNumId w:val="44"/>
  </w:num>
  <w:num w:numId="19">
    <w:abstractNumId w:val="19"/>
  </w:num>
  <w:num w:numId="20">
    <w:abstractNumId w:val="42"/>
  </w:num>
  <w:num w:numId="21">
    <w:abstractNumId w:val="6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43"/>
  </w:num>
  <w:num w:numId="25">
    <w:abstractNumId w:val="38"/>
  </w:num>
  <w:num w:numId="26">
    <w:abstractNumId w:val="7"/>
  </w:num>
  <w:num w:numId="27">
    <w:abstractNumId w:val="23"/>
  </w:num>
  <w:num w:numId="28">
    <w:abstractNumId w:val="29"/>
  </w:num>
  <w:num w:numId="29">
    <w:abstractNumId w:val="27"/>
  </w:num>
  <w:num w:numId="30">
    <w:abstractNumId w:val="21"/>
  </w:num>
  <w:num w:numId="31">
    <w:abstractNumId w:val="40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</w:num>
  <w:num w:numId="34">
    <w:abstractNumId w:val="15"/>
  </w:num>
  <w:num w:numId="35">
    <w:abstractNumId w:val="9"/>
  </w:num>
  <w:num w:numId="36">
    <w:abstractNumId w:val="24"/>
  </w:num>
  <w:num w:numId="37">
    <w:abstractNumId w:val="33"/>
  </w:num>
  <w:num w:numId="38">
    <w:abstractNumId w:val="22"/>
  </w:num>
  <w:num w:numId="39">
    <w:abstractNumId w:val="25"/>
  </w:num>
  <w:num w:numId="40">
    <w:abstractNumId w:val="1"/>
  </w:num>
  <w:num w:numId="41">
    <w:abstractNumId w:val="8"/>
  </w:num>
  <w:num w:numId="42">
    <w:abstractNumId w:val="20"/>
  </w:num>
  <w:num w:numId="43">
    <w:abstractNumId w:val="32"/>
  </w:num>
  <w:num w:numId="44">
    <w:abstractNumId w:val="10"/>
  </w:num>
  <w:num w:numId="45">
    <w:abstractNumId w:val="37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C2E"/>
    <w:rsid w:val="0000370E"/>
    <w:rsid w:val="00003C80"/>
    <w:rsid w:val="000043E4"/>
    <w:rsid w:val="00004A1D"/>
    <w:rsid w:val="00005977"/>
    <w:rsid w:val="00010FA1"/>
    <w:rsid w:val="00012F5D"/>
    <w:rsid w:val="0001410A"/>
    <w:rsid w:val="00015D65"/>
    <w:rsid w:val="00021BDD"/>
    <w:rsid w:val="0002470D"/>
    <w:rsid w:val="00024D73"/>
    <w:rsid w:val="000255F6"/>
    <w:rsid w:val="0003197F"/>
    <w:rsid w:val="00031CBD"/>
    <w:rsid w:val="00033240"/>
    <w:rsid w:val="00033C23"/>
    <w:rsid w:val="00037CB1"/>
    <w:rsid w:val="00037DE1"/>
    <w:rsid w:val="0004008F"/>
    <w:rsid w:val="0004017B"/>
    <w:rsid w:val="00040E88"/>
    <w:rsid w:val="000422BC"/>
    <w:rsid w:val="000428B5"/>
    <w:rsid w:val="00045735"/>
    <w:rsid w:val="00050DFF"/>
    <w:rsid w:val="000510FE"/>
    <w:rsid w:val="000523E2"/>
    <w:rsid w:val="000550C8"/>
    <w:rsid w:val="0005795B"/>
    <w:rsid w:val="0006435B"/>
    <w:rsid w:val="0007151C"/>
    <w:rsid w:val="000726D0"/>
    <w:rsid w:val="00083768"/>
    <w:rsid w:val="000843E4"/>
    <w:rsid w:val="00084C2E"/>
    <w:rsid w:val="00085BBA"/>
    <w:rsid w:val="00086F1A"/>
    <w:rsid w:val="0008700A"/>
    <w:rsid w:val="000871EA"/>
    <w:rsid w:val="000876E6"/>
    <w:rsid w:val="000903EB"/>
    <w:rsid w:val="00091C2E"/>
    <w:rsid w:val="00093129"/>
    <w:rsid w:val="00094036"/>
    <w:rsid w:val="00096608"/>
    <w:rsid w:val="00097364"/>
    <w:rsid w:val="00097D43"/>
    <w:rsid w:val="000A1130"/>
    <w:rsid w:val="000A2BFA"/>
    <w:rsid w:val="000A3FF6"/>
    <w:rsid w:val="000A41F1"/>
    <w:rsid w:val="000A6977"/>
    <w:rsid w:val="000B004B"/>
    <w:rsid w:val="000B02E5"/>
    <w:rsid w:val="000B0891"/>
    <w:rsid w:val="000B3E0E"/>
    <w:rsid w:val="000B544C"/>
    <w:rsid w:val="000B6E31"/>
    <w:rsid w:val="000B7A7F"/>
    <w:rsid w:val="000B7CB7"/>
    <w:rsid w:val="000C4FE8"/>
    <w:rsid w:val="000D106F"/>
    <w:rsid w:val="000D19DD"/>
    <w:rsid w:val="000D2488"/>
    <w:rsid w:val="000D3795"/>
    <w:rsid w:val="000D5114"/>
    <w:rsid w:val="000D7E5C"/>
    <w:rsid w:val="000E05A0"/>
    <w:rsid w:val="000E0C36"/>
    <w:rsid w:val="000E19CB"/>
    <w:rsid w:val="000E6293"/>
    <w:rsid w:val="000E6994"/>
    <w:rsid w:val="000E7B46"/>
    <w:rsid w:val="000E7BF3"/>
    <w:rsid w:val="000E7DE1"/>
    <w:rsid w:val="000F0B44"/>
    <w:rsid w:val="000F0DCE"/>
    <w:rsid w:val="000F2399"/>
    <w:rsid w:val="000F32FE"/>
    <w:rsid w:val="000F4A59"/>
    <w:rsid w:val="000F5835"/>
    <w:rsid w:val="000F6EBE"/>
    <w:rsid w:val="000F7407"/>
    <w:rsid w:val="000F7FCE"/>
    <w:rsid w:val="00100E27"/>
    <w:rsid w:val="00102DAD"/>
    <w:rsid w:val="00102FF0"/>
    <w:rsid w:val="00103111"/>
    <w:rsid w:val="00103697"/>
    <w:rsid w:val="001047DF"/>
    <w:rsid w:val="00104973"/>
    <w:rsid w:val="00106451"/>
    <w:rsid w:val="0011039E"/>
    <w:rsid w:val="0011063B"/>
    <w:rsid w:val="00115426"/>
    <w:rsid w:val="00115CCF"/>
    <w:rsid w:val="00116C4C"/>
    <w:rsid w:val="001178BE"/>
    <w:rsid w:val="0011799D"/>
    <w:rsid w:val="00124456"/>
    <w:rsid w:val="00124D23"/>
    <w:rsid w:val="00127C11"/>
    <w:rsid w:val="00132E46"/>
    <w:rsid w:val="0013346C"/>
    <w:rsid w:val="00133EB5"/>
    <w:rsid w:val="001360CF"/>
    <w:rsid w:val="00136CF6"/>
    <w:rsid w:val="00143391"/>
    <w:rsid w:val="00143C4F"/>
    <w:rsid w:val="0014665F"/>
    <w:rsid w:val="001504B5"/>
    <w:rsid w:val="00150B48"/>
    <w:rsid w:val="00160780"/>
    <w:rsid w:val="00163B63"/>
    <w:rsid w:val="001643A2"/>
    <w:rsid w:val="00164C1A"/>
    <w:rsid w:val="001668F1"/>
    <w:rsid w:val="00170CC8"/>
    <w:rsid w:val="0017270A"/>
    <w:rsid w:val="00174CD3"/>
    <w:rsid w:val="00175C23"/>
    <w:rsid w:val="00176F60"/>
    <w:rsid w:val="00177F0B"/>
    <w:rsid w:val="00180D1F"/>
    <w:rsid w:val="00181568"/>
    <w:rsid w:val="0018489B"/>
    <w:rsid w:val="00184CEE"/>
    <w:rsid w:val="00187637"/>
    <w:rsid w:val="001915FF"/>
    <w:rsid w:val="00191A16"/>
    <w:rsid w:val="0019301F"/>
    <w:rsid w:val="001973A9"/>
    <w:rsid w:val="00197D85"/>
    <w:rsid w:val="001A2249"/>
    <w:rsid w:val="001A7F22"/>
    <w:rsid w:val="001B1187"/>
    <w:rsid w:val="001B19C4"/>
    <w:rsid w:val="001B35BC"/>
    <w:rsid w:val="001B3B62"/>
    <w:rsid w:val="001B5687"/>
    <w:rsid w:val="001B788D"/>
    <w:rsid w:val="001C1AF9"/>
    <w:rsid w:val="001C1C66"/>
    <w:rsid w:val="001C5798"/>
    <w:rsid w:val="001C67AD"/>
    <w:rsid w:val="001D0D85"/>
    <w:rsid w:val="001D2047"/>
    <w:rsid w:val="001D2A30"/>
    <w:rsid w:val="001D377A"/>
    <w:rsid w:val="001D63B4"/>
    <w:rsid w:val="001D7ECA"/>
    <w:rsid w:val="001E0D2D"/>
    <w:rsid w:val="001E64DE"/>
    <w:rsid w:val="001E7445"/>
    <w:rsid w:val="001E77F1"/>
    <w:rsid w:val="001E7D7D"/>
    <w:rsid w:val="001F04FF"/>
    <w:rsid w:val="001F0926"/>
    <w:rsid w:val="001F0AFF"/>
    <w:rsid w:val="001F23F4"/>
    <w:rsid w:val="001F294F"/>
    <w:rsid w:val="001F3F57"/>
    <w:rsid w:val="001F7FF9"/>
    <w:rsid w:val="00202266"/>
    <w:rsid w:val="002038DE"/>
    <w:rsid w:val="002044A4"/>
    <w:rsid w:val="00205AE0"/>
    <w:rsid w:val="00205E23"/>
    <w:rsid w:val="00206E56"/>
    <w:rsid w:val="002144AD"/>
    <w:rsid w:val="00215F68"/>
    <w:rsid w:val="00216A51"/>
    <w:rsid w:val="002200DD"/>
    <w:rsid w:val="00221E4D"/>
    <w:rsid w:val="00221FB5"/>
    <w:rsid w:val="00222717"/>
    <w:rsid w:val="00222C43"/>
    <w:rsid w:val="00223392"/>
    <w:rsid w:val="0022408F"/>
    <w:rsid w:val="002277A5"/>
    <w:rsid w:val="002312E3"/>
    <w:rsid w:val="002314F8"/>
    <w:rsid w:val="00232E70"/>
    <w:rsid w:val="00232E79"/>
    <w:rsid w:val="002345C8"/>
    <w:rsid w:val="0023636F"/>
    <w:rsid w:val="00237F9D"/>
    <w:rsid w:val="0024204C"/>
    <w:rsid w:val="00245708"/>
    <w:rsid w:val="00245C58"/>
    <w:rsid w:val="00246E19"/>
    <w:rsid w:val="00252CF7"/>
    <w:rsid w:val="00253480"/>
    <w:rsid w:val="00254B94"/>
    <w:rsid w:val="002551D8"/>
    <w:rsid w:val="00265D81"/>
    <w:rsid w:val="00267579"/>
    <w:rsid w:val="002701FB"/>
    <w:rsid w:val="00270E65"/>
    <w:rsid w:val="00272214"/>
    <w:rsid w:val="00272711"/>
    <w:rsid w:val="0027475D"/>
    <w:rsid w:val="00275368"/>
    <w:rsid w:val="002764EF"/>
    <w:rsid w:val="00280956"/>
    <w:rsid w:val="00282A5B"/>
    <w:rsid w:val="0028300E"/>
    <w:rsid w:val="00283C49"/>
    <w:rsid w:val="00284788"/>
    <w:rsid w:val="00284B92"/>
    <w:rsid w:val="00290CC9"/>
    <w:rsid w:val="0029343D"/>
    <w:rsid w:val="0029630C"/>
    <w:rsid w:val="002971DB"/>
    <w:rsid w:val="00297DE5"/>
    <w:rsid w:val="002A0F17"/>
    <w:rsid w:val="002A260B"/>
    <w:rsid w:val="002A61C5"/>
    <w:rsid w:val="002A6330"/>
    <w:rsid w:val="002A71EB"/>
    <w:rsid w:val="002B086B"/>
    <w:rsid w:val="002B0DCB"/>
    <w:rsid w:val="002C1825"/>
    <w:rsid w:val="002C188F"/>
    <w:rsid w:val="002D29B9"/>
    <w:rsid w:val="002D7206"/>
    <w:rsid w:val="002E2A13"/>
    <w:rsid w:val="002E6D86"/>
    <w:rsid w:val="002F0018"/>
    <w:rsid w:val="002F3FCF"/>
    <w:rsid w:val="002F7CE8"/>
    <w:rsid w:val="0030054D"/>
    <w:rsid w:val="00301649"/>
    <w:rsid w:val="003024D6"/>
    <w:rsid w:val="00305039"/>
    <w:rsid w:val="00310208"/>
    <w:rsid w:val="00312BFF"/>
    <w:rsid w:val="0031491D"/>
    <w:rsid w:val="0031499A"/>
    <w:rsid w:val="00315486"/>
    <w:rsid w:val="00316661"/>
    <w:rsid w:val="00316F92"/>
    <w:rsid w:val="003174B9"/>
    <w:rsid w:val="003174F2"/>
    <w:rsid w:val="00317F8C"/>
    <w:rsid w:val="003229EB"/>
    <w:rsid w:val="0032304F"/>
    <w:rsid w:val="00323083"/>
    <w:rsid w:val="00323D49"/>
    <w:rsid w:val="00323DB9"/>
    <w:rsid w:val="00324DA3"/>
    <w:rsid w:val="003252D9"/>
    <w:rsid w:val="00325574"/>
    <w:rsid w:val="0032771B"/>
    <w:rsid w:val="003303FF"/>
    <w:rsid w:val="0033045D"/>
    <w:rsid w:val="00335B76"/>
    <w:rsid w:val="00335BE3"/>
    <w:rsid w:val="003378DC"/>
    <w:rsid w:val="003402F1"/>
    <w:rsid w:val="00341D90"/>
    <w:rsid w:val="003446B8"/>
    <w:rsid w:val="00346251"/>
    <w:rsid w:val="00347B76"/>
    <w:rsid w:val="00350C2E"/>
    <w:rsid w:val="00351BD1"/>
    <w:rsid w:val="00351EA1"/>
    <w:rsid w:val="00352735"/>
    <w:rsid w:val="0035330A"/>
    <w:rsid w:val="00353BCD"/>
    <w:rsid w:val="00354791"/>
    <w:rsid w:val="003552BF"/>
    <w:rsid w:val="0036197B"/>
    <w:rsid w:val="00362BCC"/>
    <w:rsid w:val="00363E8C"/>
    <w:rsid w:val="00364115"/>
    <w:rsid w:val="00366248"/>
    <w:rsid w:val="00370656"/>
    <w:rsid w:val="00371F23"/>
    <w:rsid w:val="003739A4"/>
    <w:rsid w:val="0037574B"/>
    <w:rsid w:val="00375D65"/>
    <w:rsid w:val="0037616F"/>
    <w:rsid w:val="00376254"/>
    <w:rsid w:val="003813BE"/>
    <w:rsid w:val="00381AFE"/>
    <w:rsid w:val="003826B8"/>
    <w:rsid w:val="00382BA0"/>
    <w:rsid w:val="00383165"/>
    <w:rsid w:val="00383A21"/>
    <w:rsid w:val="0038637B"/>
    <w:rsid w:val="0038657B"/>
    <w:rsid w:val="0039041E"/>
    <w:rsid w:val="00391ADB"/>
    <w:rsid w:val="00391BA2"/>
    <w:rsid w:val="00393282"/>
    <w:rsid w:val="00396AD7"/>
    <w:rsid w:val="00396E2E"/>
    <w:rsid w:val="003A0587"/>
    <w:rsid w:val="003A1068"/>
    <w:rsid w:val="003A1FBC"/>
    <w:rsid w:val="003A4D22"/>
    <w:rsid w:val="003A5351"/>
    <w:rsid w:val="003A539D"/>
    <w:rsid w:val="003A5EAE"/>
    <w:rsid w:val="003A77BC"/>
    <w:rsid w:val="003B4C74"/>
    <w:rsid w:val="003B4F24"/>
    <w:rsid w:val="003B7746"/>
    <w:rsid w:val="003C0596"/>
    <w:rsid w:val="003C509E"/>
    <w:rsid w:val="003C6F5E"/>
    <w:rsid w:val="003C70CA"/>
    <w:rsid w:val="003C79A4"/>
    <w:rsid w:val="003D09A8"/>
    <w:rsid w:val="003D1D98"/>
    <w:rsid w:val="003D1F15"/>
    <w:rsid w:val="003D32B3"/>
    <w:rsid w:val="003D696A"/>
    <w:rsid w:val="003D7387"/>
    <w:rsid w:val="003D7C90"/>
    <w:rsid w:val="003E07EB"/>
    <w:rsid w:val="003E0978"/>
    <w:rsid w:val="003E1BD1"/>
    <w:rsid w:val="003E20E7"/>
    <w:rsid w:val="003E22B8"/>
    <w:rsid w:val="003E46DB"/>
    <w:rsid w:val="003E4CBD"/>
    <w:rsid w:val="003E5E8B"/>
    <w:rsid w:val="003E7A78"/>
    <w:rsid w:val="003F05FC"/>
    <w:rsid w:val="003F3652"/>
    <w:rsid w:val="003F502F"/>
    <w:rsid w:val="003F6112"/>
    <w:rsid w:val="0040479D"/>
    <w:rsid w:val="00406FF6"/>
    <w:rsid w:val="00410308"/>
    <w:rsid w:val="00410F7A"/>
    <w:rsid w:val="00411576"/>
    <w:rsid w:val="00412AEE"/>
    <w:rsid w:val="00414B71"/>
    <w:rsid w:val="00417C22"/>
    <w:rsid w:val="00417CCD"/>
    <w:rsid w:val="0042336E"/>
    <w:rsid w:val="00423404"/>
    <w:rsid w:val="00423902"/>
    <w:rsid w:val="004253BB"/>
    <w:rsid w:val="004253E3"/>
    <w:rsid w:val="004303F3"/>
    <w:rsid w:val="00431397"/>
    <w:rsid w:val="00431CA3"/>
    <w:rsid w:val="0043250A"/>
    <w:rsid w:val="004360FF"/>
    <w:rsid w:val="004363DA"/>
    <w:rsid w:val="00436617"/>
    <w:rsid w:val="00436D6F"/>
    <w:rsid w:val="0044036F"/>
    <w:rsid w:val="00442171"/>
    <w:rsid w:val="00442A28"/>
    <w:rsid w:val="00443BD7"/>
    <w:rsid w:val="00445CEE"/>
    <w:rsid w:val="00447936"/>
    <w:rsid w:val="00450041"/>
    <w:rsid w:val="004500A8"/>
    <w:rsid w:val="004540F9"/>
    <w:rsid w:val="00455C40"/>
    <w:rsid w:val="00456FCC"/>
    <w:rsid w:val="00457002"/>
    <w:rsid w:val="00457A3D"/>
    <w:rsid w:val="00460C2E"/>
    <w:rsid w:val="00461E4B"/>
    <w:rsid w:val="00461F6D"/>
    <w:rsid w:val="00462037"/>
    <w:rsid w:val="0046250F"/>
    <w:rsid w:val="00462D56"/>
    <w:rsid w:val="00463432"/>
    <w:rsid w:val="00463850"/>
    <w:rsid w:val="00464472"/>
    <w:rsid w:val="00466C91"/>
    <w:rsid w:val="004728C3"/>
    <w:rsid w:val="00472F33"/>
    <w:rsid w:val="00474400"/>
    <w:rsid w:val="004757FD"/>
    <w:rsid w:val="00480A5C"/>
    <w:rsid w:val="004839B6"/>
    <w:rsid w:val="00485516"/>
    <w:rsid w:val="0049045A"/>
    <w:rsid w:val="004A4D19"/>
    <w:rsid w:val="004B0450"/>
    <w:rsid w:val="004B0DC8"/>
    <w:rsid w:val="004B28D6"/>
    <w:rsid w:val="004B2D4C"/>
    <w:rsid w:val="004B3B1C"/>
    <w:rsid w:val="004B5285"/>
    <w:rsid w:val="004B6EC8"/>
    <w:rsid w:val="004B7BFC"/>
    <w:rsid w:val="004B7D8F"/>
    <w:rsid w:val="004C1443"/>
    <w:rsid w:val="004C30D4"/>
    <w:rsid w:val="004D48FF"/>
    <w:rsid w:val="004D640D"/>
    <w:rsid w:val="004D679B"/>
    <w:rsid w:val="004D7F53"/>
    <w:rsid w:val="004E0FE9"/>
    <w:rsid w:val="004E28BE"/>
    <w:rsid w:val="004E3C21"/>
    <w:rsid w:val="004E4E32"/>
    <w:rsid w:val="004E5967"/>
    <w:rsid w:val="004E5A0B"/>
    <w:rsid w:val="004E609A"/>
    <w:rsid w:val="004E6696"/>
    <w:rsid w:val="004F25D5"/>
    <w:rsid w:val="004F31D4"/>
    <w:rsid w:val="004F42E0"/>
    <w:rsid w:val="004F53CD"/>
    <w:rsid w:val="004F79BD"/>
    <w:rsid w:val="004F7A88"/>
    <w:rsid w:val="005053F4"/>
    <w:rsid w:val="00505BFF"/>
    <w:rsid w:val="00505C56"/>
    <w:rsid w:val="00506B61"/>
    <w:rsid w:val="005075CB"/>
    <w:rsid w:val="00507ECA"/>
    <w:rsid w:val="00510C29"/>
    <w:rsid w:val="00522F60"/>
    <w:rsid w:val="005234F1"/>
    <w:rsid w:val="00525E13"/>
    <w:rsid w:val="005273AF"/>
    <w:rsid w:val="00534C52"/>
    <w:rsid w:val="00541F13"/>
    <w:rsid w:val="00545955"/>
    <w:rsid w:val="00552147"/>
    <w:rsid w:val="00556931"/>
    <w:rsid w:val="005573AA"/>
    <w:rsid w:val="005608AF"/>
    <w:rsid w:val="00561421"/>
    <w:rsid w:val="00562616"/>
    <w:rsid w:val="00563B3B"/>
    <w:rsid w:val="00564876"/>
    <w:rsid w:val="00565566"/>
    <w:rsid w:val="00565AC3"/>
    <w:rsid w:val="005702A7"/>
    <w:rsid w:val="00571ECD"/>
    <w:rsid w:val="00572A10"/>
    <w:rsid w:val="00573877"/>
    <w:rsid w:val="00576298"/>
    <w:rsid w:val="0058062B"/>
    <w:rsid w:val="0058290B"/>
    <w:rsid w:val="005829D9"/>
    <w:rsid w:val="00583C52"/>
    <w:rsid w:val="00587600"/>
    <w:rsid w:val="00587D27"/>
    <w:rsid w:val="00587E41"/>
    <w:rsid w:val="0059040B"/>
    <w:rsid w:val="00590C06"/>
    <w:rsid w:val="005933E0"/>
    <w:rsid w:val="0059437C"/>
    <w:rsid w:val="005944BE"/>
    <w:rsid w:val="00595C1C"/>
    <w:rsid w:val="005975E6"/>
    <w:rsid w:val="005A1767"/>
    <w:rsid w:val="005A3535"/>
    <w:rsid w:val="005A37ED"/>
    <w:rsid w:val="005A53F7"/>
    <w:rsid w:val="005A567B"/>
    <w:rsid w:val="005A6013"/>
    <w:rsid w:val="005A64DA"/>
    <w:rsid w:val="005A72F5"/>
    <w:rsid w:val="005B0086"/>
    <w:rsid w:val="005B4912"/>
    <w:rsid w:val="005B5929"/>
    <w:rsid w:val="005C1905"/>
    <w:rsid w:val="005C4BE5"/>
    <w:rsid w:val="005C662F"/>
    <w:rsid w:val="005C6E95"/>
    <w:rsid w:val="005D050A"/>
    <w:rsid w:val="005D336D"/>
    <w:rsid w:val="005D4192"/>
    <w:rsid w:val="005D4DEE"/>
    <w:rsid w:val="005D790D"/>
    <w:rsid w:val="005D7A43"/>
    <w:rsid w:val="005E06ED"/>
    <w:rsid w:val="005E1522"/>
    <w:rsid w:val="005E167C"/>
    <w:rsid w:val="005E1C17"/>
    <w:rsid w:val="005E4344"/>
    <w:rsid w:val="005E5E79"/>
    <w:rsid w:val="005E6021"/>
    <w:rsid w:val="005E7ECB"/>
    <w:rsid w:val="005F14BF"/>
    <w:rsid w:val="005F1DE3"/>
    <w:rsid w:val="005F2955"/>
    <w:rsid w:val="005F78B9"/>
    <w:rsid w:val="005F7C49"/>
    <w:rsid w:val="006005F3"/>
    <w:rsid w:val="00600914"/>
    <w:rsid w:val="00601909"/>
    <w:rsid w:val="0060652C"/>
    <w:rsid w:val="0061346D"/>
    <w:rsid w:val="00615246"/>
    <w:rsid w:val="006154E4"/>
    <w:rsid w:val="00616FF2"/>
    <w:rsid w:val="0062080F"/>
    <w:rsid w:val="00623789"/>
    <w:rsid w:val="0062399B"/>
    <w:rsid w:val="00625C1D"/>
    <w:rsid w:val="0062650A"/>
    <w:rsid w:val="00626BBE"/>
    <w:rsid w:val="006273B5"/>
    <w:rsid w:val="0063024F"/>
    <w:rsid w:val="0063205F"/>
    <w:rsid w:val="0063247C"/>
    <w:rsid w:val="00633F89"/>
    <w:rsid w:val="006343D8"/>
    <w:rsid w:val="00634736"/>
    <w:rsid w:val="00635A06"/>
    <w:rsid w:val="00636A1D"/>
    <w:rsid w:val="006408E2"/>
    <w:rsid w:val="00641706"/>
    <w:rsid w:val="00641C95"/>
    <w:rsid w:val="006528AD"/>
    <w:rsid w:val="00652D10"/>
    <w:rsid w:val="006553DA"/>
    <w:rsid w:val="00656CEA"/>
    <w:rsid w:val="00662475"/>
    <w:rsid w:val="00662929"/>
    <w:rsid w:val="00662AE2"/>
    <w:rsid w:val="00665A9B"/>
    <w:rsid w:val="006672BA"/>
    <w:rsid w:val="00671D2F"/>
    <w:rsid w:val="00672132"/>
    <w:rsid w:val="00672893"/>
    <w:rsid w:val="00676E03"/>
    <w:rsid w:val="00677FAC"/>
    <w:rsid w:val="00681CDF"/>
    <w:rsid w:val="00683A7D"/>
    <w:rsid w:val="006852A3"/>
    <w:rsid w:val="006918B3"/>
    <w:rsid w:val="0069277B"/>
    <w:rsid w:val="006947FB"/>
    <w:rsid w:val="00695812"/>
    <w:rsid w:val="00697370"/>
    <w:rsid w:val="006A193F"/>
    <w:rsid w:val="006A30D3"/>
    <w:rsid w:val="006A493A"/>
    <w:rsid w:val="006A4D36"/>
    <w:rsid w:val="006A69FC"/>
    <w:rsid w:val="006B02DB"/>
    <w:rsid w:val="006B1B98"/>
    <w:rsid w:val="006B4DDE"/>
    <w:rsid w:val="006B50DD"/>
    <w:rsid w:val="006B56A1"/>
    <w:rsid w:val="006B5783"/>
    <w:rsid w:val="006B68C5"/>
    <w:rsid w:val="006B6FF7"/>
    <w:rsid w:val="006B764C"/>
    <w:rsid w:val="006C04EF"/>
    <w:rsid w:val="006C4D16"/>
    <w:rsid w:val="006C6015"/>
    <w:rsid w:val="006C6154"/>
    <w:rsid w:val="006C6D46"/>
    <w:rsid w:val="006D080A"/>
    <w:rsid w:val="006D2882"/>
    <w:rsid w:val="006D2FFE"/>
    <w:rsid w:val="006D49C6"/>
    <w:rsid w:val="006D5F2D"/>
    <w:rsid w:val="006D769E"/>
    <w:rsid w:val="006E0D5F"/>
    <w:rsid w:val="006E37DD"/>
    <w:rsid w:val="006E41AD"/>
    <w:rsid w:val="006E4551"/>
    <w:rsid w:val="006E4EBE"/>
    <w:rsid w:val="006E6673"/>
    <w:rsid w:val="006F3662"/>
    <w:rsid w:val="006F57D8"/>
    <w:rsid w:val="0070320C"/>
    <w:rsid w:val="007046BC"/>
    <w:rsid w:val="00706E12"/>
    <w:rsid w:val="007100FD"/>
    <w:rsid w:val="00710A8C"/>
    <w:rsid w:val="0071123D"/>
    <w:rsid w:val="00712D1B"/>
    <w:rsid w:val="00714C6B"/>
    <w:rsid w:val="00716B84"/>
    <w:rsid w:val="00716F71"/>
    <w:rsid w:val="00717404"/>
    <w:rsid w:val="007200CF"/>
    <w:rsid w:val="00722B84"/>
    <w:rsid w:val="0072321C"/>
    <w:rsid w:val="00725C4D"/>
    <w:rsid w:val="007265B8"/>
    <w:rsid w:val="00731F80"/>
    <w:rsid w:val="00737185"/>
    <w:rsid w:val="0074234B"/>
    <w:rsid w:val="0074597A"/>
    <w:rsid w:val="0074614D"/>
    <w:rsid w:val="00752832"/>
    <w:rsid w:val="00753514"/>
    <w:rsid w:val="0075356C"/>
    <w:rsid w:val="00754F61"/>
    <w:rsid w:val="0075567D"/>
    <w:rsid w:val="00756C10"/>
    <w:rsid w:val="00760525"/>
    <w:rsid w:val="00763332"/>
    <w:rsid w:val="00763CF2"/>
    <w:rsid w:val="00770662"/>
    <w:rsid w:val="00771019"/>
    <w:rsid w:val="00773CDC"/>
    <w:rsid w:val="007761BE"/>
    <w:rsid w:val="00777385"/>
    <w:rsid w:val="00780A73"/>
    <w:rsid w:val="007816CB"/>
    <w:rsid w:val="00782599"/>
    <w:rsid w:val="00784826"/>
    <w:rsid w:val="007869AE"/>
    <w:rsid w:val="007900F7"/>
    <w:rsid w:val="00792B88"/>
    <w:rsid w:val="00792BD9"/>
    <w:rsid w:val="0079371B"/>
    <w:rsid w:val="00793A51"/>
    <w:rsid w:val="007943E8"/>
    <w:rsid w:val="00795491"/>
    <w:rsid w:val="00795BD1"/>
    <w:rsid w:val="00795DE6"/>
    <w:rsid w:val="00796B6B"/>
    <w:rsid w:val="007A1619"/>
    <w:rsid w:val="007A21B3"/>
    <w:rsid w:val="007A5B9C"/>
    <w:rsid w:val="007A76F7"/>
    <w:rsid w:val="007A7B0E"/>
    <w:rsid w:val="007A7FB2"/>
    <w:rsid w:val="007B0180"/>
    <w:rsid w:val="007B0FE0"/>
    <w:rsid w:val="007B127A"/>
    <w:rsid w:val="007B24D3"/>
    <w:rsid w:val="007B304F"/>
    <w:rsid w:val="007B4C0C"/>
    <w:rsid w:val="007B5311"/>
    <w:rsid w:val="007B5686"/>
    <w:rsid w:val="007B5A4F"/>
    <w:rsid w:val="007C0112"/>
    <w:rsid w:val="007C044A"/>
    <w:rsid w:val="007C0A67"/>
    <w:rsid w:val="007C3C7C"/>
    <w:rsid w:val="007C4570"/>
    <w:rsid w:val="007C4F4F"/>
    <w:rsid w:val="007C72AD"/>
    <w:rsid w:val="007D437C"/>
    <w:rsid w:val="007D4CC5"/>
    <w:rsid w:val="007D5A36"/>
    <w:rsid w:val="007D7BF1"/>
    <w:rsid w:val="007E18B5"/>
    <w:rsid w:val="007E23F0"/>
    <w:rsid w:val="007E253C"/>
    <w:rsid w:val="007E2F44"/>
    <w:rsid w:val="007E49D8"/>
    <w:rsid w:val="007E50B0"/>
    <w:rsid w:val="007F3774"/>
    <w:rsid w:val="007F3965"/>
    <w:rsid w:val="007F43CB"/>
    <w:rsid w:val="007F4C99"/>
    <w:rsid w:val="007F5C78"/>
    <w:rsid w:val="00801EEB"/>
    <w:rsid w:val="008041A1"/>
    <w:rsid w:val="00804586"/>
    <w:rsid w:val="008062E4"/>
    <w:rsid w:val="008064D5"/>
    <w:rsid w:val="00807023"/>
    <w:rsid w:val="008070FE"/>
    <w:rsid w:val="00807DA0"/>
    <w:rsid w:val="00810E09"/>
    <w:rsid w:val="008129E7"/>
    <w:rsid w:val="00814DCF"/>
    <w:rsid w:val="00816F29"/>
    <w:rsid w:val="00817A38"/>
    <w:rsid w:val="00821C33"/>
    <w:rsid w:val="00823C53"/>
    <w:rsid w:val="00823F15"/>
    <w:rsid w:val="00830676"/>
    <w:rsid w:val="008329FD"/>
    <w:rsid w:val="00832C1F"/>
    <w:rsid w:val="00834F19"/>
    <w:rsid w:val="0083645A"/>
    <w:rsid w:val="00836616"/>
    <w:rsid w:val="00836C72"/>
    <w:rsid w:val="00837829"/>
    <w:rsid w:val="00840444"/>
    <w:rsid w:val="00841ED7"/>
    <w:rsid w:val="00844737"/>
    <w:rsid w:val="0085300D"/>
    <w:rsid w:val="0085531C"/>
    <w:rsid w:val="00857E5A"/>
    <w:rsid w:val="00860614"/>
    <w:rsid w:val="00860BBB"/>
    <w:rsid w:val="00860DB4"/>
    <w:rsid w:val="008614AB"/>
    <w:rsid w:val="00862A06"/>
    <w:rsid w:val="00862E21"/>
    <w:rsid w:val="00863A12"/>
    <w:rsid w:val="00864426"/>
    <w:rsid w:val="00865238"/>
    <w:rsid w:val="00865993"/>
    <w:rsid w:val="00865C11"/>
    <w:rsid w:val="00866C97"/>
    <w:rsid w:val="00867657"/>
    <w:rsid w:val="008749DC"/>
    <w:rsid w:val="00874BCC"/>
    <w:rsid w:val="00875CAF"/>
    <w:rsid w:val="00877CED"/>
    <w:rsid w:val="008804AC"/>
    <w:rsid w:val="00881861"/>
    <w:rsid w:val="00881E73"/>
    <w:rsid w:val="00882B45"/>
    <w:rsid w:val="008840CC"/>
    <w:rsid w:val="008854F7"/>
    <w:rsid w:val="00891AE6"/>
    <w:rsid w:val="00893703"/>
    <w:rsid w:val="0089451B"/>
    <w:rsid w:val="0089459E"/>
    <w:rsid w:val="008A3436"/>
    <w:rsid w:val="008A4963"/>
    <w:rsid w:val="008A56B3"/>
    <w:rsid w:val="008A57A5"/>
    <w:rsid w:val="008B090A"/>
    <w:rsid w:val="008B0D56"/>
    <w:rsid w:val="008B26C3"/>
    <w:rsid w:val="008B35F1"/>
    <w:rsid w:val="008B3BB2"/>
    <w:rsid w:val="008B602B"/>
    <w:rsid w:val="008B69A2"/>
    <w:rsid w:val="008C1241"/>
    <w:rsid w:val="008C43D4"/>
    <w:rsid w:val="008C5039"/>
    <w:rsid w:val="008D35E8"/>
    <w:rsid w:val="008D5E53"/>
    <w:rsid w:val="008D7D07"/>
    <w:rsid w:val="008E102B"/>
    <w:rsid w:val="008E1552"/>
    <w:rsid w:val="008E2A10"/>
    <w:rsid w:val="008E3FBB"/>
    <w:rsid w:val="008F04A5"/>
    <w:rsid w:val="008F0520"/>
    <w:rsid w:val="008F093E"/>
    <w:rsid w:val="008F0B41"/>
    <w:rsid w:val="008F290E"/>
    <w:rsid w:val="008F2EED"/>
    <w:rsid w:val="008F372F"/>
    <w:rsid w:val="008F3BAA"/>
    <w:rsid w:val="008F671F"/>
    <w:rsid w:val="00901482"/>
    <w:rsid w:val="00901684"/>
    <w:rsid w:val="00901ABC"/>
    <w:rsid w:val="00903686"/>
    <w:rsid w:val="009050D4"/>
    <w:rsid w:val="00905995"/>
    <w:rsid w:val="00907323"/>
    <w:rsid w:val="00907601"/>
    <w:rsid w:val="0091115F"/>
    <w:rsid w:val="00913435"/>
    <w:rsid w:val="00914540"/>
    <w:rsid w:val="0091780B"/>
    <w:rsid w:val="009201F2"/>
    <w:rsid w:val="009207CC"/>
    <w:rsid w:val="00922A68"/>
    <w:rsid w:val="0092642C"/>
    <w:rsid w:val="009308C3"/>
    <w:rsid w:val="009309EC"/>
    <w:rsid w:val="00931310"/>
    <w:rsid w:val="009313B2"/>
    <w:rsid w:val="00931E1B"/>
    <w:rsid w:val="00934021"/>
    <w:rsid w:val="00941B04"/>
    <w:rsid w:val="00942802"/>
    <w:rsid w:val="009433D7"/>
    <w:rsid w:val="009437C3"/>
    <w:rsid w:val="00944635"/>
    <w:rsid w:val="009446BD"/>
    <w:rsid w:val="0094708E"/>
    <w:rsid w:val="00950201"/>
    <w:rsid w:val="009505A3"/>
    <w:rsid w:val="0095190D"/>
    <w:rsid w:val="0095462B"/>
    <w:rsid w:val="0095475B"/>
    <w:rsid w:val="009604BB"/>
    <w:rsid w:val="00960ACE"/>
    <w:rsid w:val="0096548F"/>
    <w:rsid w:val="009656E2"/>
    <w:rsid w:val="0097089F"/>
    <w:rsid w:val="00971DEC"/>
    <w:rsid w:val="009734D0"/>
    <w:rsid w:val="0097411E"/>
    <w:rsid w:val="00974B43"/>
    <w:rsid w:val="00975503"/>
    <w:rsid w:val="009813C6"/>
    <w:rsid w:val="00981B2A"/>
    <w:rsid w:val="0098450D"/>
    <w:rsid w:val="009858BF"/>
    <w:rsid w:val="009862CA"/>
    <w:rsid w:val="0098689D"/>
    <w:rsid w:val="00987E63"/>
    <w:rsid w:val="009923D6"/>
    <w:rsid w:val="00992C31"/>
    <w:rsid w:val="0099565E"/>
    <w:rsid w:val="00995E95"/>
    <w:rsid w:val="009964C3"/>
    <w:rsid w:val="00996619"/>
    <w:rsid w:val="00996EDD"/>
    <w:rsid w:val="009A09D0"/>
    <w:rsid w:val="009A5147"/>
    <w:rsid w:val="009A5F21"/>
    <w:rsid w:val="009A6D87"/>
    <w:rsid w:val="009B000F"/>
    <w:rsid w:val="009B0859"/>
    <w:rsid w:val="009B15DA"/>
    <w:rsid w:val="009B395A"/>
    <w:rsid w:val="009B40B8"/>
    <w:rsid w:val="009B6323"/>
    <w:rsid w:val="009C1C9E"/>
    <w:rsid w:val="009C61FD"/>
    <w:rsid w:val="009C7554"/>
    <w:rsid w:val="009C7FAD"/>
    <w:rsid w:val="009D2671"/>
    <w:rsid w:val="009D32DD"/>
    <w:rsid w:val="009D39EF"/>
    <w:rsid w:val="009D3BB7"/>
    <w:rsid w:val="009D4193"/>
    <w:rsid w:val="009D533C"/>
    <w:rsid w:val="009D64F4"/>
    <w:rsid w:val="009D6BC9"/>
    <w:rsid w:val="009E0F95"/>
    <w:rsid w:val="009E1074"/>
    <w:rsid w:val="009E1785"/>
    <w:rsid w:val="009E1FDC"/>
    <w:rsid w:val="009E278E"/>
    <w:rsid w:val="009E37BC"/>
    <w:rsid w:val="009E45B0"/>
    <w:rsid w:val="009E541E"/>
    <w:rsid w:val="009E62E4"/>
    <w:rsid w:val="009E7679"/>
    <w:rsid w:val="009F0979"/>
    <w:rsid w:val="009F1B1F"/>
    <w:rsid w:val="009F7D04"/>
    <w:rsid w:val="00A00DC7"/>
    <w:rsid w:val="00A033D3"/>
    <w:rsid w:val="00A063D7"/>
    <w:rsid w:val="00A1186B"/>
    <w:rsid w:val="00A127D7"/>
    <w:rsid w:val="00A13E57"/>
    <w:rsid w:val="00A17778"/>
    <w:rsid w:val="00A17A9B"/>
    <w:rsid w:val="00A239A5"/>
    <w:rsid w:val="00A23CE7"/>
    <w:rsid w:val="00A23EB9"/>
    <w:rsid w:val="00A26D9D"/>
    <w:rsid w:val="00A332FE"/>
    <w:rsid w:val="00A34CA2"/>
    <w:rsid w:val="00A35564"/>
    <w:rsid w:val="00A3578C"/>
    <w:rsid w:val="00A35DF8"/>
    <w:rsid w:val="00A40497"/>
    <w:rsid w:val="00A40A24"/>
    <w:rsid w:val="00A427A3"/>
    <w:rsid w:val="00A42E09"/>
    <w:rsid w:val="00A43D0A"/>
    <w:rsid w:val="00A45A25"/>
    <w:rsid w:val="00A503DE"/>
    <w:rsid w:val="00A522AC"/>
    <w:rsid w:val="00A52611"/>
    <w:rsid w:val="00A55ED2"/>
    <w:rsid w:val="00A566B4"/>
    <w:rsid w:val="00A56D54"/>
    <w:rsid w:val="00A57966"/>
    <w:rsid w:val="00A606FC"/>
    <w:rsid w:val="00A6163B"/>
    <w:rsid w:val="00A61D7B"/>
    <w:rsid w:val="00A648C1"/>
    <w:rsid w:val="00A6795D"/>
    <w:rsid w:val="00A7080C"/>
    <w:rsid w:val="00A727C5"/>
    <w:rsid w:val="00A72816"/>
    <w:rsid w:val="00A75449"/>
    <w:rsid w:val="00A82457"/>
    <w:rsid w:val="00A82EA9"/>
    <w:rsid w:val="00A87BA9"/>
    <w:rsid w:val="00A9243C"/>
    <w:rsid w:val="00A92F9A"/>
    <w:rsid w:val="00A93126"/>
    <w:rsid w:val="00A932A0"/>
    <w:rsid w:val="00AA1B17"/>
    <w:rsid w:val="00AA6B93"/>
    <w:rsid w:val="00AA75E6"/>
    <w:rsid w:val="00AB0DC3"/>
    <w:rsid w:val="00AB0F73"/>
    <w:rsid w:val="00AB318F"/>
    <w:rsid w:val="00AC2313"/>
    <w:rsid w:val="00AC4559"/>
    <w:rsid w:val="00AD059C"/>
    <w:rsid w:val="00AD2066"/>
    <w:rsid w:val="00AD2D58"/>
    <w:rsid w:val="00AD3E98"/>
    <w:rsid w:val="00AE0AA1"/>
    <w:rsid w:val="00AE15B0"/>
    <w:rsid w:val="00AE2107"/>
    <w:rsid w:val="00AE45EE"/>
    <w:rsid w:val="00AF1591"/>
    <w:rsid w:val="00AF606B"/>
    <w:rsid w:val="00B0009C"/>
    <w:rsid w:val="00B00DDD"/>
    <w:rsid w:val="00B03384"/>
    <w:rsid w:val="00B05FD0"/>
    <w:rsid w:val="00B06DEF"/>
    <w:rsid w:val="00B12A03"/>
    <w:rsid w:val="00B16510"/>
    <w:rsid w:val="00B175BD"/>
    <w:rsid w:val="00B17F80"/>
    <w:rsid w:val="00B20869"/>
    <w:rsid w:val="00B20AB5"/>
    <w:rsid w:val="00B212E6"/>
    <w:rsid w:val="00B24FDB"/>
    <w:rsid w:val="00B2512B"/>
    <w:rsid w:val="00B254E9"/>
    <w:rsid w:val="00B25B34"/>
    <w:rsid w:val="00B27462"/>
    <w:rsid w:val="00B30388"/>
    <w:rsid w:val="00B312A2"/>
    <w:rsid w:val="00B31A9D"/>
    <w:rsid w:val="00B35CBF"/>
    <w:rsid w:val="00B37825"/>
    <w:rsid w:val="00B41008"/>
    <w:rsid w:val="00B4228A"/>
    <w:rsid w:val="00B430E6"/>
    <w:rsid w:val="00B439B7"/>
    <w:rsid w:val="00B448B0"/>
    <w:rsid w:val="00B45A3D"/>
    <w:rsid w:val="00B46DBE"/>
    <w:rsid w:val="00B47E1B"/>
    <w:rsid w:val="00B52E74"/>
    <w:rsid w:val="00B53780"/>
    <w:rsid w:val="00B57AFB"/>
    <w:rsid w:val="00B61757"/>
    <w:rsid w:val="00B632A9"/>
    <w:rsid w:val="00B640DA"/>
    <w:rsid w:val="00B64B0D"/>
    <w:rsid w:val="00B64B59"/>
    <w:rsid w:val="00B6566D"/>
    <w:rsid w:val="00B66463"/>
    <w:rsid w:val="00B664AF"/>
    <w:rsid w:val="00B66713"/>
    <w:rsid w:val="00B706D4"/>
    <w:rsid w:val="00B710DD"/>
    <w:rsid w:val="00B732A9"/>
    <w:rsid w:val="00B758E1"/>
    <w:rsid w:val="00B76190"/>
    <w:rsid w:val="00B773A7"/>
    <w:rsid w:val="00B812CD"/>
    <w:rsid w:val="00B81368"/>
    <w:rsid w:val="00B82038"/>
    <w:rsid w:val="00B8684F"/>
    <w:rsid w:val="00B86B69"/>
    <w:rsid w:val="00B92893"/>
    <w:rsid w:val="00B9593D"/>
    <w:rsid w:val="00B95F10"/>
    <w:rsid w:val="00B96D17"/>
    <w:rsid w:val="00BA0767"/>
    <w:rsid w:val="00BA31F0"/>
    <w:rsid w:val="00BA44E9"/>
    <w:rsid w:val="00BA71C4"/>
    <w:rsid w:val="00BA7AFF"/>
    <w:rsid w:val="00BA7D55"/>
    <w:rsid w:val="00BB0441"/>
    <w:rsid w:val="00BB0B22"/>
    <w:rsid w:val="00BB2590"/>
    <w:rsid w:val="00BB7536"/>
    <w:rsid w:val="00BB755F"/>
    <w:rsid w:val="00BC0F4E"/>
    <w:rsid w:val="00BC4979"/>
    <w:rsid w:val="00BC4F8D"/>
    <w:rsid w:val="00BC6B57"/>
    <w:rsid w:val="00BD0124"/>
    <w:rsid w:val="00BD248A"/>
    <w:rsid w:val="00BD2F6C"/>
    <w:rsid w:val="00BD3D11"/>
    <w:rsid w:val="00BD3D71"/>
    <w:rsid w:val="00BD4D58"/>
    <w:rsid w:val="00BE53BC"/>
    <w:rsid w:val="00BF18D9"/>
    <w:rsid w:val="00BF2213"/>
    <w:rsid w:val="00BF4AAB"/>
    <w:rsid w:val="00BF4D44"/>
    <w:rsid w:val="00BF6D87"/>
    <w:rsid w:val="00C00116"/>
    <w:rsid w:val="00C00BE7"/>
    <w:rsid w:val="00C0197C"/>
    <w:rsid w:val="00C03C0E"/>
    <w:rsid w:val="00C04B61"/>
    <w:rsid w:val="00C17426"/>
    <w:rsid w:val="00C21071"/>
    <w:rsid w:val="00C21D0C"/>
    <w:rsid w:val="00C23902"/>
    <w:rsid w:val="00C23C2B"/>
    <w:rsid w:val="00C247D7"/>
    <w:rsid w:val="00C272B4"/>
    <w:rsid w:val="00C30781"/>
    <w:rsid w:val="00C32F61"/>
    <w:rsid w:val="00C3370F"/>
    <w:rsid w:val="00C44359"/>
    <w:rsid w:val="00C448DA"/>
    <w:rsid w:val="00C44A13"/>
    <w:rsid w:val="00C4684C"/>
    <w:rsid w:val="00C4728C"/>
    <w:rsid w:val="00C47EB3"/>
    <w:rsid w:val="00C518A1"/>
    <w:rsid w:val="00C51CE6"/>
    <w:rsid w:val="00C53375"/>
    <w:rsid w:val="00C5562A"/>
    <w:rsid w:val="00C57E14"/>
    <w:rsid w:val="00C61529"/>
    <w:rsid w:val="00C6215C"/>
    <w:rsid w:val="00C62707"/>
    <w:rsid w:val="00C64F7B"/>
    <w:rsid w:val="00C651B9"/>
    <w:rsid w:val="00C65A27"/>
    <w:rsid w:val="00C66A19"/>
    <w:rsid w:val="00C70738"/>
    <w:rsid w:val="00C7553B"/>
    <w:rsid w:val="00C7559D"/>
    <w:rsid w:val="00C76B63"/>
    <w:rsid w:val="00C76C0F"/>
    <w:rsid w:val="00C80831"/>
    <w:rsid w:val="00C83704"/>
    <w:rsid w:val="00C84035"/>
    <w:rsid w:val="00C86C48"/>
    <w:rsid w:val="00C87CCD"/>
    <w:rsid w:val="00C90E38"/>
    <w:rsid w:val="00C9199D"/>
    <w:rsid w:val="00C9321F"/>
    <w:rsid w:val="00C94F79"/>
    <w:rsid w:val="00C95BA3"/>
    <w:rsid w:val="00C96014"/>
    <w:rsid w:val="00CA0BC9"/>
    <w:rsid w:val="00CA4360"/>
    <w:rsid w:val="00CA57FC"/>
    <w:rsid w:val="00CA722E"/>
    <w:rsid w:val="00CB1848"/>
    <w:rsid w:val="00CB415B"/>
    <w:rsid w:val="00CB49D2"/>
    <w:rsid w:val="00CB5095"/>
    <w:rsid w:val="00CB51CD"/>
    <w:rsid w:val="00CC1096"/>
    <w:rsid w:val="00CC1C7B"/>
    <w:rsid w:val="00CC2359"/>
    <w:rsid w:val="00CC64A8"/>
    <w:rsid w:val="00CD05FB"/>
    <w:rsid w:val="00CD109B"/>
    <w:rsid w:val="00CD1E07"/>
    <w:rsid w:val="00CD228D"/>
    <w:rsid w:val="00CD2EBD"/>
    <w:rsid w:val="00CD315A"/>
    <w:rsid w:val="00CD5218"/>
    <w:rsid w:val="00CD5749"/>
    <w:rsid w:val="00CD6A9B"/>
    <w:rsid w:val="00CE1DAC"/>
    <w:rsid w:val="00CE2F70"/>
    <w:rsid w:val="00CE3C98"/>
    <w:rsid w:val="00CE5880"/>
    <w:rsid w:val="00CE78CD"/>
    <w:rsid w:val="00CF32F4"/>
    <w:rsid w:val="00CF4E9F"/>
    <w:rsid w:val="00CF4FCE"/>
    <w:rsid w:val="00CF73E8"/>
    <w:rsid w:val="00D01379"/>
    <w:rsid w:val="00D013C4"/>
    <w:rsid w:val="00D04A02"/>
    <w:rsid w:val="00D05B38"/>
    <w:rsid w:val="00D05B3D"/>
    <w:rsid w:val="00D10EBB"/>
    <w:rsid w:val="00D12B75"/>
    <w:rsid w:val="00D149F8"/>
    <w:rsid w:val="00D14C61"/>
    <w:rsid w:val="00D14E5B"/>
    <w:rsid w:val="00D15068"/>
    <w:rsid w:val="00D17858"/>
    <w:rsid w:val="00D2023E"/>
    <w:rsid w:val="00D21BBB"/>
    <w:rsid w:val="00D22357"/>
    <w:rsid w:val="00D22CE8"/>
    <w:rsid w:val="00D232E6"/>
    <w:rsid w:val="00D2330C"/>
    <w:rsid w:val="00D2426E"/>
    <w:rsid w:val="00D24792"/>
    <w:rsid w:val="00D25644"/>
    <w:rsid w:val="00D25FA4"/>
    <w:rsid w:val="00D26EE6"/>
    <w:rsid w:val="00D27D9C"/>
    <w:rsid w:val="00D27FC8"/>
    <w:rsid w:val="00D30572"/>
    <w:rsid w:val="00D324DA"/>
    <w:rsid w:val="00D33469"/>
    <w:rsid w:val="00D35308"/>
    <w:rsid w:val="00D36B84"/>
    <w:rsid w:val="00D37381"/>
    <w:rsid w:val="00D420B0"/>
    <w:rsid w:val="00D43A5B"/>
    <w:rsid w:val="00D460BD"/>
    <w:rsid w:val="00D46CFD"/>
    <w:rsid w:val="00D50F63"/>
    <w:rsid w:val="00D52535"/>
    <w:rsid w:val="00D54EEA"/>
    <w:rsid w:val="00D56476"/>
    <w:rsid w:val="00D571BA"/>
    <w:rsid w:val="00D57724"/>
    <w:rsid w:val="00D63427"/>
    <w:rsid w:val="00D6510A"/>
    <w:rsid w:val="00D6548C"/>
    <w:rsid w:val="00D66D31"/>
    <w:rsid w:val="00D66DC2"/>
    <w:rsid w:val="00D736D2"/>
    <w:rsid w:val="00D76768"/>
    <w:rsid w:val="00D77053"/>
    <w:rsid w:val="00D81A0F"/>
    <w:rsid w:val="00D81F5F"/>
    <w:rsid w:val="00D8246C"/>
    <w:rsid w:val="00D82CCC"/>
    <w:rsid w:val="00D84CAB"/>
    <w:rsid w:val="00D86FFB"/>
    <w:rsid w:val="00D90BF7"/>
    <w:rsid w:val="00D91D6E"/>
    <w:rsid w:val="00D93F5C"/>
    <w:rsid w:val="00D95B70"/>
    <w:rsid w:val="00DA09A8"/>
    <w:rsid w:val="00DA14C0"/>
    <w:rsid w:val="00DA44E4"/>
    <w:rsid w:val="00DA4CAE"/>
    <w:rsid w:val="00DA74D5"/>
    <w:rsid w:val="00DA7E11"/>
    <w:rsid w:val="00DB158C"/>
    <w:rsid w:val="00DB5B66"/>
    <w:rsid w:val="00DC0E6E"/>
    <w:rsid w:val="00DC385C"/>
    <w:rsid w:val="00DC55E1"/>
    <w:rsid w:val="00DD003C"/>
    <w:rsid w:val="00DD1D09"/>
    <w:rsid w:val="00DD2416"/>
    <w:rsid w:val="00DD2A74"/>
    <w:rsid w:val="00DD2BF4"/>
    <w:rsid w:val="00DE1192"/>
    <w:rsid w:val="00DE1804"/>
    <w:rsid w:val="00DE1C20"/>
    <w:rsid w:val="00DE2FC4"/>
    <w:rsid w:val="00DE3B2B"/>
    <w:rsid w:val="00DE3E0C"/>
    <w:rsid w:val="00DE5831"/>
    <w:rsid w:val="00DE7782"/>
    <w:rsid w:val="00DF249C"/>
    <w:rsid w:val="00DF4468"/>
    <w:rsid w:val="00DF5506"/>
    <w:rsid w:val="00E00BB5"/>
    <w:rsid w:val="00E02B1B"/>
    <w:rsid w:val="00E02C47"/>
    <w:rsid w:val="00E059E9"/>
    <w:rsid w:val="00E07A39"/>
    <w:rsid w:val="00E10E59"/>
    <w:rsid w:val="00E136E2"/>
    <w:rsid w:val="00E13DFD"/>
    <w:rsid w:val="00E21B94"/>
    <w:rsid w:val="00E244B4"/>
    <w:rsid w:val="00E24609"/>
    <w:rsid w:val="00E24B14"/>
    <w:rsid w:val="00E35B5D"/>
    <w:rsid w:val="00E41ECA"/>
    <w:rsid w:val="00E43EAB"/>
    <w:rsid w:val="00E44B24"/>
    <w:rsid w:val="00E46D19"/>
    <w:rsid w:val="00E47154"/>
    <w:rsid w:val="00E47F8B"/>
    <w:rsid w:val="00E52A00"/>
    <w:rsid w:val="00E55FD3"/>
    <w:rsid w:val="00E60AEC"/>
    <w:rsid w:val="00E61BDD"/>
    <w:rsid w:val="00E621A0"/>
    <w:rsid w:val="00E62658"/>
    <w:rsid w:val="00E66B88"/>
    <w:rsid w:val="00E6707B"/>
    <w:rsid w:val="00E677B2"/>
    <w:rsid w:val="00E71316"/>
    <w:rsid w:val="00E71AB5"/>
    <w:rsid w:val="00E72F40"/>
    <w:rsid w:val="00E73B86"/>
    <w:rsid w:val="00E74DEB"/>
    <w:rsid w:val="00E74FEE"/>
    <w:rsid w:val="00E7736E"/>
    <w:rsid w:val="00E77DAE"/>
    <w:rsid w:val="00E807A4"/>
    <w:rsid w:val="00E80BB3"/>
    <w:rsid w:val="00E84E9F"/>
    <w:rsid w:val="00E86387"/>
    <w:rsid w:val="00E878BA"/>
    <w:rsid w:val="00E90CA8"/>
    <w:rsid w:val="00E93F73"/>
    <w:rsid w:val="00E94D40"/>
    <w:rsid w:val="00E9525E"/>
    <w:rsid w:val="00EA0D9B"/>
    <w:rsid w:val="00EA10E9"/>
    <w:rsid w:val="00EA5269"/>
    <w:rsid w:val="00EA63B4"/>
    <w:rsid w:val="00EA67D4"/>
    <w:rsid w:val="00EB05F2"/>
    <w:rsid w:val="00EB32D5"/>
    <w:rsid w:val="00EB38BC"/>
    <w:rsid w:val="00EB3BF8"/>
    <w:rsid w:val="00EB4366"/>
    <w:rsid w:val="00EB49DB"/>
    <w:rsid w:val="00EB58CD"/>
    <w:rsid w:val="00EB7A45"/>
    <w:rsid w:val="00EB7FB8"/>
    <w:rsid w:val="00EC18A4"/>
    <w:rsid w:val="00EC22F8"/>
    <w:rsid w:val="00ED6935"/>
    <w:rsid w:val="00ED7112"/>
    <w:rsid w:val="00ED7BC9"/>
    <w:rsid w:val="00EE0518"/>
    <w:rsid w:val="00EE0DFA"/>
    <w:rsid w:val="00EE1C93"/>
    <w:rsid w:val="00EE4619"/>
    <w:rsid w:val="00EE53EF"/>
    <w:rsid w:val="00EE5413"/>
    <w:rsid w:val="00EE5F92"/>
    <w:rsid w:val="00EE61B6"/>
    <w:rsid w:val="00EE6B58"/>
    <w:rsid w:val="00EF065D"/>
    <w:rsid w:val="00EF177E"/>
    <w:rsid w:val="00EF2A70"/>
    <w:rsid w:val="00EF3389"/>
    <w:rsid w:val="00EF3706"/>
    <w:rsid w:val="00EF379A"/>
    <w:rsid w:val="00F01932"/>
    <w:rsid w:val="00F02E3F"/>
    <w:rsid w:val="00F033E2"/>
    <w:rsid w:val="00F0718F"/>
    <w:rsid w:val="00F1068B"/>
    <w:rsid w:val="00F125D5"/>
    <w:rsid w:val="00F134EA"/>
    <w:rsid w:val="00F13843"/>
    <w:rsid w:val="00F16780"/>
    <w:rsid w:val="00F16F69"/>
    <w:rsid w:val="00F2419E"/>
    <w:rsid w:val="00F2431F"/>
    <w:rsid w:val="00F24560"/>
    <w:rsid w:val="00F31773"/>
    <w:rsid w:val="00F32F60"/>
    <w:rsid w:val="00F33EA8"/>
    <w:rsid w:val="00F34A50"/>
    <w:rsid w:val="00F36E00"/>
    <w:rsid w:val="00F40460"/>
    <w:rsid w:val="00F40C0F"/>
    <w:rsid w:val="00F41387"/>
    <w:rsid w:val="00F41EA8"/>
    <w:rsid w:val="00F43B89"/>
    <w:rsid w:val="00F45089"/>
    <w:rsid w:val="00F47770"/>
    <w:rsid w:val="00F51B55"/>
    <w:rsid w:val="00F55117"/>
    <w:rsid w:val="00F57299"/>
    <w:rsid w:val="00F615CC"/>
    <w:rsid w:val="00F6233F"/>
    <w:rsid w:val="00F6289E"/>
    <w:rsid w:val="00F63257"/>
    <w:rsid w:val="00F660FA"/>
    <w:rsid w:val="00F676A1"/>
    <w:rsid w:val="00F71DA9"/>
    <w:rsid w:val="00F728A3"/>
    <w:rsid w:val="00F74662"/>
    <w:rsid w:val="00F772A1"/>
    <w:rsid w:val="00F803F0"/>
    <w:rsid w:val="00F804F0"/>
    <w:rsid w:val="00F81AB1"/>
    <w:rsid w:val="00F92949"/>
    <w:rsid w:val="00F95538"/>
    <w:rsid w:val="00F96E43"/>
    <w:rsid w:val="00FA16F9"/>
    <w:rsid w:val="00FA4460"/>
    <w:rsid w:val="00FB00AC"/>
    <w:rsid w:val="00FB209A"/>
    <w:rsid w:val="00FB529A"/>
    <w:rsid w:val="00FB6403"/>
    <w:rsid w:val="00FC07D1"/>
    <w:rsid w:val="00FC1422"/>
    <w:rsid w:val="00FC2454"/>
    <w:rsid w:val="00FC2B39"/>
    <w:rsid w:val="00FC4CD4"/>
    <w:rsid w:val="00FC6B4E"/>
    <w:rsid w:val="00FC755D"/>
    <w:rsid w:val="00FC7CE2"/>
    <w:rsid w:val="00FD0B00"/>
    <w:rsid w:val="00FD2648"/>
    <w:rsid w:val="00FD2AA1"/>
    <w:rsid w:val="00FD3FEB"/>
    <w:rsid w:val="00FD463C"/>
    <w:rsid w:val="00FD499A"/>
    <w:rsid w:val="00FD69C0"/>
    <w:rsid w:val="00FE0DCB"/>
    <w:rsid w:val="00FE29FC"/>
    <w:rsid w:val="00FE2D4B"/>
    <w:rsid w:val="00FE357F"/>
    <w:rsid w:val="00FE5722"/>
    <w:rsid w:val="00FE6F58"/>
    <w:rsid w:val="00FF2E86"/>
    <w:rsid w:val="00FF4572"/>
    <w:rsid w:val="00FF55D9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1D8FB"/>
  <w14:defaultImageDpi w14:val="300"/>
  <w15:chartTrackingRefBased/>
  <w15:docId w15:val="{87E0491A-EAD2-4C75-8E37-45380649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63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Články"/>
    <w:basedOn w:val="Nadpis2"/>
    <w:next w:val="Zkladntext"/>
    <w:link w:val="Nadpis1Char"/>
    <w:autoRedefine/>
    <w:uiPriority w:val="9"/>
    <w:qFormat/>
    <w:rsid w:val="00124D23"/>
    <w:pPr>
      <w:keepLines w:val="0"/>
      <w:spacing w:before="120" w:line="360" w:lineRule="auto"/>
      <w:jc w:val="center"/>
      <w:outlineLvl w:val="0"/>
    </w:pPr>
    <w:rPr>
      <w:rFonts w:ascii="Times New Roman" w:hAnsi="Times New Roman"/>
      <w:bCs w:val="0"/>
      <w:color w:val="auto"/>
      <w:sz w:val="32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124D2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cs-CZ"/>
    </w:rPr>
  </w:style>
  <w:style w:type="paragraph" w:styleId="Nadpis3">
    <w:name w:val="heading 3"/>
    <w:basedOn w:val="Normln"/>
    <w:next w:val="Normln"/>
    <w:link w:val="Nadpis3Char"/>
    <w:uiPriority w:val="9"/>
    <w:qFormat/>
    <w:rsid w:val="00124D2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60C2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60C2E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460C2E"/>
    <w:pPr>
      <w:spacing w:after="0" w:line="240" w:lineRule="auto"/>
    </w:pPr>
    <w:rPr>
      <w:rFonts w:ascii="Consolas" w:eastAsia="Times New Roman" w:hAnsi="Consolas"/>
      <w:sz w:val="21"/>
      <w:szCs w:val="21"/>
      <w:lang w:val="x-none" w:eastAsia="cs-CZ"/>
    </w:rPr>
  </w:style>
  <w:style w:type="character" w:customStyle="1" w:styleId="ProsttextChar">
    <w:name w:val="Prostý text Char"/>
    <w:link w:val="Prosttext"/>
    <w:uiPriority w:val="99"/>
    <w:rsid w:val="00460C2E"/>
    <w:rPr>
      <w:rFonts w:ascii="Consolas" w:eastAsia="Times New Roman" w:hAnsi="Consolas" w:cs="Times New Roman"/>
      <w:sz w:val="21"/>
      <w:szCs w:val="21"/>
      <w:lang w:eastAsia="cs-CZ"/>
    </w:rPr>
  </w:style>
  <w:style w:type="character" w:styleId="Hypertextovodkaz">
    <w:name w:val="Hyperlink"/>
    <w:uiPriority w:val="99"/>
    <w:unhideWhenUsed/>
    <w:rsid w:val="00460C2E"/>
    <w:rPr>
      <w:color w:val="0000FF"/>
      <w:u w:val="single"/>
    </w:rPr>
  </w:style>
  <w:style w:type="paragraph" w:customStyle="1" w:styleId="Default">
    <w:name w:val="Default"/>
    <w:rsid w:val="00E94D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Nadpis1Char">
    <w:name w:val="Nadpis 1 Char"/>
    <w:aliases w:val="Články Char"/>
    <w:link w:val="Nadpis1"/>
    <w:rsid w:val="00124D23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character" w:customStyle="1" w:styleId="Nadpis2Char">
    <w:name w:val="Nadpis 2 Char"/>
    <w:link w:val="Nadpis2"/>
    <w:uiPriority w:val="9"/>
    <w:semiHidden/>
    <w:rsid w:val="00124D2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link w:val="Nadpis3"/>
    <w:uiPriority w:val="9"/>
    <w:semiHidden/>
    <w:rsid w:val="00124D23"/>
    <w:rPr>
      <w:rFonts w:ascii="Cambria" w:eastAsia="Times New Roman" w:hAnsi="Cambria" w:cs="Times New Roman"/>
      <w:b/>
      <w:bCs/>
      <w:color w:val="4F81BD"/>
      <w:lang w:eastAsia="cs-CZ"/>
    </w:rPr>
  </w:style>
  <w:style w:type="paragraph" w:customStyle="1" w:styleId="Barevnseznamzvraznn11">
    <w:name w:val="Barevný seznam – zvýraznění 11"/>
    <w:basedOn w:val="Normln"/>
    <w:uiPriority w:val="34"/>
    <w:qFormat/>
    <w:rsid w:val="00124D23"/>
    <w:pPr>
      <w:ind w:left="720"/>
      <w:contextualSpacing/>
    </w:pPr>
    <w:rPr>
      <w:rFonts w:eastAsia="Times New Roman"/>
      <w:lang w:eastAsia="cs-CZ"/>
    </w:rPr>
  </w:style>
  <w:style w:type="paragraph" w:styleId="Zkladntext">
    <w:name w:val="Body Text"/>
    <w:basedOn w:val="Normln"/>
    <w:link w:val="ZkladntextChar"/>
    <w:unhideWhenUsed/>
    <w:rsid w:val="00124D23"/>
    <w:pPr>
      <w:spacing w:before="130" w:after="13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Char">
    <w:name w:val="Základní text Char"/>
    <w:link w:val="Zkladntext"/>
    <w:rsid w:val="00124D2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124D2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odsazen2Char">
    <w:name w:val="Základní text odsazený 2 Char"/>
    <w:link w:val="Zkladntextodsazen2"/>
    <w:rsid w:val="00124D23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24D23"/>
    <w:rPr>
      <w:rFonts w:ascii="Baskerville Old Face" w:eastAsia="Times New Roman" w:hAnsi="Baskerville Old Fac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Zd">
    <w:name w:val="Text-Zd"/>
    <w:basedOn w:val="Normln"/>
    <w:rsid w:val="00124D23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124D23"/>
    <w:pPr>
      <w:tabs>
        <w:tab w:val="left" w:pos="709"/>
        <w:tab w:val="right" w:leader="dot" w:pos="9062"/>
      </w:tabs>
      <w:spacing w:after="100"/>
    </w:pPr>
    <w:rPr>
      <w:rFonts w:eastAsia="Times New Roman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124D23"/>
    <w:pPr>
      <w:spacing w:after="100"/>
      <w:ind w:left="220"/>
    </w:pPr>
    <w:rPr>
      <w:rFonts w:eastAsia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124D23"/>
    <w:pPr>
      <w:spacing w:after="100"/>
      <w:ind w:left="440"/>
    </w:pPr>
    <w:rPr>
      <w:rFonts w:eastAsia="Times New Roman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124D23"/>
    <w:pPr>
      <w:spacing w:after="100"/>
      <w:ind w:left="660"/>
    </w:pPr>
    <w:rPr>
      <w:rFonts w:eastAsia="Times New Roman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124D23"/>
    <w:pPr>
      <w:spacing w:after="100"/>
      <w:ind w:left="880"/>
    </w:pPr>
    <w:rPr>
      <w:rFonts w:eastAsia="Times New Roman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124D23"/>
    <w:pPr>
      <w:spacing w:after="100"/>
      <w:ind w:left="1100"/>
    </w:pPr>
    <w:rPr>
      <w:rFonts w:eastAsia="Times New Roman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124D23"/>
    <w:pPr>
      <w:spacing w:after="100"/>
      <w:ind w:left="1320"/>
    </w:pPr>
    <w:rPr>
      <w:rFonts w:eastAsia="Times New Roman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124D23"/>
    <w:pPr>
      <w:spacing w:after="100"/>
      <w:ind w:left="1540"/>
    </w:pPr>
    <w:rPr>
      <w:rFonts w:eastAsia="Times New Roman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124D23"/>
    <w:pPr>
      <w:spacing w:after="100"/>
      <w:ind w:left="1760"/>
    </w:pPr>
    <w:rPr>
      <w:rFonts w:eastAsia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24D23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0"/>
      <w:szCs w:val="20"/>
      <w:lang w:val="x-none" w:eastAsia="cs-CZ"/>
    </w:rPr>
  </w:style>
  <w:style w:type="character" w:customStyle="1" w:styleId="ZhlavChar">
    <w:name w:val="Záhlaví Char"/>
    <w:link w:val="Zhlav"/>
    <w:uiPriority w:val="99"/>
    <w:rsid w:val="00124D23"/>
    <w:rPr>
      <w:rFonts w:eastAsia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24D23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0"/>
      <w:szCs w:val="20"/>
      <w:lang w:val="x-none" w:eastAsia="cs-CZ"/>
    </w:rPr>
  </w:style>
  <w:style w:type="character" w:customStyle="1" w:styleId="ZpatChar">
    <w:name w:val="Zápatí Char"/>
    <w:link w:val="Zpat"/>
    <w:uiPriority w:val="99"/>
    <w:rsid w:val="00124D23"/>
    <w:rPr>
      <w:rFonts w:eastAsia="Times New Roman"/>
      <w:lang w:eastAsia="cs-CZ"/>
    </w:rPr>
  </w:style>
  <w:style w:type="paragraph" w:customStyle="1" w:styleId="Tabulkasmkou31">
    <w:name w:val="Tabulka s mřížkou 31"/>
    <w:basedOn w:val="Nadpis1"/>
    <w:next w:val="Normln"/>
    <w:uiPriority w:val="39"/>
    <w:qFormat/>
    <w:rsid w:val="00C90E38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character" w:customStyle="1" w:styleId="apple-style-span">
    <w:name w:val="apple-style-span"/>
    <w:basedOn w:val="Standardnpsmoodstavce"/>
    <w:rsid w:val="00272711"/>
  </w:style>
  <w:style w:type="character" w:customStyle="1" w:styleId="apple-converted-space">
    <w:name w:val="apple-converted-space"/>
    <w:basedOn w:val="Standardnpsmoodstavce"/>
    <w:rsid w:val="00272711"/>
  </w:style>
  <w:style w:type="paragraph" w:customStyle="1" w:styleId="Barevnseznamzvraznn12">
    <w:name w:val="Barevný seznam – zvýraznění 12"/>
    <w:basedOn w:val="Normln"/>
    <w:uiPriority w:val="34"/>
    <w:qFormat/>
    <w:rsid w:val="00DC0E6E"/>
    <w:pPr>
      <w:ind w:left="708"/>
    </w:pPr>
  </w:style>
  <w:style w:type="character" w:styleId="Odkaznakoment">
    <w:name w:val="annotation reference"/>
    <w:uiPriority w:val="99"/>
    <w:semiHidden/>
    <w:unhideWhenUsed/>
    <w:rsid w:val="002E2A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E2A13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2E2A13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2A1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E2A13"/>
    <w:rPr>
      <w:b/>
      <w:bCs/>
      <w:lang w:eastAsia="en-US"/>
    </w:rPr>
  </w:style>
  <w:style w:type="paragraph" w:customStyle="1" w:styleId="ListParagraph1">
    <w:name w:val="List Paragraph1"/>
    <w:basedOn w:val="Normln"/>
    <w:rsid w:val="002C18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024D73"/>
    <w:pPr>
      <w:ind w:left="708"/>
    </w:pPr>
  </w:style>
  <w:style w:type="paragraph" w:styleId="Bezmezer">
    <w:name w:val="No Spacing"/>
    <w:uiPriority w:val="1"/>
    <w:qFormat/>
    <w:rsid w:val="00010FA1"/>
    <w:rPr>
      <w:rFonts w:ascii="Times New Roman" w:eastAsia="Times New Roman" w:hAnsi="Times New Roman"/>
      <w:sz w:val="24"/>
      <w:szCs w:val="24"/>
    </w:rPr>
  </w:style>
  <w:style w:type="character" w:customStyle="1" w:styleId="st1">
    <w:name w:val="st1"/>
    <w:rsid w:val="00010FA1"/>
  </w:style>
  <w:style w:type="paragraph" w:styleId="Revize">
    <w:name w:val="Revision"/>
    <w:hidden/>
    <w:uiPriority w:val="99"/>
    <w:semiHidden/>
    <w:rsid w:val="008A56B3"/>
    <w:rPr>
      <w:sz w:val="22"/>
      <w:szCs w:val="22"/>
      <w:lang w:eastAsia="en-US"/>
    </w:rPr>
  </w:style>
  <w:style w:type="paragraph" w:customStyle="1" w:styleId="Jarda">
    <w:name w:val="Jarda"/>
    <w:basedOn w:val="Normln"/>
    <w:uiPriority w:val="99"/>
    <w:rsid w:val="00DA7E11"/>
    <w:pPr>
      <w:numPr>
        <w:numId w:val="22"/>
      </w:numPr>
      <w:spacing w:after="240" w:line="240" w:lineRule="auto"/>
      <w:contextualSpacing/>
      <w:jc w:val="both"/>
    </w:pPr>
    <w:rPr>
      <w:rFonts w:ascii="Arial" w:hAnsi="Arial" w:cs="Arial"/>
      <w:lang w:eastAsia="cs-CZ"/>
    </w:rPr>
  </w:style>
  <w:style w:type="paragraph" w:customStyle="1" w:styleId="Odstavecseseznamem1">
    <w:name w:val="Odstavec se seznamem1"/>
    <w:basedOn w:val="Normln"/>
    <w:uiPriority w:val="99"/>
    <w:qFormat/>
    <w:rsid w:val="00D01379"/>
    <w:pPr>
      <w:overflowPunct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tyle15">
    <w:name w:val="Style15"/>
    <w:basedOn w:val="Normln"/>
    <w:uiPriority w:val="99"/>
    <w:rsid w:val="009923D6"/>
    <w:pPr>
      <w:autoSpaceDE w:val="0"/>
      <w:autoSpaceDN w:val="0"/>
      <w:spacing w:after="0" w:line="259" w:lineRule="exact"/>
      <w:ind w:hanging="468"/>
    </w:pPr>
    <w:rPr>
      <w:rFonts w:ascii="Arial" w:hAnsi="Arial" w:cs="Arial"/>
      <w:sz w:val="24"/>
      <w:szCs w:val="24"/>
      <w:lang w:eastAsia="cs-CZ"/>
    </w:rPr>
  </w:style>
  <w:style w:type="character" w:customStyle="1" w:styleId="Zkladntext2">
    <w:name w:val="Základní text (2)_"/>
    <w:link w:val="Zkladntext20"/>
    <w:qFormat/>
    <w:rsid w:val="002C1825"/>
    <w:rPr>
      <w:rFonts w:ascii="Times New Roman" w:eastAsia="Times New Roman" w:hAnsi="Times New Roman"/>
      <w:shd w:val="clear" w:color="auto" w:fill="FFFFFF"/>
    </w:rPr>
  </w:style>
  <w:style w:type="character" w:customStyle="1" w:styleId="Zkladntext12">
    <w:name w:val="Základní text (12)_"/>
    <w:link w:val="Zkladntext120"/>
    <w:qFormat/>
    <w:rsid w:val="002C1825"/>
    <w:rPr>
      <w:rFonts w:ascii="Times New Roman" w:eastAsia="Times New Roman" w:hAnsi="Times New Roman"/>
      <w:i/>
      <w:iCs/>
      <w:shd w:val="clear" w:color="auto" w:fill="FFFFFF"/>
    </w:rPr>
  </w:style>
  <w:style w:type="character" w:customStyle="1" w:styleId="Zkladntext14">
    <w:name w:val="Základní text (14)_"/>
    <w:link w:val="Zkladntext140"/>
    <w:qFormat/>
    <w:rsid w:val="002C1825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Zkladntext20">
    <w:name w:val="Základní text (2)"/>
    <w:basedOn w:val="Normln"/>
    <w:link w:val="Zkladntext2"/>
    <w:qFormat/>
    <w:rsid w:val="002C1825"/>
    <w:pPr>
      <w:shd w:val="clear" w:color="auto" w:fill="FFFFFF"/>
      <w:spacing w:after="0" w:line="240" w:lineRule="auto"/>
      <w:ind w:hanging="460"/>
      <w:jc w:val="center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Zkladntext120">
    <w:name w:val="Základní text (12)"/>
    <w:basedOn w:val="Normln"/>
    <w:link w:val="Zkladntext12"/>
    <w:qFormat/>
    <w:rsid w:val="002C1825"/>
    <w:pPr>
      <w:shd w:val="clear" w:color="auto" w:fill="FFFFFF"/>
      <w:spacing w:after="0" w:line="322" w:lineRule="exact"/>
      <w:jc w:val="center"/>
    </w:pPr>
    <w:rPr>
      <w:rFonts w:ascii="Times New Roman" w:eastAsia="Times New Roman" w:hAnsi="Times New Roman"/>
      <w:i/>
      <w:iCs/>
      <w:sz w:val="20"/>
      <w:szCs w:val="20"/>
      <w:lang w:eastAsia="cs-CZ"/>
    </w:rPr>
  </w:style>
  <w:style w:type="paragraph" w:customStyle="1" w:styleId="Zkladntext140">
    <w:name w:val="Základní text (14)"/>
    <w:basedOn w:val="Normln"/>
    <w:link w:val="Zkladntext14"/>
    <w:qFormat/>
    <w:rsid w:val="002C1825"/>
    <w:pPr>
      <w:shd w:val="clear" w:color="auto" w:fill="FFFFFF"/>
      <w:spacing w:after="180" w:line="274" w:lineRule="exact"/>
      <w:jc w:val="both"/>
    </w:pPr>
    <w:rPr>
      <w:rFonts w:ascii="Times New Roman" w:eastAsia="Times New Roman" w:hAnsi="Times New Roman"/>
      <w:b/>
      <w:bCs/>
      <w:sz w:val="20"/>
      <w:szCs w:val="20"/>
      <w:lang w:eastAsia="cs-CZ"/>
    </w:rPr>
  </w:style>
  <w:style w:type="character" w:customStyle="1" w:styleId="preformatted">
    <w:name w:val="preformatted"/>
    <w:rsid w:val="00DB158C"/>
  </w:style>
  <w:style w:type="table" w:customStyle="1" w:styleId="Mkatabulky1">
    <w:name w:val="Mřížka tabulky1"/>
    <w:basedOn w:val="Normlntabulka"/>
    <w:next w:val="Mkatabulky"/>
    <w:uiPriority w:val="59"/>
    <w:rsid w:val="00B312A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hlavneboZpatBookmanOldStyle">
    <w:name w:val="Záhlaví nebo Zápatí + Bookman Old Style"/>
    <w:aliases w:val="17 pt,Řádkování -1 pt"/>
    <w:basedOn w:val="Normln"/>
    <w:rsid w:val="00E136E2"/>
    <w:pPr>
      <w:keepNext/>
      <w:suppressAutoHyphens/>
      <w:spacing w:before="120" w:after="120" w:line="240" w:lineRule="auto"/>
      <w:ind w:left="425" w:hanging="425"/>
      <w:jc w:val="center"/>
      <w:outlineLvl w:val="7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pf0">
    <w:name w:val="pf0"/>
    <w:basedOn w:val="Normln"/>
    <w:rsid w:val="005E16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cf01">
    <w:name w:val="cf01"/>
    <w:rsid w:val="005E167C"/>
    <w:rPr>
      <w:rFonts w:ascii="Segoe UI" w:hAnsi="Segoe UI" w:cs="Segoe UI" w:hint="default"/>
      <w:sz w:val="18"/>
      <w:szCs w:val="18"/>
    </w:rPr>
  </w:style>
  <w:style w:type="paragraph" w:customStyle="1" w:styleId="Zkladntextodsazen31">
    <w:name w:val="Základní text odsazený 31"/>
    <w:basedOn w:val="Normln"/>
    <w:qFormat/>
    <w:rsid w:val="0070320C"/>
    <w:pPr>
      <w:widowControl w:val="0"/>
      <w:suppressAutoHyphens/>
      <w:spacing w:after="0" w:line="240" w:lineRule="auto"/>
      <w:ind w:firstLine="284"/>
    </w:pPr>
    <w:rPr>
      <w:rFonts w:ascii="Times New Roman" w:eastAsia="Lucida Sans Unicode" w:hAnsi="Times New Roman"/>
      <w:kern w:val="1"/>
      <w:szCs w:val="24"/>
      <w:lang w:eastAsia="zh-CN"/>
    </w:rPr>
  </w:style>
  <w:style w:type="character" w:customStyle="1" w:styleId="OdstavecseseznamemChar">
    <w:name w:val="Odstavec se seznamem Char"/>
    <w:link w:val="Odstavecseseznamem"/>
    <w:uiPriority w:val="99"/>
    <w:qFormat/>
    <w:locked/>
    <w:rsid w:val="001E7D7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4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ePodatelnaORPLZ@spravazeleznic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omisionářská smlouva" ma:contentTypeID="0x0101004DEB2A4D884CE541BC506ABBFCD8D72C00D139F9551288F8408793DA1D83672BDA" ma:contentTypeVersion="37" ma:contentTypeDescription=" " ma:contentTypeScope="" ma:versionID="057c3769eff642c0e5014e1ee7d16d25">
  <xsd:schema xmlns:xsd="http://www.w3.org/2001/XMLSchema" xmlns:xs="http://www.w3.org/2001/XMLSchema" xmlns:p="http://schemas.microsoft.com/office/2006/metadata/properties" xmlns:ns2="88d61f36-e595-48f4-b24b-8f4c4935b1eb" targetNamespace="http://schemas.microsoft.com/office/2006/metadata/properties" ma:root="true" ma:fieldsID="53f7724c2241a1b68f454ffd8fcac406" ns2:_="">
    <xsd:import namespace="88d61f36-e595-48f4-b24b-8f4c4935b1e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61f36-e595-48f4-b24b-8f4c4935b1e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Urls xmlns="http://schemas.microsoft.com/sharepoint/v3/contenttype/forms/url">
  <Edit>/ap/smlouvy/Lists/SmlouvyRozpracovane/Forms/EditFormNew.aspx</Edit>
</FormUrl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AA888-1B31-4E22-BEAA-C90C147ED23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C8CEC1-65C7-43B3-AB14-9E90028BF1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CB9DD9-004E-4666-A6E5-81159566F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d61f36-e595-48f4-b24b-8f4c4935b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A823E4-271E-4406-9EEA-EB1E29743D5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A7A33FE-54DC-4136-A910-80A9C450ABF8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528739A9-BB92-4E35-A916-97B56FAA743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b61632-39b1-4c4b-a1bb-f7d8698cb0f4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1326</Words>
  <Characters>7829</Characters>
  <Application>Microsoft Office Word</Application>
  <DocSecurity>0</DocSecurity>
  <Lines>65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ZPROSTŘEDKOVÁNÍ</vt:lpstr>
      <vt:lpstr>SMLOUVA O ZPROSTŘEDKOVÁNÍ</vt:lpstr>
    </vt:vector>
  </TitlesOfParts>
  <Company>SŽDC s.o.</Company>
  <LinksUpToDate>false</LinksUpToDate>
  <CharactersWithSpaces>9137</CharactersWithSpaces>
  <SharedDoc>false</SharedDoc>
  <HLinks>
    <vt:vector size="6" baseType="variant">
      <vt:variant>
        <vt:i4>4259943</vt:i4>
      </vt:variant>
      <vt:variant>
        <vt:i4>0</vt:i4>
      </vt:variant>
      <vt:variant>
        <vt:i4>0</vt:i4>
      </vt:variant>
      <vt:variant>
        <vt:i4>5</vt:i4>
      </vt:variant>
      <vt:variant>
        <vt:lpwstr>mailto:ePodatelnaORPLZ@spravazeleznic.cz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ZPROSTŘEDKOVÁNÍ</dc:title>
  <dc:subject/>
  <dc:creator>Marta Nosková</dc:creator>
  <cp:keywords/>
  <cp:lastModifiedBy>Haramul Martin</cp:lastModifiedBy>
  <cp:revision>6</cp:revision>
  <cp:lastPrinted>2025-11-04T13:28:00Z</cp:lastPrinted>
  <dcterms:created xsi:type="dcterms:W3CDTF">2025-12-30T10:34:00Z</dcterms:created>
  <dcterms:modified xsi:type="dcterms:W3CDTF">2025-12-30T11:06:00Z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CDCARGO-8-71569</vt:lpwstr>
  </property>
  <property fmtid="{D5CDD505-2E9C-101B-9397-08002B2CF9AE}" pid="3" name="_dlc_DocIdItemGuid">
    <vt:lpwstr>4a6c4ba8-966c-4720-bfff-9c563ad3d506</vt:lpwstr>
  </property>
  <property fmtid="{D5CDD505-2E9C-101B-9397-08002B2CF9AE}" pid="4" name="_dlc_DocIdUrl">
    <vt:lpwstr>http://portal.cdcargo.cz/ap/smlouvy/_layouts/DocIdRedir.aspx?ID=CDCARGO-8-71569, CDCARGO-8-71569</vt:lpwstr>
  </property>
  <property fmtid="{D5CDD505-2E9C-101B-9397-08002B2CF9AE}" pid="5" name="ExternalId">
    <vt:lpwstr/>
  </property>
</Properties>
</file>