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07940" w14:textId="77777777" w:rsidR="009C65E8" w:rsidRDefault="009C65E8" w:rsidP="009C65E8">
      <w:pPr>
        <w:pBdr>
          <w:bottom w:val="single" w:sz="6" w:space="1" w:color="auto"/>
        </w:pBdr>
        <w:spacing w:before="80"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 w:rsidRPr="00B44CA3">
        <w:rPr>
          <w:rFonts w:ascii="Arial Narrow" w:hAnsi="Arial Narrow"/>
          <w:b/>
          <w:sz w:val="32"/>
          <w:szCs w:val="32"/>
        </w:rPr>
        <w:t>Smlouva</w:t>
      </w:r>
      <w:r>
        <w:rPr>
          <w:rFonts w:ascii="Arial Narrow" w:hAnsi="Arial Narrow"/>
          <w:b/>
          <w:sz w:val="32"/>
          <w:szCs w:val="32"/>
        </w:rPr>
        <w:t xml:space="preserve"> </w:t>
      </w:r>
      <w:r w:rsidRPr="00B44CA3">
        <w:rPr>
          <w:rFonts w:ascii="Arial Narrow" w:hAnsi="Arial Narrow"/>
          <w:b/>
          <w:sz w:val="32"/>
          <w:szCs w:val="32"/>
        </w:rPr>
        <w:t>o</w:t>
      </w:r>
      <w:r>
        <w:rPr>
          <w:rFonts w:ascii="Arial Narrow" w:hAnsi="Arial Narrow"/>
          <w:b/>
          <w:sz w:val="32"/>
          <w:szCs w:val="32"/>
        </w:rPr>
        <w:t xml:space="preserve"> výkonu činnosti koordinátora BOZP na staveništi</w:t>
      </w:r>
    </w:p>
    <w:p w14:paraId="0DE07941" w14:textId="77777777" w:rsidR="009C65E8" w:rsidRPr="00584854" w:rsidRDefault="009C65E8" w:rsidP="009C65E8">
      <w:pPr>
        <w:spacing w:before="80" w:after="60" w:line="240" w:lineRule="auto"/>
        <w:rPr>
          <w:rFonts w:ascii="Arial Narrow" w:hAnsi="Arial Narrow"/>
        </w:rPr>
      </w:pPr>
    </w:p>
    <w:p w14:paraId="0DE07942" w14:textId="77777777" w:rsidR="009C65E8" w:rsidRPr="0055694E" w:rsidRDefault="009C65E8" w:rsidP="009C65E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r w:rsidRPr="00584854">
        <w:rPr>
          <w:rFonts w:ascii="Arial Narrow" w:hAnsi="Arial Narrow"/>
        </w:rPr>
        <w:t>v souladu s ustanovením</w:t>
      </w:r>
      <w:r w:rsidRPr="0055694E">
        <w:rPr>
          <w:rFonts w:ascii="Arial Narrow" w:hAnsi="Arial Narrow"/>
        </w:rPr>
        <w:t xml:space="preserve"> § 1746 odst. 2 zákona </w:t>
      </w:r>
      <w:r w:rsidRPr="0055694E">
        <w:rPr>
          <w:rFonts w:ascii="Arial Narrow" w:hAnsi="Arial Narrow" w:cs="TimesNewRoman"/>
        </w:rPr>
        <w:t>č</w:t>
      </w:r>
      <w:r w:rsidRPr="0055694E">
        <w:rPr>
          <w:rFonts w:ascii="Arial Narrow" w:hAnsi="Arial Narrow"/>
        </w:rPr>
        <w:t>. 89/2012 Sb., ob</w:t>
      </w:r>
      <w:r w:rsidRPr="0055694E">
        <w:rPr>
          <w:rFonts w:ascii="Arial Narrow" w:hAnsi="Arial Narrow" w:cs="TimesNewRoman"/>
        </w:rPr>
        <w:t>č</w:t>
      </w:r>
      <w:r w:rsidRPr="0055694E">
        <w:rPr>
          <w:rFonts w:ascii="Arial Narrow" w:hAnsi="Arial Narrow"/>
        </w:rPr>
        <w:t>anský zákoník,</w:t>
      </w:r>
      <w:r>
        <w:rPr>
          <w:rFonts w:ascii="Arial Narrow" w:hAnsi="Arial Narrow"/>
        </w:rPr>
        <w:t xml:space="preserve"> </w:t>
      </w:r>
      <w:r w:rsidRPr="0055694E">
        <w:rPr>
          <w:rFonts w:ascii="Arial Narrow" w:hAnsi="Arial Narrow"/>
        </w:rPr>
        <w:t>ve zn</w:t>
      </w:r>
      <w:r w:rsidRPr="0055694E">
        <w:rPr>
          <w:rFonts w:ascii="Arial Narrow" w:hAnsi="Arial Narrow" w:cs="TimesNewRoman"/>
        </w:rPr>
        <w:t>ě</w:t>
      </w:r>
      <w:r w:rsidRPr="0055694E">
        <w:rPr>
          <w:rFonts w:ascii="Arial Narrow" w:hAnsi="Arial Narrow"/>
        </w:rPr>
        <w:t>ní pozd</w:t>
      </w:r>
      <w:r w:rsidRPr="0055694E">
        <w:rPr>
          <w:rFonts w:ascii="Arial Narrow" w:hAnsi="Arial Narrow" w:cs="TimesNewRoman"/>
        </w:rPr>
        <w:t>ě</w:t>
      </w:r>
      <w:r w:rsidRPr="0055694E">
        <w:rPr>
          <w:rFonts w:ascii="Arial Narrow" w:hAnsi="Arial Narrow"/>
        </w:rPr>
        <w:t>jších p</w:t>
      </w:r>
      <w:r w:rsidRPr="0055694E">
        <w:rPr>
          <w:rFonts w:ascii="Arial Narrow" w:hAnsi="Arial Narrow" w:cs="TimesNewRoman"/>
        </w:rPr>
        <w:t>ř</w:t>
      </w:r>
      <w:r w:rsidRPr="0055694E">
        <w:rPr>
          <w:rFonts w:ascii="Arial Narrow" w:hAnsi="Arial Narrow"/>
        </w:rPr>
        <w:t>edpis</w:t>
      </w:r>
      <w:r w:rsidRPr="0055694E">
        <w:rPr>
          <w:rFonts w:ascii="Arial Narrow" w:hAnsi="Arial Narrow" w:cs="TimesNewRoman"/>
        </w:rPr>
        <w:t xml:space="preserve">ů </w:t>
      </w:r>
      <w:r w:rsidRPr="0055694E">
        <w:rPr>
          <w:rFonts w:ascii="Arial Narrow" w:hAnsi="Arial Narrow"/>
        </w:rPr>
        <w:t>(dále také jen „ob</w:t>
      </w:r>
      <w:r w:rsidRPr="0055694E">
        <w:rPr>
          <w:rFonts w:ascii="Arial Narrow" w:hAnsi="Arial Narrow" w:cs="TimesNewRoman"/>
        </w:rPr>
        <w:t>č</w:t>
      </w:r>
      <w:r w:rsidRPr="0055694E">
        <w:rPr>
          <w:rFonts w:ascii="Arial Narrow" w:hAnsi="Arial Narrow"/>
        </w:rPr>
        <w:t>anský zákoník“),</w:t>
      </w:r>
    </w:p>
    <w:p w14:paraId="0DE07943" w14:textId="77777777" w:rsidR="009C65E8" w:rsidRDefault="009C65E8" w:rsidP="009C65E8">
      <w:pPr>
        <w:spacing w:before="80"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Pr="00584854">
        <w:rPr>
          <w:rFonts w:ascii="Arial Narrow" w:hAnsi="Arial Narrow"/>
        </w:rPr>
        <w:t>íže uvedeného dne, měsíce a roku uzavřeli:</w:t>
      </w:r>
    </w:p>
    <w:p w14:paraId="05B3BF0A" w14:textId="77777777" w:rsidR="00574BE4" w:rsidRPr="00584854" w:rsidRDefault="00574BE4" w:rsidP="009C65E8">
      <w:pPr>
        <w:spacing w:before="80" w:after="60" w:line="240" w:lineRule="auto"/>
        <w:rPr>
          <w:rFonts w:ascii="Arial Narrow" w:hAnsi="Arial Narrow"/>
        </w:rPr>
      </w:pPr>
    </w:p>
    <w:p w14:paraId="61742E5C" w14:textId="77777777" w:rsidR="00574BE4" w:rsidRDefault="00574BE4" w:rsidP="004F2C59">
      <w:p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/>
          <w:b/>
          <w:color w:val="000000"/>
          <w:lang w:eastAsia="cs-CZ"/>
        </w:rPr>
      </w:pPr>
      <w:r w:rsidRPr="00574BE4">
        <w:rPr>
          <w:rFonts w:ascii="Arial Narrow" w:eastAsia="Times New Roman" w:hAnsi="Arial Narrow"/>
          <w:b/>
          <w:color w:val="000000"/>
          <w:lang w:eastAsia="cs-CZ"/>
        </w:rPr>
        <w:t>Základní umělecká škola, Strakonice</w:t>
      </w:r>
    </w:p>
    <w:p w14:paraId="0DE07945" w14:textId="520484B1" w:rsidR="004F2C59" w:rsidRPr="0036694F" w:rsidRDefault="004F2C59" w:rsidP="004F2C5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</w:rPr>
      </w:pPr>
      <w:r w:rsidRPr="0036694F">
        <w:rPr>
          <w:rFonts w:ascii="Arial Narrow" w:hAnsi="Arial Narrow"/>
        </w:rPr>
        <w:t>IČ:</w:t>
      </w:r>
      <w:r w:rsidRPr="0036694F">
        <w:rPr>
          <w:rFonts w:ascii="Arial Narrow" w:hAnsi="Arial Narrow"/>
        </w:rPr>
        <w:tab/>
      </w:r>
      <w:r w:rsidRPr="0036694F">
        <w:rPr>
          <w:rFonts w:ascii="Arial Narrow" w:hAnsi="Arial Narrow"/>
        </w:rPr>
        <w:tab/>
      </w:r>
      <w:r w:rsidRPr="0036694F">
        <w:rPr>
          <w:rFonts w:ascii="Arial Narrow" w:hAnsi="Arial Narrow"/>
        </w:rPr>
        <w:tab/>
      </w:r>
      <w:r w:rsidR="008A699A" w:rsidRPr="0036694F">
        <w:rPr>
          <w:rFonts w:ascii="Arial Narrow" w:hAnsi="Arial Narrow"/>
        </w:rPr>
        <w:t>60650745</w:t>
      </w:r>
    </w:p>
    <w:p w14:paraId="0DE07946" w14:textId="03BEB684" w:rsidR="004F2C59" w:rsidRPr="0036694F" w:rsidRDefault="004F2C59" w:rsidP="004F2C59">
      <w:pPr>
        <w:autoSpaceDE w:val="0"/>
        <w:autoSpaceDN w:val="0"/>
        <w:adjustRightInd w:val="0"/>
        <w:spacing w:after="0"/>
        <w:jc w:val="both"/>
        <w:rPr>
          <w:rFonts w:ascii="Arial Narrow" w:hAnsi="Arial Narrow"/>
        </w:rPr>
      </w:pPr>
      <w:r w:rsidRPr="0036694F">
        <w:rPr>
          <w:rFonts w:ascii="Arial Narrow" w:hAnsi="Arial Narrow"/>
        </w:rPr>
        <w:t>DIČ:</w:t>
      </w:r>
      <w:r w:rsidRPr="0036694F">
        <w:rPr>
          <w:rFonts w:ascii="Arial Narrow" w:hAnsi="Arial Narrow"/>
        </w:rPr>
        <w:tab/>
      </w:r>
      <w:r w:rsidRPr="0036694F">
        <w:rPr>
          <w:rFonts w:ascii="Arial Narrow" w:hAnsi="Arial Narrow"/>
        </w:rPr>
        <w:tab/>
      </w:r>
      <w:r w:rsidRPr="0036694F">
        <w:rPr>
          <w:rFonts w:ascii="Arial Narrow" w:hAnsi="Arial Narrow"/>
        </w:rPr>
        <w:tab/>
      </w:r>
      <w:r w:rsidR="008A699A" w:rsidRPr="0036694F">
        <w:rPr>
          <w:rFonts w:ascii="Arial Narrow" w:hAnsi="Arial Narrow"/>
        </w:rPr>
        <w:t>CZ60650745</w:t>
      </w:r>
    </w:p>
    <w:p w14:paraId="0DE07947" w14:textId="5C565820" w:rsidR="009C65E8" w:rsidRPr="0036694F" w:rsidRDefault="009C65E8" w:rsidP="004F2C59">
      <w:pPr>
        <w:autoSpaceDE w:val="0"/>
        <w:autoSpaceDN w:val="0"/>
        <w:adjustRightInd w:val="0"/>
        <w:spacing w:after="0"/>
        <w:jc w:val="both"/>
        <w:rPr>
          <w:rFonts w:ascii="ArialNarrow" w:hAnsi="ArialNarrow" w:cs="ArialNarrow"/>
          <w:sz w:val="20"/>
          <w:szCs w:val="20"/>
        </w:rPr>
      </w:pPr>
      <w:r w:rsidRPr="0036694F">
        <w:rPr>
          <w:rFonts w:ascii="Arial Narrow" w:hAnsi="Arial Narrow"/>
        </w:rPr>
        <w:t>se sídlem:</w:t>
      </w:r>
      <w:r w:rsidRPr="0036694F">
        <w:rPr>
          <w:rFonts w:ascii="Arial Narrow" w:hAnsi="Arial Narrow"/>
        </w:rPr>
        <w:tab/>
      </w:r>
      <w:r w:rsidRPr="0036694F">
        <w:rPr>
          <w:rFonts w:ascii="Arial Narrow" w:hAnsi="Arial Narrow"/>
        </w:rPr>
        <w:tab/>
      </w:r>
      <w:r w:rsidR="008A699A" w:rsidRPr="0036694F">
        <w:rPr>
          <w:rFonts w:ascii="Arial Narrow" w:hAnsi="Arial Narrow" w:cs="ArialNarrow"/>
        </w:rPr>
        <w:t xml:space="preserve">Kochana z Prachové 263, </w:t>
      </w:r>
      <w:r w:rsidR="0036694F" w:rsidRPr="0036694F">
        <w:rPr>
          <w:rFonts w:ascii="Arial Narrow" w:hAnsi="Arial Narrow" w:cs="ArialNarrow"/>
        </w:rPr>
        <w:t>386 01 Strakonice</w:t>
      </w:r>
    </w:p>
    <w:p w14:paraId="0DE07948" w14:textId="73F9319E" w:rsidR="009C65E8" w:rsidRPr="0036694F" w:rsidRDefault="009C65E8" w:rsidP="004F2C59">
      <w:pPr>
        <w:spacing w:after="0" w:line="240" w:lineRule="auto"/>
        <w:jc w:val="both"/>
        <w:rPr>
          <w:rFonts w:ascii="Arial Narrow" w:hAnsi="Arial Narrow"/>
        </w:rPr>
      </w:pPr>
      <w:proofErr w:type="gramStart"/>
      <w:r w:rsidRPr="0036694F">
        <w:rPr>
          <w:rFonts w:ascii="Arial Narrow" w:hAnsi="Arial Narrow"/>
        </w:rPr>
        <w:t xml:space="preserve">zastoupena:  </w:t>
      </w:r>
      <w:r w:rsidRPr="0036694F">
        <w:rPr>
          <w:rFonts w:ascii="Arial Narrow" w:hAnsi="Arial Narrow"/>
        </w:rPr>
        <w:tab/>
      </w:r>
      <w:proofErr w:type="gramEnd"/>
      <w:r w:rsidRPr="0036694F">
        <w:rPr>
          <w:rFonts w:ascii="Arial Narrow" w:hAnsi="Arial Narrow"/>
        </w:rPr>
        <w:tab/>
      </w:r>
      <w:r w:rsidR="0036694F" w:rsidRPr="0036694F">
        <w:rPr>
          <w:rFonts w:ascii="Arial Narrow" w:hAnsi="Arial Narrow"/>
        </w:rPr>
        <w:t>Martina Spišská – ředitelka</w:t>
      </w:r>
    </w:p>
    <w:p w14:paraId="0DE07949" w14:textId="77777777" w:rsidR="009C65E8" w:rsidRDefault="009C65E8" w:rsidP="009C65E8">
      <w:pPr>
        <w:spacing w:before="80" w:after="60" w:line="240" w:lineRule="auto"/>
        <w:rPr>
          <w:rFonts w:ascii="Arial Narrow" w:hAnsi="Arial Narrow"/>
        </w:rPr>
      </w:pPr>
      <w:r w:rsidRPr="0036694F">
        <w:rPr>
          <w:rFonts w:ascii="Arial Narrow" w:hAnsi="Arial Narrow"/>
        </w:rPr>
        <w:t xml:space="preserve"> (dále jen „smluvní strana 1“ - zadavatel)</w:t>
      </w:r>
    </w:p>
    <w:p w14:paraId="0DE0794A" w14:textId="77777777" w:rsidR="009C65E8" w:rsidRDefault="009C65E8" w:rsidP="009C65E8">
      <w:pPr>
        <w:spacing w:before="80"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>a</w:t>
      </w:r>
    </w:p>
    <w:p w14:paraId="0DE0794B" w14:textId="77777777" w:rsidR="009C65E8" w:rsidRPr="004167D3" w:rsidRDefault="009C65E8" w:rsidP="009C65E8">
      <w:pPr>
        <w:spacing w:before="80" w:after="60" w:line="240" w:lineRule="auto"/>
        <w:rPr>
          <w:rFonts w:ascii="Arial Narrow" w:hAnsi="Arial Narrow"/>
          <w:b/>
        </w:rPr>
      </w:pPr>
      <w:r w:rsidRPr="004167D3">
        <w:rPr>
          <w:rFonts w:ascii="Arial Narrow" w:hAnsi="Arial Narrow"/>
          <w:b/>
        </w:rPr>
        <w:t xml:space="preserve">Ing. arch. Klára </w:t>
      </w:r>
      <w:r>
        <w:rPr>
          <w:rFonts w:ascii="Arial Narrow" w:hAnsi="Arial Narrow"/>
          <w:b/>
        </w:rPr>
        <w:t xml:space="preserve">Skalová </w:t>
      </w:r>
    </w:p>
    <w:p w14:paraId="0DE0794C" w14:textId="77777777" w:rsidR="009C65E8" w:rsidRDefault="009C65E8" w:rsidP="004F2C59">
      <w:pPr>
        <w:spacing w:after="0"/>
        <w:rPr>
          <w:rFonts w:ascii="Arial Narrow" w:hAnsi="Arial Narrow"/>
        </w:rPr>
      </w:pPr>
      <w:r w:rsidRPr="00584854">
        <w:rPr>
          <w:rFonts w:ascii="Arial Narrow" w:hAnsi="Arial Narrow"/>
        </w:rPr>
        <w:t xml:space="preserve">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69544298</w:t>
      </w:r>
    </w:p>
    <w:p w14:paraId="0DE0794D" w14:textId="77777777" w:rsidR="009C65E8" w:rsidRPr="00584854" w:rsidRDefault="009C65E8" w:rsidP="004F2C59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RČ: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84854">
        <w:rPr>
          <w:rFonts w:ascii="Arial Narrow" w:hAnsi="Arial Narrow"/>
        </w:rPr>
        <w:t>756101/1678</w:t>
      </w:r>
    </w:p>
    <w:p w14:paraId="0DE0794E" w14:textId="77777777" w:rsidR="009C65E8" w:rsidRDefault="009C65E8" w:rsidP="004F2C59">
      <w:pPr>
        <w:spacing w:after="0"/>
        <w:rPr>
          <w:rFonts w:ascii="Arial Narrow" w:hAnsi="Arial Narrow"/>
        </w:rPr>
      </w:pPr>
      <w:r w:rsidRPr="00584854">
        <w:rPr>
          <w:rFonts w:ascii="Arial Narrow" w:hAnsi="Arial Narrow"/>
        </w:rPr>
        <w:t xml:space="preserve">se sídlem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Sokolovská 1336, 386 01 Strakonice</w:t>
      </w:r>
    </w:p>
    <w:p w14:paraId="0DE0794F" w14:textId="77777777" w:rsidR="009C65E8" w:rsidRDefault="009C65E8" w:rsidP="004F2C59">
      <w:pPr>
        <w:spacing w:after="0"/>
        <w:rPr>
          <w:rFonts w:ascii="Arial Narrow" w:hAnsi="Arial Narrow" w:cs="Calibri"/>
        </w:rPr>
      </w:pPr>
      <w:r>
        <w:rPr>
          <w:rFonts w:ascii="Arial Narrow" w:hAnsi="Arial Narrow" w:cs="Calibri"/>
        </w:rPr>
        <w:t>bankovní spojení:</w:t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bookmarkStart w:id="0" w:name="OLE_LINK1"/>
      <w:bookmarkStart w:id="1" w:name="OLE_LINK2"/>
      <w:r>
        <w:rPr>
          <w:rFonts w:ascii="Arial Narrow" w:hAnsi="Arial Narrow" w:cs="Calibri"/>
        </w:rPr>
        <w:t>Česká spořitelna, a.s.</w:t>
      </w:r>
      <w:bookmarkEnd w:id="0"/>
      <w:bookmarkEnd w:id="1"/>
    </w:p>
    <w:p w14:paraId="0DE07950" w14:textId="77777777" w:rsidR="009C65E8" w:rsidRPr="00584854" w:rsidRDefault="009C65E8" w:rsidP="004F2C59">
      <w:pPr>
        <w:spacing w:after="0"/>
        <w:rPr>
          <w:rFonts w:ascii="Arial Narrow" w:hAnsi="Arial Narrow"/>
        </w:rPr>
      </w:pPr>
      <w:r>
        <w:rPr>
          <w:rFonts w:ascii="Arial Narrow" w:hAnsi="Arial Narrow" w:cs="Calibri"/>
        </w:rPr>
        <w:t>číslo účtu:</w:t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 w:rsidRPr="00DF4D3D">
        <w:rPr>
          <w:rFonts w:ascii="Arial Narrow" w:hAnsi="Arial Narrow" w:cs="Arial"/>
          <w:color w:val="000000"/>
        </w:rPr>
        <w:t>0682933309/0800</w:t>
      </w:r>
    </w:p>
    <w:p w14:paraId="0DE07951" w14:textId="77777777" w:rsidR="009C65E8" w:rsidRPr="00584854" w:rsidRDefault="009C65E8" w:rsidP="009C65E8">
      <w:pPr>
        <w:spacing w:before="80"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>(dále jen „smluvní strana 2“</w:t>
      </w:r>
      <w:r w:rsidRPr="00584854">
        <w:rPr>
          <w:rFonts w:ascii="Arial Narrow" w:hAnsi="Arial Narrow"/>
        </w:rPr>
        <w:t>)</w:t>
      </w:r>
    </w:p>
    <w:p w14:paraId="0DE07952" w14:textId="77777777" w:rsidR="009C65E8" w:rsidRPr="00584854" w:rsidRDefault="009C65E8" w:rsidP="009C65E8">
      <w:pPr>
        <w:spacing w:before="80" w:after="60" w:line="240" w:lineRule="auto"/>
        <w:rPr>
          <w:rFonts w:ascii="Arial Narrow" w:hAnsi="Arial Narrow"/>
        </w:rPr>
      </w:pPr>
    </w:p>
    <w:p w14:paraId="0DE07953" w14:textId="77777777" w:rsidR="009C65E8" w:rsidRDefault="009C65E8" w:rsidP="001451AC">
      <w:pPr>
        <w:spacing w:before="80" w:after="6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1013D1">
        <w:rPr>
          <w:rFonts w:ascii="Arial Narrow" w:hAnsi="Arial Narrow"/>
          <w:b/>
          <w:sz w:val="28"/>
          <w:szCs w:val="28"/>
        </w:rPr>
        <w:t>smlouvu o výkonu činnosti koordinátora BOZP na staveništi</w:t>
      </w:r>
    </w:p>
    <w:p w14:paraId="0DE07954" w14:textId="77777777" w:rsidR="009C65E8" w:rsidRPr="00584854" w:rsidRDefault="009C65E8" w:rsidP="009C65E8">
      <w:pPr>
        <w:spacing w:before="80" w:after="60" w:line="240" w:lineRule="auto"/>
        <w:rPr>
          <w:rFonts w:ascii="Arial Narrow" w:hAnsi="Arial Narrow"/>
        </w:rPr>
      </w:pPr>
    </w:p>
    <w:p w14:paraId="0DE07955" w14:textId="77777777" w:rsidR="009C65E8" w:rsidRPr="00B44CA3" w:rsidRDefault="009C65E8" w:rsidP="001451AC">
      <w:pPr>
        <w:spacing w:before="80" w:after="60" w:line="240" w:lineRule="auto"/>
        <w:jc w:val="center"/>
        <w:rPr>
          <w:rFonts w:ascii="Arial Narrow" w:hAnsi="Arial Narrow"/>
          <w:b/>
        </w:rPr>
      </w:pPr>
      <w:r w:rsidRPr="00B44CA3">
        <w:rPr>
          <w:rFonts w:ascii="Arial Narrow" w:hAnsi="Arial Narrow"/>
          <w:b/>
        </w:rPr>
        <w:t>Článek I.</w:t>
      </w:r>
    </w:p>
    <w:p w14:paraId="0DE07956" w14:textId="77777777" w:rsidR="009C65E8" w:rsidRPr="00B44CA3" w:rsidRDefault="009C65E8" w:rsidP="001451AC">
      <w:pPr>
        <w:spacing w:before="80" w:after="60" w:line="240" w:lineRule="auto"/>
        <w:jc w:val="center"/>
        <w:rPr>
          <w:rFonts w:ascii="Arial Narrow" w:hAnsi="Arial Narrow"/>
          <w:b/>
        </w:rPr>
      </w:pPr>
      <w:r w:rsidRPr="00B44CA3">
        <w:rPr>
          <w:rFonts w:ascii="Arial Narrow" w:hAnsi="Arial Narrow"/>
          <w:b/>
        </w:rPr>
        <w:t>Předmět smlouvy</w:t>
      </w:r>
    </w:p>
    <w:p w14:paraId="7862EF76" w14:textId="33403DD4" w:rsidR="00714264" w:rsidRDefault="009C65E8" w:rsidP="009C65E8">
      <w:pPr>
        <w:spacing w:before="80"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Smluvní strana </w:t>
      </w:r>
      <w:proofErr w:type="gramStart"/>
      <w:r>
        <w:rPr>
          <w:rFonts w:ascii="Arial Narrow" w:hAnsi="Arial Narrow"/>
        </w:rPr>
        <w:t>2</w:t>
      </w:r>
      <w:r w:rsidR="00822D67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 </w:t>
      </w:r>
      <w:r w:rsidR="004F2C59">
        <w:rPr>
          <w:rFonts w:ascii="Arial Narrow" w:hAnsi="Arial Narrow"/>
        </w:rPr>
        <w:t>v</w:t>
      </w:r>
      <w:proofErr w:type="gramEnd"/>
      <w:r w:rsidR="004F2C59">
        <w:rPr>
          <w:rFonts w:ascii="Arial Narrow" w:hAnsi="Arial Narrow"/>
        </w:rPr>
        <w:t xml:space="preserve"> souladu s cenovou nabídkou ze dne </w:t>
      </w:r>
      <w:r w:rsidR="005A594D">
        <w:rPr>
          <w:rFonts w:ascii="Arial Narrow" w:hAnsi="Arial Narrow"/>
        </w:rPr>
        <w:t>23.</w:t>
      </w:r>
      <w:r w:rsidR="003C1B59">
        <w:rPr>
          <w:rFonts w:ascii="Arial Narrow" w:hAnsi="Arial Narrow"/>
        </w:rPr>
        <w:t>0</w:t>
      </w:r>
      <w:r w:rsidR="005A594D">
        <w:rPr>
          <w:rFonts w:ascii="Arial Narrow" w:hAnsi="Arial Narrow"/>
        </w:rPr>
        <w:t>1</w:t>
      </w:r>
      <w:r w:rsidR="004F2C59">
        <w:rPr>
          <w:rFonts w:ascii="Arial Narrow" w:hAnsi="Arial Narrow"/>
        </w:rPr>
        <w:t>.</w:t>
      </w:r>
      <w:r w:rsidR="005A594D">
        <w:rPr>
          <w:rFonts w:ascii="Arial Narrow" w:hAnsi="Arial Narrow"/>
        </w:rPr>
        <w:t xml:space="preserve"> </w:t>
      </w:r>
      <w:r w:rsidR="004F2C59">
        <w:rPr>
          <w:rFonts w:ascii="Arial Narrow" w:hAnsi="Arial Narrow"/>
        </w:rPr>
        <w:t>20</w:t>
      </w:r>
      <w:r w:rsidR="00836184">
        <w:rPr>
          <w:rFonts w:ascii="Arial Narrow" w:hAnsi="Arial Narrow"/>
        </w:rPr>
        <w:t>2</w:t>
      </w:r>
      <w:r w:rsidR="005A594D">
        <w:rPr>
          <w:rFonts w:ascii="Arial Narrow" w:hAnsi="Arial Narrow"/>
        </w:rPr>
        <w:t>6</w:t>
      </w:r>
      <w:r w:rsidR="00AB78D8">
        <w:rPr>
          <w:rFonts w:ascii="Arial Narrow" w:hAnsi="Arial Narrow"/>
        </w:rPr>
        <w:t>, která je nedílnou součástí této smlouvy</w:t>
      </w:r>
      <w:r w:rsidR="00822D67">
        <w:rPr>
          <w:rFonts w:ascii="Arial Narrow" w:hAnsi="Arial Narrow"/>
        </w:rPr>
        <w:t xml:space="preserve"> (příloha č. 1)</w:t>
      </w:r>
      <w:r w:rsidR="00AB78D8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bude vykonávat činnost koordinátora BOZP při práci na staveništi ve fázi realizace stavby</w:t>
      </w:r>
      <w:r w:rsidR="004F2C5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pro akci:</w:t>
      </w:r>
    </w:p>
    <w:p w14:paraId="5506F59F" w14:textId="77777777" w:rsidR="00A11F80" w:rsidRPr="00563892" w:rsidRDefault="00A11F80" w:rsidP="009C65E8">
      <w:pPr>
        <w:spacing w:before="80" w:after="60" w:line="240" w:lineRule="auto"/>
        <w:rPr>
          <w:rFonts w:ascii="Arial Narrow" w:hAnsi="Arial Narrow"/>
        </w:rPr>
      </w:pPr>
    </w:p>
    <w:p w14:paraId="5AF3484E" w14:textId="57504E85" w:rsidR="00A11F80" w:rsidRDefault="00CC43D2" w:rsidP="009C65E8">
      <w:pPr>
        <w:spacing w:before="80" w:after="60" w:line="240" w:lineRule="auto"/>
        <w:rPr>
          <w:rFonts w:ascii="Arial Narrow" w:hAnsi="Arial Narrow"/>
          <w:b/>
          <w:bCs/>
          <w:color w:val="000000"/>
          <w:sz w:val="24"/>
          <w:szCs w:val="24"/>
        </w:rPr>
      </w:pPr>
      <w:r w:rsidRPr="000E1A96">
        <w:rPr>
          <w:rFonts w:ascii="Arial Narrow" w:hAnsi="Arial Narrow"/>
          <w:b/>
          <w:bCs/>
          <w:color w:val="000000"/>
          <w:sz w:val="24"/>
          <w:szCs w:val="24"/>
        </w:rPr>
        <w:t>„</w:t>
      </w:r>
      <w:r w:rsidR="00EA6FA2" w:rsidRPr="000E1A96">
        <w:rPr>
          <w:rFonts w:ascii="Arial Narrow" w:hAnsi="Arial Narrow"/>
          <w:b/>
          <w:bCs/>
          <w:color w:val="000000"/>
          <w:sz w:val="24"/>
          <w:szCs w:val="24"/>
        </w:rPr>
        <w:t>Vybudování učeben pro zpracování hudby s využitím IT ve výuce a nahrávacího studia</w:t>
      </w:r>
      <w:r w:rsidR="00836184" w:rsidRPr="000E1A96">
        <w:rPr>
          <w:rFonts w:ascii="Arial Narrow" w:hAnsi="Arial Narrow"/>
          <w:b/>
          <w:bCs/>
          <w:color w:val="000000"/>
          <w:sz w:val="24"/>
          <w:szCs w:val="24"/>
        </w:rPr>
        <w:t>“</w:t>
      </w:r>
    </w:p>
    <w:p w14:paraId="211DA62D" w14:textId="77777777" w:rsidR="00836184" w:rsidRDefault="00836184" w:rsidP="009C65E8">
      <w:pPr>
        <w:spacing w:before="80" w:after="60" w:line="240" w:lineRule="auto"/>
        <w:rPr>
          <w:rFonts w:ascii="Arial Narrow" w:eastAsia="Times New Roman" w:hAnsi="Arial Narrow"/>
          <w:b/>
          <w:color w:val="000000"/>
          <w:sz w:val="24"/>
          <w:szCs w:val="24"/>
          <w:lang w:eastAsia="cs-CZ"/>
        </w:rPr>
      </w:pPr>
    </w:p>
    <w:p w14:paraId="0DE07959" w14:textId="4D4DC32B" w:rsidR="009C65E8" w:rsidRDefault="009C65E8" w:rsidP="009C65E8">
      <w:pPr>
        <w:spacing w:before="80"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>Smluvní strana 2, jako koordinátor</w:t>
      </w:r>
      <w:r w:rsidRPr="00DE15DE">
        <w:rPr>
          <w:rFonts w:ascii="Arial Narrow" w:hAnsi="Arial Narrow"/>
        </w:rPr>
        <w:t xml:space="preserve"> BOZP při práci na staveništi ve fázi realizace stavby</w:t>
      </w:r>
      <w:r>
        <w:rPr>
          <w:rFonts w:ascii="Arial Narrow" w:hAnsi="Arial Narrow"/>
        </w:rPr>
        <w:t>,</w:t>
      </w:r>
      <w:r w:rsidRPr="00DE15DE">
        <w:rPr>
          <w:rFonts w:ascii="Arial Narrow" w:hAnsi="Arial Narrow"/>
        </w:rPr>
        <w:t xml:space="preserve"> </w:t>
      </w:r>
      <w:r w:rsidRPr="001F7C07">
        <w:rPr>
          <w:rFonts w:ascii="Arial Narrow" w:hAnsi="Arial Narrow"/>
        </w:rPr>
        <w:t xml:space="preserve">vykonává úkoly stanovené </w:t>
      </w:r>
      <w:r>
        <w:rPr>
          <w:rFonts w:ascii="Arial Narrow" w:hAnsi="Arial Narrow"/>
        </w:rPr>
        <w:t>v § 18 odst. 1 zák.</w:t>
      </w:r>
      <w:r w:rsidRPr="001F7C07">
        <w:rPr>
          <w:rFonts w:ascii="Arial Narrow" w:hAnsi="Arial Narrow"/>
        </w:rPr>
        <w:t xml:space="preserve"> č.</w:t>
      </w:r>
      <w:r>
        <w:rPr>
          <w:rFonts w:ascii="Arial Narrow" w:hAnsi="Arial Narrow"/>
        </w:rPr>
        <w:t xml:space="preserve"> 309/2006 Sb. a v § 8 NV č. 591/2006 Sb.</w:t>
      </w:r>
    </w:p>
    <w:p w14:paraId="0DE0795B" w14:textId="18556BE9" w:rsidR="009C65E8" w:rsidRDefault="009C65E8" w:rsidP="009C65E8">
      <w:pPr>
        <w:spacing w:before="80"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Činnost koordinátora bude prováděna jednou za </w:t>
      </w:r>
      <w:r w:rsidR="00B43C96">
        <w:rPr>
          <w:rFonts w:ascii="Arial Narrow" w:hAnsi="Arial Narrow"/>
        </w:rPr>
        <w:t>týden</w:t>
      </w:r>
      <w:r w:rsidR="00EA6FA2">
        <w:rPr>
          <w:rFonts w:ascii="Arial Narrow" w:hAnsi="Arial Narrow"/>
        </w:rPr>
        <w:t xml:space="preserve"> nebo 1 za 14 dní</w:t>
      </w:r>
      <w:r>
        <w:rPr>
          <w:rFonts w:ascii="Arial Narrow" w:hAnsi="Arial Narrow"/>
        </w:rPr>
        <w:t xml:space="preserve"> dle aktuálního postupu prací na staveništi.</w:t>
      </w:r>
    </w:p>
    <w:p w14:paraId="0DE0795C" w14:textId="77777777" w:rsidR="003B5BF7" w:rsidRDefault="003B5BF7" w:rsidP="009C65E8">
      <w:pPr>
        <w:spacing w:before="80" w:after="60" w:line="240" w:lineRule="auto"/>
        <w:rPr>
          <w:rFonts w:ascii="Arial Narrow" w:hAnsi="Arial Narrow"/>
        </w:rPr>
      </w:pPr>
    </w:p>
    <w:p w14:paraId="0DE0795D" w14:textId="77777777" w:rsidR="009C65E8" w:rsidRPr="00B44CA3" w:rsidRDefault="009C65E8" w:rsidP="001451AC">
      <w:pPr>
        <w:spacing w:before="80" w:after="6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Článek I</w:t>
      </w:r>
      <w:r w:rsidRPr="00B44CA3">
        <w:rPr>
          <w:rFonts w:ascii="Arial Narrow" w:hAnsi="Arial Narrow"/>
          <w:b/>
        </w:rPr>
        <w:t>I.</w:t>
      </w:r>
    </w:p>
    <w:p w14:paraId="0DE0795E" w14:textId="77777777" w:rsidR="009C65E8" w:rsidRPr="00DE15DE" w:rsidRDefault="009C65E8" w:rsidP="001451AC">
      <w:pPr>
        <w:spacing w:before="80" w:after="60" w:line="240" w:lineRule="auto"/>
        <w:jc w:val="center"/>
        <w:rPr>
          <w:rFonts w:ascii="Arial Narrow" w:hAnsi="Arial Narrow"/>
          <w:b/>
        </w:rPr>
      </w:pPr>
      <w:r w:rsidRPr="00B44CA3">
        <w:rPr>
          <w:rFonts w:ascii="Arial Narrow" w:hAnsi="Arial Narrow"/>
          <w:b/>
        </w:rPr>
        <w:t>Cena a platební podmínky</w:t>
      </w:r>
    </w:p>
    <w:p w14:paraId="32674040" w14:textId="77777777" w:rsidR="00714264" w:rsidRDefault="009C65E8" w:rsidP="003B5BF7">
      <w:pPr>
        <w:spacing w:after="0"/>
        <w:rPr>
          <w:rFonts w:ascii="Arial Narrow" w:hAnsi="Arial Narrow"/>
        </w:rPr>
      </w:pPr>
      <w:r>
        <w:rPr>
          <w:rFonts w:ascii="Arial Narrow" w:hAnsi="Arial Narrow" w:cs="Calibri"/>
          <w:lang w:eastAsia="cs-CZ"/>
        </w:rPr>
        <w:t>I</w:t>
      </w:r>
      <w:r w:rsidRPr="00C80B06">
        <w:rPr>
          <w:rFonts w:ascii="Arial Narrow" w:hAnsi="Arial Narrow" w:cs="Calibri"/>
          <w:lang w:eastAsia="cs-CZ"/>
        </w:rPr>
        <w:t>I.1.</w:t>
      </w:r>
      <w:r w:rsidR="001451AC">
        <w:rPr>
          <w:rFonts w:ascii="Arial Narrow" w:hAnsi="Arial Narrow" w:cs="Calibri"/>
          <w:lang w:eastAsia="cs-CZ"/>
        </w:rPr>
        <w:t xml:space="preserve"> </w:t>
      </w:r>
      <w:r w:rsidRPr="00584854">
        <w:rPr>
          <w:rFonts w:ascii="Arial Narrow" w:hAnsi="Arial Narrow"/>
        </w:rPr>
        <w:t>Smluvní strany se dohodly, že cena</w:t>
      </w:r>
      <w:r>
        <w:rPr>
          <w:rFonts w:ascii="Arial Narrow" w:hAnsi="Arial Narrow"/>
        </w:rPr>
        <w:t xml:space="preserve"> plnění je stanovena na:</w:t>
      </w:r>
    </w:p>
    <w:p w14:paraId="18D3B0C7" w14:textId="77777777" w:rsidR="000B0EEE" w:rsidRDefault="000B0EEE" w:rsidP="003B5BF7">
      <w:pPr>
        <w:spacing w:after="0"/>
        <w:rPr>
          <w:rFonts w:ascii="Arial Narrow" w:hAnsi="Arial Narrow"/>
        </w:rPr>
      </w:pPr>
    </w:p>
    <w:p w14:paraId="2CE1F15E" w14:textId="52EAA88C" w:rsidR="006E3060" w:rsidRPr="000E02DA" w:rsidRDefault="006A1E08" w:rsidP="006E3060">
      <w:pPr>
        <w:spacing w:after="0"/>
        <w:ind w:left="3540" w:firstLine="708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7 500</w:t>
      </w:r>
      <w:r w:rsidR="006E3060" w:rsidRPr="000E02DA">
        <w:rPr>
          <w:rFonts w:ascii="Arial Narrow" w:hAnsi="Arial Narrow"/>
          <w:b/>
          <w:bCs/>
        </w:rPr>
        <w:t>,- Kč</w:t>
      </w:r>
      <w:r w:rsidR="000E02DA" w:rsidRPr="000E02DA">
        <w:rPr>
          <w:rFonts w:ascii="Arial Narrow" w:hAnsi="Arial Narrow"/>
          <w:b/>
          <w:bCs/>
        </w:rPr>
        <w:t xml:space="preserve"> bez DPH* </w:t>
      </w:r>
      <w:r w:rsidR="006E3060" w:rsidRPr="000E02DA">
        <w:rPr>
          <w:rFonts w:ascii="Arial Narrow" w:hAnsi="Arial Narrow"/>
          <w:b/>
          <w:bCs/>
        </w:rPr>
        <w:t>/</w:t>
      </w:r>
      <w:r w:rsidR="009A4EE7">
        <w:rPr>
          <w:rFonts w:ascii="Arial Narrow" w:hAnsi="Arial Narrow"/>
          <w:b/>
          <w:bCs/>
        </w:rPr>
        <w:t>měsíc</w:t>
      </w:r>
      <w:r w:rsidR="006E3060" w:rsidRPr="000E02DA">
        <w:rPr>
          <w:rFonts w:ascii="Arial Narrow" w:hAnsi="Arial Narrow"/>
          <w:b/>
          <w:bCs/>
        </w:rPr>
        <w:t xml:space="preserve"> </w:t>
      </w:r>
    </w:p>
    <w:p w14:paraId="0DE0795F" w14:textId="6C779CE0" w:rsidR="009C65E8" w:rsidRDefault="009A4EE7" w:rsidP="000E02DA">
      <w:pPr>
        <w:spacing w:after="0"/>
        <w:ind w:left="3540"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20</w:t>
      </w:r>
      <w:r w:rsidR="000E02DA">
        <w:rPr>
          <w:rFonts w:ascii="Arial Narrow" w:hAnsi="Arial Narrow"/>
          <w:b/>
        </w:rPr>
        <w:t xml:space="preserve"> </w:t>
      </w:r>
      <w:r w:rsidR="006E3060">
        <w:rPr>
          <w:rFonts w:ascii="Arial Narrow" w:hAnsi="Arial Narrow"/>
          <w:b/>
        </w:rPr>
        <w:t>000</w:t>
      </w:r>
      <w:r w:rsidR="009C65E8" w:rsidRPr="001F7C07">
        <w:rPr>
          <w:rFonts w:ascii="Arial Narrow" w:hAnsi="Arial Narrow"/>
          <w:b/>
        </w:rPr>
        <w:t>,- Kč</w:t>
      </w:r>
      <w:r w:rsidR="00714264">
        <w:rPr>
          <w:rFonts w:ascii="Arial Narrow" w:hAnsi="Arial Narrow"/>
          <w:b/>
        </w:rPr>
        <w:t xml:space="preserve"> </w:t>
      </w:r>
      <w:r w:rsidR="000E02DA">
        <w:rPr>
          <w:rFonts w:ascii="Arial Narrow" w:hAnsi="Arial Narrow"/>
          <w:b/>
        </w:rPr>
        <w:t xml:space="preserve">bez DPH za zpracování plánu BOZP </w:t>
      </w:r>
      <w:r w:rsidR="00DF7332">
        <w:rPr>
          <w:rFonts w:ascii="Arial Narrow" w:hAnsi="Arial Narrow"/>
          <w:b/>
        </w:rPr>
        <w:t xml:space="preserve"> </w:t>
      </w:r>
    </w:p>
    <w:p w14:paraId="0DE07962" w14:textId="5F5F1C39" w:rsidR="009C65E8" w:rsidRPr="006A1E08" w:rsidRDefault="009C65E8" w:rsidP="006A1E08">
      <w:pPr>
        <w:spacing w:before="80" w:after="60" w:line="240" w:lineRule="auto"/>
        <w:ind w:left="284"/>
        <w:rPr>
          <w:rFonts w:ascii="Arial Narrow" w:hAnsi="Arial Narrow"/>
          <w:b/>
        </w:rPr>
      </w:pPr>
      <w:r>
        <w:rPr>
          <w:rFonts w:ascii="Arial Narrow" w:hAnsi="Arial Narrow"/>
        </w:rPr>
        <w:t>S</w:t>
      </w:r>
      <w:r w:rsidR="00822D67">
        <w:rPr>
          <w:rFonts w:ascii="Arial Narrow" w:hAnsi="Arial Narrow"/>
        </w:rPr>
        <w:t>mluvní s</w:t>
      </w:r>
      <w:r>
        <w:rPr>
          <w:rFonts w:ascii="Arial Narrow" w:hAnsi="Arial Narrow"/>
        </w:rPr>
        <w:t xml:space="preserve">trana 2 </w:t>
      </w:r>
      <w:r w:rsidR="00714264">
        <w:rPr>
          <w:rFonts w:ascii="Arial Narrow" w:hAnsi="Arial Narrow"/>
        </w:rPr>
        <w:t>je</w:t>
      </w:r>
      <w:r>
        <w:rPr>
          <w:rFonts w:ascii="Arial Narrow" w:hAnsi="Arial Narrow"/>
        </w:rPr>
        <w:t xml:space="preserve"> plátcem DPH.</w:t>
      </w:r>
      <w:r w:rsidR="000E02DA">
        <w:rPr>
          <w:rFonts w:ascii="Arial Narrow" w:hAnsi="Arial Narrow"/>
        </w:rPr>
        <w:t xml:space="preserve"> </w:t>
      </w:r>
    </w:p>
    <w:p w14:paraId="38A82B3E" w14:textId="77777777" w:rsidR="008226B2" w:rsidRDefault="008226B2" w:rsidP="009C65E8">
      <w:pPr>
        <w:spacing w:before="80" w:after="60" w:line="240" w:lineRule="auto"/>
        <w:ind w:left="284"/>
        <w:rPr>
          <w:rFonts w:ascii="Arial Narrow" w:hAnsi="Arial Narrow"/>
        </w:rPr>
      </w:pPr>
    </w:p>
    <w:p w14:paraId="0DE07967" w14:textId="56858F3E" w:rsidR="009C65E8" w:rsidRDefault="009C65E8" w:rsidP="008226B2">
      <w:pPr>
        <w:spacing w:after="0" w:line="240" w:lineRule="auto"/>
        <w:rPr>
          <w:rFonts w:ascii="Arial Narrow" w:hAnsi="Arial Narrow" w:cs="Calibri"/>
          <w:lang w:eastAsia="cs-CZ"/>
        </w:rPr>
      </w:pPr>
      <w:r>
        <w:rPr>
          <w:rFonts w:ascii="Arial Narrow" w:hAnsi="Arial Narrow" w:cs="Calibri"/>
          <w:lang w:eastAsia="cs-CZ"/>
        </w:rPr>
        <w:lastRenderedPageBreak/>
        <w:t>I</w:t>
      </w:r>
      <w:r w:rsidRPr="00C80B06">
        <w:rPr>
          <w:rFonts w:ascii="Arial Narrow" w:hAnsi="Arial Narrow" w:cs="Calibri"/>
          <w:lang w:eastAsia="cs-CZ"/>
        </w:rPr>
        <w:t>I.</w:t>
      </w:r>
      <w:r>
        <w:rPr>
          <w:rFonts w:ascii="Arial Narrow" w:hAnsi="Arial Narrow" w:cs="Calibri"/>
          <w:lang w:eastAsia="cs-CZ"/>
        </w:rPr>
        <w:t>2</w:t>
      </w:r>
      <w:r w:rsidRPr="00C80B06">
        <w:rPr>
          <w:rFonts w:ascii="Arial Narrow" w:hAnsi="Arial Narrow" w:cs="Calibri"/>
          <w:lang w:eastAsia="cs-CZ"/>
        </w:rPr>
        <w:t>.</w:t>
      </w:r>
      <w:r w:rsidR="001451AC">
        <w:rPr>
          <w:rFonts w:ascii="Arial Narrow" w:hAnsi="Arial Narrow" w:cs="Calibri"/>
          <w:lang w:eastAsia="cs-CZ"/>
        </w:rPr>
        <w:t xml:space="preserve"> </w:t>
      </w:r>
      <w:r>
        <w:rPr>
          <w:rFonts w:ascii="Arial Narrow" w:hAnsi="Arial Narrow" w:cs="Calibri"/>
          <w:lang w:eastAsia="cs-CZ"/>
        </w:rPr>
        <w:t xml:space="preserve">Fakturace za provádění činnosti koordinátora BOZP bude prováděna zpětně </w:t>
      </w:r>
      <w:r w:rsidR="00616217">
        <w:rPr>
          <w:rFonts w:ascii="Arial Narrow" w:hAnsi="Arial Narrow" w:cs="Calibri"/>
          <w:lang w:eastAsia="cs-CZ"/>
        </w:rPr>
        <w:t xml:space="preserve">ve dvou splátkách. První splátka po 2 měsících plnění a </w:t>
      </w:r>
      <w:r w:rsidR="00DE2792">
        <w:rPr>
          <w:rFonts w:ascii="Arial Narrow" w:hAnsi="Arial Narrow" w:cs="Calibri"/>
          <w:lang w:eastAsia="cs-CZ"/>
        </w:rPr>
        <w:t>druhá po ukončení stavby.</w:t>
      </w:r>
    </w:p>
    <w:p w14:paraId="5FF52C6C" w14:textId="670DFFF5" w:rsidR="00906E70" w:rsidRDefault="00906E70" w:rsidP="008226B2">
      <w:pPr>
        <w:spacing w:after="0" w:line="240" w:lineRule="auto"/>
        <w:rPr>
          <w:rFonts w:ascii="Arial Narrow" w:hAnsi="Arial Narrow" w:cs="Calibri"/>
          <w:lang w:eastAsia="cs-CZ"/>
        </w:rPr>
      </w:pPr>
      <w:r>
        <w:rPr>
          <w:rFonts w:ascii="Arial Narrow" w:hAnsi="Arial Narrow" w:cs="Calibri"/>
          <w:lang w:eastAsia="cs-CZ"/>
        </w:rPr>
        <w:t>Faktura za zpracování Plánu BOZP bude vystavena jednorázově</w:t>
      </w:r>
      <w:r w:rsidR="00F52530">
        <w:rPr>
          <w:rFonts w:ascii="Arial Narrow" w:hAnsi="Arial Narrow" w:cs="Calibri"/>
          <w:lang w:eastAsia="cs-CZ"/>
        </w:rPr>
        <w:t xml:space="preserve"> po předání plánu BOZP objednateli</w:t>
      </w:r>
    </w:p>
    <w:p w14:paraId="0DE07968" w14:textId="08E70FCB" w:rsidR="009C65E8" w:rsidRDefault="009C65E8" w:rsidP="00DE2792">
      <w:pPr>
        <w:spacing w:line="360" w:lineRule="auto"/>
        <w:rPr>
          <w:rFonts w:ascii="Arial Narrow" w:hAnsi="Arial Narrow" w:cs="Calibri"/>
          <w:lang w:eastAsia="cs-CZ"/>
        </w:rPr>
      </w:pPr>
      <w:r w:rsidRPr="00642F43">
        <w:rPr>
          <w:rFonts w:ascii="Arial Narrow" w:hAnsi="Arial Narrow" w:cs="Calibri"/>
          <w:lang w:eastAsia="cs-CZ"/>
        </w:rPr>
        <w:t xml:space="preserve">Splatnost daňového dokladu (faktury) je </w:t>
      </w:r>
      <w:r w:rsidR="00F72B93">
        <w:rPr>
          <w:rFonts w:ascii="Arial Narrow" w:hAnsi="Arial Narrow" w:cs="Calibri"/>
          <w:lang w:eastAsia="cs-CZ"/>
        </w:rPr>
        <w:t>30</w:t>
      </w:r>
      <w:r w:rsidRPr="00642F43">
        <w:rPr>
          <w:rFonts w:ascii="Arial Narrow" w:hAnsi="Arial Narrow" w:cs="Calibri"/>
          <w:lang w:eastAsia="cs-CZ"/>
        </w:rPr>
        <w:t xml:space="preserve"> kalendářních dní od data doručení objednateli.</w:t>
      </w:r>
    </w:p>
    <w:p w14:paraId="2B9585DB" w14:textId="3B952C19" w:rsidR="00DE2792" w:rsidRPr="00B7055B" w:rsidRDefault="00DE2792" w:rsidP="001451AC">
      <w:pPr>
        <w:rPr>
          <w:rFonts w:ascii="Arial Narrow" w:hAnsi="Arial Narrow"/>
        </w:rPr>
      </w:pPr>
      <w:r w:rsidRPr="00817B85">
        <w:rPr>
          <w:rFonts w:ascii="Arial Narrow" w:hAnsi="Arial Narrow" w:cs="Calibri"/>
          <w:lang w:eastAsia="cs-CZ"/>
        </w:rPr>
        <w:t>II.3.</w:t>
      </w:r>
      <w:r>
        <w:rPr>
          <w:rFonts w:ascii="Arial Narrow" w:hAnsi="Arial Narrow" w:cs="Calibri"/>
          <w:lang w:eastAsia="cs-CZ"/>
        </w:rPr>
        <w:t xml:space="preserve"> </w:t>
      </w:r>
      <w:r w:rsidR="004D5802">
        <w:rPr>
          <w:rFonts w:ascii="Arial Narrow" w:hAnsi="Arial Narrow"/>
        </w:rPr>
        <w:t>Při překročení předpokládané doby trvání stavby budou fakturovány</w:t>
      </w:r>
      <w:r w:rsidR="00C85249">
        <w:rPr>
          <w:rFonts w:ascii="Arial Narrow" w:hAnsi="Arial Narrow"/>
        </w:rPr>
        <w:t xml:space="preserve"> provedené KD BOZP částkou 23</w:t>
      </w:r>
      <w:r w:rsidR="00EC1447">
        <w:rPr>
          <w:rFonts w:ascii="Arial Narrow" w:hAnsi="Arial Narrow"/>
        </w:rPr>
        <w:t>0</w:t>
      </w:r>
      <w:r w:rsidR="00C85249">
        <w:rPr>
          <w:rFonts w:ascii="Arial Narrow" w:hAnsi="Arial Narrow"/>
        </w:rPr>
        <w:t>0,- Kč bez DPH</w:t>
      </w:r>
      <w:r w:rsidR="00A20181">
        <w:rPr>
          <w:rFonts w:ascii="Arial Narrow" w:hAnsi="Arial Narrow"/>
        </w:rPr>
        <w:t xml:space="preserve"> za jeden KD BOZP</w:t>
      </w:r>
      <w:r w:rsidR="00B7055B">
        <w:rPr>
          <w:rFonts w:ascii="Arial Narrow" w:hAnsi="Arial Narrow"/>
        </w:rPr>
        <w:t>.</w:t>
      </w:r>
    </w:p>
    <w:p w14:paraId="0DE07969" w14:textId="66EDB926" w:rsidR="009C65E8" w:rsidRDefault="009C65E8" w:rsidP="001451AC">
      <w:pPr>
        <w:rPr>
          <w:rFonts w:ascii="Arial Narrow" w:hAnsi="Arial Narrow"/>
        </w:rPr>
      </w:pPr>
      <w:r w:rsidRPr="00817B85">
        <w:rPr>
          <w:rFonts w:ascii="Arial Narrow" w:hAnsi="Arial Narrow" w:cs="Calibri"/>
          <w:lang w:eastAsia="cs-CZ"/>
        </w:rPr>
        <w:t>II.</w:t>
      </w:r>
      <w:r w:rsidR="00DE2792">
        <w:rPr>
          <w:rFonts w:ascii="Arial Narrow" w:hAnsi="Arial Narrow" w:cs="Calibri"/>
          <w:lang w:eastAsia="cs-CZ"/>
        </w:rPr>
        <w:t>4</w:t>
      </w:r>
      <w:r w:rsidRPr="00817B85">
        <w:rPr>
          <w:rFonts w:ascii="Arial Narrow" w:hAnsi="Arial Narrow" w:cs="Calibri"/>
          <w:lang w:eastAsia="cs-CZ"/>
        </w:rPr>
        <w:t>.</w:t>
      </w:r>
      <w:r w:rsidR="001451AC">
        <w:rPr>
          <w:rFonts w:ascii="Arial Narrow" w:hAnsi="Arial Narrow" w:cs="Calibri"/>
          <w:lang w:eastAsia="cs-CZ"/>
        </w:rPr>
        <w:t xml:space="preserve"> </w:t>
      </w:r>
      <w:r w:rsidRPr="00817B85">
        <w:rPr>
          <w:rFonts w:ascii="Arial Narrow" w:hAnsi="Arial Narrow"/>
        </w:rPr>
        <w:t>Zadavatel nebude poskytovat zálohy.</w:t>
      </w:r>
    </w:p>
    <w:p w14:paraId="0DE0796A" w14:textId="77777777" w:rsidR="009C65E8" w:rsidRPr="00B44CA3" w:rsidRDefault="009C65E8" w:rsidP="001451AC">
      <w:pPr>
        <w:spacing w:before="240" w:after="0" w:line="240" w:lineRule="auto"/>
        <w:jc w:val="center"/>
        <w:rPr>
          <w:rFonts w:ascii="Arial Narrow" w:hAnsi="Arial Narrow"/>
          <w:b/>
        </w:rPr>
      </w:pPr>
      <w:r w:rsidRPr="00B44CA3">
        <w:rPr>
          <w:rFonts w:ascii="Arial Narrow" w:hAnsi="Arial Narrow"/>
          <w:b/>
        </w:rPr>
        <w:t xml:space="preserve">Článek </w:t>
      </w:r>
      <w:r>
        <w:rPr>
          <w:rFonts w:ascii="Arial Narrow" w:hAnsi="Arial Narrow"/>
          <w:b/>
        </w:rPr>
        <w:t>III</w:t>
      </w:r>
      <w:r w:rsidRPr="00B44CA3">
        <w:rPr>
          <w:rFonts w:ascii="Arial Narrow" w:hAnsi="Arial Narrow"/>
          <w:b/>
        </w:rPr>
        <w:t>.</w:t>
      </w:r>
    </w:p>
    <w:p w14:paraId="0DE0796B" w14:textId="77777777" w:rsidR="009C65E8" w:rsidRDefault="009C65E8" w:rsidP="001451AC">
      <w:pPr>
        <w:spacing w:before="80" w:after="6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Místo plnění</w:t>
      </w:r>
    </w:p>
    <w:p w14:paraId="0DE0796C" w14:textId="77777777" w:rsidR="009C65E8" w:rsidRDefault="009C65E8" w:rsidP="009C65E8">
      <w:pPr>
        <w:spacing w:before="80" w:after="60" w:line="240" w:lineRule="auto"/>
        <w:rPr>
          <w:rFonts w:ascii="Arial Narrow" w:hAnsi="Arial Narrow"/>
          <w:lang w:eastAsia="cs-CZ"/>
        </w:rPr>
      </w:pPr>
      <w:r w:rsidRPr="00B2418F">
        <w:rPr>
          <w:rFonts w:ascii="Arial Narrow" w:hAnsi="Arial Narrow"/>
          <w:lang w:eastAsia="cs-CZ"/>
        </w:rPr>
        <w:t>Místem plnění předmětu díla je</w:t>
      </w:r>
      <w:r>
        <w:rPr>
          <w:rFonts w:ascii="Arial Narrow" w:hAnsi="Arial Narrow"/>
          <w:lang w:eastAsia="cs-CZ"/>
        </w:rPr>
        <w:t>:</w:t>
      </w:r>
      <w:r w:rsidRPr="00B2418F">
        <w:rPr>
          <w:rFonts w:ascii="Arial Narrow" w:hAnsi="Arial Narrow"/>
          <w:lang w:eastAsia="cs-CZ"/>
        </w:rPr>
        <w:t xml:space="preserve"> </w:t>
      </w:r>
    </w:p>
    <w:p w14:paraId="0DE0796D" w14:textId="1E74E49F" w:rsidR="009C65E8" w:rsidRPr="00934E9B" w:rsidRDefault="009C65E8" w:rsidP="009C65E8">
      <w:pPr>
        <w:pStyle w:val="Odstavecseseznamem"/>
        <w:numPr>
          <w:ilvl w:val="0"/>
          <w:numId w:val="1"/>
        </w:numPr>
        <w:spacing w:before="80" w:after="60" w:line="240" w:lineRule="auto"/>
        <w:rPr>
          <w:rFonts w:ascii="Arial Narrow" w:hAnsi="Arial Narrow"/>
          <w:lang w:eastAsia="cs-CZ"/>
        </w:rPr>
      </w:pPr>
      <w:r w:rsidRPr="00934E9B">
        <w:rPr>
          <w:rFonts w:ascii="Arial Narrow" w:hAnsi="Arial Narrow"/>
          <w:lang w:eastAsia="cs-CZ"/>
        </w:rPr>
        <w:t xml:space="preserve">místo stavby </w:t>
      </w:r>
    </w:p>
    <w:p w14:paraId="0DE0796E" w14:textId="77777777" w:rsidR="009C65E8" w:rsidRPr="00AB3A64" w:rsidRDefault="009C65E8" w:rsidP="009C65E8">
      <w:pPr>
        <w:pStyle w:val="Odstavecseseznamem"/>
        <w:numPr>
          <w:ilvl w:val="0"/>
          <w:numId w:val="1"/>
        </w:numPr>
        <w:spacing w:before="80" w:after="60" w:line="240" w:lineRule="auto"/>
        <w:rPr>
          <w:rFonts w:ascii="Arial Narrow" w:hAnsi="Arial Narrow"/>
          <w:lang w:eastAsia="cs-CZ"/>
        </w:rPr>
      </w:pPr>
      <w:r w:rsidRPr="00AB3A64">
        <w:rPr>
          <w:rFonts w:ascii="Arial Narrow" w:hAnsi="Arial Narrow"/>
          <w:lang w:eastAsia="cs-CZ"/>
        </w:rPr>
        <w:t>kancelář zhotovitele</w:t>
      </w:r>
    </w:p>
    <w:p w14:paraId="0DE0796F" w14:textId="77777777" w:rsidR="003B5BF7" w:rsidRPr="00FD1B6C" w:rsidRDefault="003B5BF7" w:rsidP="009C65E8">
      <w:pPr>
        <w:pStyle w:val="Odstavecseseznamem"/>
        <w:spacing w:before="80" w:after="60" w:line="240" w:lineRule="auto"/>
        <w:rPr>
          <w:rFonts w:ascii="Arial Narrow" w:hAnsi="Arial Narrow"/>
        </w:rPr>
      </w:pPr>
    </w:p>
    <w:p w14:paraId="0DE07970" w14:textId="77777777" w:rsidR="009C65E8" w:rsidRPr="00B44CA3" w:rsidRDefault="009C65E8" w:rsidP="001451AC">
      <w:pPr>
        <w:spacing w:before="80" w:after="60" w:line="240" w:lineRule="auto"/>
        <w:jc w:val="center"/>
        <w:rPr>
          <w:rFonts w:ascii="Arial Narrow" w:hAnsi="Arial Narrow"/>
          <w:b/>
        </w:rPr>
      </w:pPr>
      <w:r w:rsidRPr="00B44CA3">
        <w:rPr>
          <w:rFonts w:ascii="Arial Narrow" w:hAnsi="Arial Narrow"/>
          <w:b/>
        </w:rPr>
        <w:t xml:space="preserve">Článek </w:t>
      </w:r>
      <w:r>
        <w:rPr>
          <w:rFonts w:ascii="Arial Narrow" w:hAnsi="Arial Narrow"/>
          <w:b/>
        </w:rPr>
        <w:t>IV</w:t>
      </w:r>
      <w:r w:rsidRPr="00B44CA3">
        <w:rPr>
          <w:rFonts w:ascii="Arial Narrow" w:hAnsi="Arial Narrow"/>
          <w:b/>
        </w:rPr>
        <w:t>.</w:t>
      </w:r>
    </w:p>
    <w:p w14:paraId="0DE07971" w14:textId="77777777" w:rsidR="009C65E8" w:rsidRDefault="009C65E8" w:rsidP="001451AC">
      <w:pPr>
        <w:spacing w:before="80" w:after="6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Čas plnění</w:t>
      </w:r>
    </w:p>
    <w:p w14:paraId="0DE07972" w14:textId="093E6D43" w:rsidR="009C65E8" w:rsidRDefault="009C65E8" w:rsidP="009C65E8">
      <w:pPr>
        <w:spacing w:before="80" w:after="60" w:line="240" w:lineRule="auto"/>
        <w:rPr>
          <w:rFonts w:ascii="Arial Narrow" w:hAnsi="Arial Narrow"/>
        </w:rPr>
      </w:pPr>
      <w:r w:rsidRPr="00934E9B">
        <w:rPr>
          <w:rFonts w:ascii="Arial Narrow" w:hAnsi="Arial Narrow"/>
        </w:rPr>
        <w:t>Práce budou realizovány v termínu</w:t>
      </w:r>
      <w:r w:rsidRPr="00E374CB">
        <w:rPr>
          <w:rFonts w:ascii="Arial Narrow" w:hAnsi="Arial Narrow"/>
        </w:rPr>
        <w:t xml:space="preserve">: </w:t>
      </w:r>
      <w:r w:rsidR="008F1F51" w:rsidRPr="00E374CB">
        <w:rPr>
          <w:rFonts w:ascii="Arial Narrow" w:hAnsi="Arial Narrow"/>
        </w:rPr>
        <w:t>02</w:t>
      </w:r>
      <w:r w:rsidRPr="00E374CB">
        <w:rPr>
          <w:rFonts w:ascii="Arial Narrow" w:hAnsi="Arial Narrow"/>
        </w:rPr>
        <w:t>/</w:t>
      </w:r>
      <w:proofErr w:type="gramStart"/>
      <w:r w:rsidRPr="00E374CB">
        <w:rPr>
          <w:rFonts w:ascii="Arial Narrow" w:hAnsi="Arial Narrow"/>
        </w:rPr>
        <w:t>20</w:t>
      </w:r>
      <w:r w:rsidR="00CA04B8" w:rsidRPr="00E374CB">
        <w:rPr>
          <w:rFonts w:ascii="Arial Narrow" w:hAnsi="Arial Narrow"/>
        </w:rPr>
        <w:t>2</w:t>
      </w:r>
      <w:r w:rsidR="008F1F51" w:rsidRPr="00E374CB">
        <w:rPr>
          <w:rFonts w:ascii="Arial Narrow" w:hAnsi="Arial Narrow"/>
        </w:rPr>
        <w:t>6</w:t>
      </w:r>
      <w:r w:rsidR="00836184" w:rsidRPr="00E374CB">
        <w:rPr>
          <w:rFonts w:ascii="Arial Narrow" w:hAnsi="Arial Narrow"/>
        </w:rPr>
        <w:t xml:space="preserve"> – </w:t>
      </w:r>
      <w:r w:rsidR="00CC43D2" w:rsidRPr="00E374CB">
        <w:rPr>
          <w:rFonts w:ascii="Arial Narrow" w:hAnsi="Arial Narrow"/>
        </w:rPr>
        <w:t>0</w:t>
      </w:r>
      <w:r w:rsidR="008F1F51" w:rsidRPr="00E374CB">
        <w:rPr>
          <w:rFonts w:ascii="Arial Narrow" w:hAnsi="Arial Narrow"/>
        </w:rPr>
        <w:t>9</w:t>
      </w:r>
      <w:proofErr w:type="gramEnd"/>
      <w:r w:rsidR="00836184" w:rsidRPr="00E374CB">
        <w:rPr>
          <w:rFonts w:ascii="Arial Narrow" w:hAnsi="Arial Narrow"/>
        </w:rPr>
        <w:t>/202</w:t>
      </w:r>
      <w:r w:rsidR="00A20181" w:rsidRPr="00E374CB">
        <w:rPr>
          <w:rFonts w:ascii="Arial Narrow" w:hAnsi="Arial Narrow"/>
        </w:rPr>
        <w:t>6</w:t>
      </w:r>
      <w:r w:rsidRPr="00E374CB">
        <w:rPr>
          <w:rFonts w:ascii="Arial Narrow" w:hAnsi="Arial Narrow"/>
        </w:rPr>
        <w:t xml:space="preserve"> </w:t>
      </w:r>
      <w:r w:rsidR="00B7055B" w:rsidRPr="00E374CB">
        <w:rPr>
          <w:rFonts w:ascii="Arial Narrow" w:hAnsi="Arial Narrow"/>
        </w:rPr>
        <w:t>(</w:t>
      </w:r>
      <w:r w:rsidR="008F1F51" w:rsidRPr="00E374CB">
        <w:rPr>
          <w:rFonts w:ascii="Arial Narrow" w:hAnsi="Arial Narrow"/>
        </w:rPr>
        <w:t>8 měsíců</w:t>
      </w:r>
      <w:r w:rsidR="00B7055B" w:rsidRPr="00E374CB">
        <w:rPr>
          <w:rFonts w:ascii="Arial Narrow" w:hAnsi="Arial Narrow"/>
        </w:rPr>
        <w:t>)</w:t>
      </w:r>
    </w:p>
    <w:p w14:paraId="0DE07973" w14:textId="41E793CC" w:rsidR="009C65E8" w:rsidRDefault="009C65E8" w:rsidP="009C65E8">
      <w:pPr>
        <w:spacing w:before="80"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>Při překročení očekávané doby trvání stavby bude fakturováno dle článku II.</w:t>
      </w:r>
      <w:r w:rsidR="00D41D9E">
        <w:rPr>
          <w:rFonts w:ascii="Arial Narrow" w:hAnsi="Arial Narrow"/>
        </w:rPr>
        <w:t>3</w:t>
      </w:r>
    </w:p>
    <w:p w14:paraId="0DE07974" w14:textId="77777777" w:rsidR="009C65E8" w:rsidRDefault="009C65E8" w:rsidP="009C65E8">
      <w:pPr>
        <w:spacing w:before="80"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0DE07975" w14:textId="77777777" w:rsidR="009C65E8" w:rsidRPr="00B44CA3" w:rsidRDefault="009C65E8" w:rsidP="001D26C5">
      <w:pPr>
        <w:spacing w:before="80" w:after="60" w:line="240" w:lineRule="auto"/>
        <w:jc w:val="center"/>
        <w:rPr>
          <w:rFonts w:ascii="Arial Narrow" w:hAnsi="Arial Narrow"/>
          <w:b/>
        </w:rPr>
      </w:pPr>
      <w:r w:rsidRPr="00B44CA3">
        <w:rPr>
          <w:rFonts w:ascii="Arial Narrow" w:hAnsi="Arial Narrow"/>
          <w:b/>
        </w:rPr>
        <w:t xml:space="preserve">Článek </w:t>
      </w:r>
      <w:r>
        <w:rPr>
          <w:rFonts w:ascii="Arial Narrow" w:hAnsi="Arial Narrow"/>
          <w:b/>
        </w:rPr>
        <w:t>V</w:t>
      </w:r>
      <w:r w:rsidRPr="00B44CA3">
        <w:rPr>
          <w:rFonts w:ascii="Arial Narrow" w:hAnsi="Arial Narrow"/>
          <w:b/>
        </w:rPr>
        <w:t>.</w:t>
      </w:r>
    </w:p>
    <w:p w14:paraId="0DE07976" w14:textId="77777777" w:rsidR="009C65E8" w:rsidRPr="00FD5EC0" w:rsidRDefault="009C65E8" w:rsidP="001D26C5">
      <w:pPr>
        <w:spacing w:after="0"/>
        <w:jc w:val="center"/>
        <w:rPr>
          <w:rFonts w:ascii="Arial Narrow" w:hAnsi="Arial Narrow" w:cs="Calibri"/>
          <w:b/>
          <w:lang w:eastAsia="cs-CZ"/>
        </w:rPr>
      </w:pPr>
      <w:r w:rsidRPr="00FD5EC0">
        <w:rPr>
          <w:rFonts w:ascii="Arial Narrow" w:hAnsi="Arial Narrow" w:cs="Calibri"/>
          <w:b/>
          <w:lang w:eastAsia="cs-CZ"/>
        </w:rPr>
        <w:t>Komunikace mezi smluvními stranami</w:t>
      </w:r>
    </w:p>
    <w:p w14:paraId="0DE07977" w14:textId="77777777" w:rsidR="009C65E8" w:rsidRPr="00FD5EC0" w:rsidRDefault="009C65E8" w:rsidP="009C65E8">
      <w:pPr>
        <w:spacing w:after="0"/>
        <w:rPr>
          <w:rFonts w:ascii="Arial Narrow" w:hAnsi="Arial Narrow" w:cs="Calibri"/>
          <w:lang w:eastAsia="cs-CZ"/>
        </w:rPr>
      </w:pPr>
      <w:r w:rsidRPr="00FD5EC0">
        <w:rPr>
          <w:rFonts w:ascii="Arial Narrow" w:hAnsi="Arial Narrow" w:cs="Calibri"/>
          <w:lang w:eastAsia="cs-CZ"/>
        </w:rPr>
        <w:t>Pro účely vzájemné komunikace mezi smluvními stranami jsou oprávněny jednat níže uvedené osoby:</w:t>
      </w:r>
    </w:p>
    <w:p w14:paraId="79C91C3B" w14:textId="2934994B" w:rsidR="006E1F42" w:rsidRPr="008F1F51" w:rsidRDefault="009C65E8" w:rsidP="00193D79">
      <w:pPr>
        <w:spacing w:after="0"/>
        <w:rPr>
          <w:rFonts w:ascii="Arial Narrow" w:hAnsi="Arial Narrow" w:cs="Calibri"/>
          <w:lang w:eastAsia="cs-CZ"/>
        </w:rPr>
      </w:pPr>
      <w:r w:rsidRPr="00FD5EC0">
        <w:rPr>
          <w:rFonts w:ascii="Arial Narrow" w:hAnsi="Arial Narrow" w:cs="Calibri"/>
          <w:lang w:eastAsia="cs-CZ"/>
        </w:rPr>
        <w:tab/>
      </w:r>
      <w:r w:rsidRPr="008F1F51">
        <w:rPr>
          <w:rFonts w:ascii="Arial Narrow" w:hAnsi="Arial Narrow" w:cs="Calibri"/>
          <w:lang w:eastAsia="cs-CZ"/>
        </w:rPr>
        <w:t xml:space="preserve">Za zadavatele: </w:t>
      </w:r>
      <w:r w:rsidRPr="008F1F51">
        <w:rPr>
          <w:rFonts w:ascii="Arial Narrow" w:hAnsi="Arial Narrow" w:cs="Calibri"/>
          <w:lang w:eastAsia="cs-CZ"/>
        </w:rPr>
        <w:tab/>
      </w:r>
      <w:r w:rsidR="00DF617C" w:rsidRPr="008F1F51">
        <w:rPr>
          <w:rFonts w:ascii="Arial Narrow" w:hAnsi="Arial Narrow" w:cs="Calibri"/>
          <w:lang w:eastAsia="cs-CZ"/>
        </w:rPr>
        <w:t>Martina Spišská</w:t>
      </w:r>
    </w:p>
    <w:p w14:paraId="334D06DC" w14:textId="3DEA5B2C" w:rsidR="006E1F42" w:rsidRPr="008F1F51" w:rsidRDefault="006E1F42" w:rsidP="00193D79">
      <w:pPr>
        <w:spacing w:after="0"/>
        <w:rPr>
          <w:rFonts w:ascii="Arial Narrow" w:hAnsi="Arial Narrow" w:cs="Calibri"/>
          <w:lang w:eastAsia="cs-CZ"/>
        </w:rPr>
      </w:pPr>
      <w:r w:rsidRPr="008F1F51">
        <w:rPr>
          <w:rFonts w:ascii="Arial Narrow" w:hAnsi="Arial Narrow" w:cs="Calibri"/>
          <w:lang w:eastAsia="cs-CZ"/>
        </w:rPr>
        <w:tab/>
      </w:r>
      <w:r w:rsidRPr="008F1F51">
        <w:rPr>
          <w:rFonts w:ascii="Arial Narrow" w:hAnsi="Arial Narrow" w:cs="Calibri"/>
          <w:lang w:eastAsia="cs-CZ"/>
        </w:rPr>
        <w:tab/>
      </w:r>
      <w:r w:rsidRPr="008F1F51">
        <w:rPr>
          <w:rFonts w:ascii="Arial Narrow" w:hAnsi="Arial Narrow" w:cs="Calibri"/>
          <w:lang w:eastAsia="cs-CZ"/>
        </w:rPr>
        <w:tab/>
        <w:t xml:space="preserve">Tel.: </w:t>
      </w:r>
      <w:r w:rsidRPr="008F1F51">
        <w:rPr>
          <w:rFonts w:ascii="Arial Narrow" w:hAnsi="Arial Narrow" w:cs="Calibri"/>
          <w:lang w:eastAsia="cs-CZ"/>
        </w:rPr>
        <w:tab/>
        <w:t>+420</w:t>
      </w:r>
      <w:r w:rsidR="000267CF" w:rsidRPr="008F1F51">
        <w:rPr>
          <w:rFonts w:ascii="Arial Narrow" w:hAnsi="Arial Narrow" w:cs="Calibri"/>
          <w:lang w:eastAsia="cs-CZ"/>
        </w:rPr>
        <w:t xml:space="preserve"> 736 609 </w:t>
      </w:r>
      <w:r w:rsidR="008F1F51" w:rsidRPr="008F1F51">
        <w:rPr>
          <w:rFonts w:ascii="Arial Narrow" w:hAnsi="Arial Narrow" w:cs="Calibri"/>
          <w:lang w:eastAsia="cs-CZ"/>
        </w:rPr>
        <w:t>554</w:t>
      </w:r>
    </w:p>
    <w:p w14:paraId="7B545297" w14:textId="436F64F0" w:rsidR="00C161F5" w:rsidRDefault="006E1F42" w:rsidP="006E1F42">
      <w:pPr>
        <w:spacing w:after="0" w:line="480" w:lineRule="auto"/>
        <w:rPr>
          <w:rFonts w:ascii="Arial Narrow" w:hAnsi="Arial Narrow" w:cs="Calibri"/>
          <w:lang w:eastAsia="cs-CZ"/>
        </w:rPr>
      </w:pPr>
      <w:r w:rsidRPr="008F1F51">
        <w:rPr>
          <w:rFonts w:ascii="Arial Narrow" w:hAnsi="Arial Narrow" w:cs="Calibri"/>
          <w:lang w:eastAsia="cs-CZ"/>
        </w:rPr>
        <w:tab/>
      </w:r>
      <w:r w:rsidRPr="008F1F51">
        <w:rPr>
          <w:rFonts w:ascii="Arial Narrow" w:hAnsi="Arial Narrow" w:cs="Calibri"/>
          <w:lang w:eastAsia="cs-CZ"/>
        </w:rPr>
        <w:tab/>
      </w:r>
      <w:r w:rsidRPr="008F1F51">
        <w:rPr>
          <w:rFonts w:ascii="Arial Narrow" w:hAnsi="Arial Narrow" w:cs="Calibri"/>
          <w:lang w:eastAsia="cs-CZ"/>
        </w:rPr>
        <w:tab/>
        <w:t>E-mail:</w:t>
      </w:r>
      <w:r w:rsidRPr="008F1F51">
        <w:rPr>
          <w:rFonts w:ascii="Arial Narrow" w:hAnsi="Arial Narrow" w:cs="Calibri"/>
          <w:lang w:eastAsia="cs-CZ"/>
        </w:rPr>
        <w:tab/>
        <w:t xml:space="preserve"> </w:t>
      </w:r>
      <w:r w:rsidR="001750F8" w:rsidRPr="001750F8">
        <w:rPr>
          <w:rFonts w:ascii="Arial Narrow" w:hAnsi="Arial Narrow"/>
        </w:rPr>
        <w:t>reditelka@zus-strakonice.cz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6"/>
        <w:gridCol w:w="2482"/>
      </w:tblGrid>
      <w:tr w:rsidR="009C65E8" w14:paraId="0DE0797D" w14:textId="77777777" w:rsidTr="00162583">
        <w:tc>
          <w:tcPr>
            <w:tcW w:w="136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E0797B" w14:textId="77777777" w:rsidR="009C65E8" w:rsidRDefault="009C65E8" w:rsidP="00162583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48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E0797C" w14:textId="77777777" w:rsidR="009C65E8" w:rsidRDefault="009C65E8" w:rsidP="00162583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14:paraId="0DE0797E" w14:textId="77777777" w:rsidR="009C65E8" w:rsidRPr="00FD5EC0" w:rsidRDefault="009C65E8" w:rsidP="009C65E8">
      <w:pPr>
        <w:spacing w:after="0"/>
        <w:rPr>
          <w:rFonts w:ascii="Arial Narrow" w:hAnsi="Arial Narrow" w:cs="Calibri"/>
          <w:lang w:eastAsia="cs-CZ"/>
        </w:rPr>
      </w:pPr>
      <w:r w:rsidRPr="00FD5EC0">
        <w:rPr>
          <w:rFonts w:ascii="Arial Narrow" w:hAnsi="Arial Narrow" w:cs="Calibri"/>
          <w:lang w:eastAsia="cs-CZ"/>
        </w:rPr>
        <w:tab/>
        <w:t xml:space="preserve">Za zhotovitele: </w:t>
      </w:r>
      <w:r w:rsidRPr="00FD5EC0">
        <w:rPr>
          <w:rFonts w:ascii="Arial Narrow" w:hAnsi="Arial Narrow" w:cs="Calibri"/>
          <w:lang w:eastAsia="cs-CZ"/>
        </w:rPr>
        <w:tab/>
      </w:r>
      <w:r>
        <w:rPr>
          <w:rFonts w:ascii="Arial Narrow" w:hAnsi="Arial Narrow" w:cs="Calibri"/>
          <w:lang w:eastAsia="cs-CZ"/>
        </w:rPr>
        <w:t>Ing. arch. Klára Skalová</w:t>
      </w:r>
    </w:p>
    <w:p w14:paraId="0DE0797F" w14:textId="77777777" w:rsidR="009C65E8" w:rsidRPr="00FD5EC0" w:rsidRDefault="009C65E8" w:rsidP="009C65E8">
      <w:pPr>
        <w:spacing w:after="0"/>
        <w:rPr>
          <w:rFonts w:ascii="Arial Narrow" w:hAnsi="Arial Narrow" w:cs="Calibri"/>
          <w:lang w:eastAsia="cs-CZ"/>
        </w:rPr>
      </w:pPr>
      <w:r>
        <w:rPr>
          <w:rFonts w:ascii="Arial Narrow" w:hAnsi="Arial Narrow" w:cs="Calibri"/>
          <w:lang w:eastAsia="cs-CZ"/>
        </w:rPr>
        <w:tab/>
      </w:r>
      <w:r>
        <w:rPr>
          <w:rFonts w:ascii="Arial Narrow" w:hAnsi="Arial Narrow" w:cs="Calibri"/>
          <w:lang w:eastAsia="cs-CZ"/>
        </w:rPr>
        <w:tab/>
      </w:r>
      <w:r>
        <w:rPr>
          <w:rFonts w:ascii="Arial Narrow" w:hAnsi="Arial Narrow" w:cs="Calibri"/>
          <w:lang w:eastAsia="cs-CZ"/>
        </w:rPr>
        <w:tab/>
      </w:r>
      <w:r w:rsidRPr="00FD5EC0">
        <w:rPr>
          <w:rFonts w:ascii="Arial Narrow" w:hAnsi="Arial Narrow" w:cs="Calibri"/>
          <w:lang w:eastAsia="cs-CZ"/>
        </w:rPr>
        <w:t>Tel</w:t>
      </w:r>
      <w:r>
        <w:rPr>
          <w:rFonts w:ascii="Arial Narrow" w:hAnsi="Arial Narrow" w:cs="Calibri"/>
          <w:lang w:eastAsia="cs-CZ"/>
        </w:rPr>
        <w:t>.:</w:t>
      </w:r>
      <w:r>
        <w:rPr>
          <w:rFonts w:ascii="Arial Narrow" w:hAnsi="Arial Narrow" w:cs="Calibri"/>
          <w:lang w:eastAsia="cs-CZ"/>
        </w:rPr>
        <w:tab/>
        <w:t>+420 603 175 344</w:t>
      </w:r>
    </w:p>
    <w:p w14:paraId="0DE07980" w14:textId="77777777" w:rsidR="009C65E8" w:rsidRPr="00FD5EC0" w:rsidRDefault="009C65E8" w:rsidP="009C65E8">
      <w:pPr>
        <w:spacing w:after="0"/>
        <w:rPr>
          <w:rFonts w:ascii="Arial Narrow" w:hAnsi="Arial Narrow" w:cs="Calibri"/>
          <w:lang w:eastAsia="cs-CZ"/>
        </w:rPr>
      </w:pPr>
      <w:r>
        <w:rPr>
          <w:rFonts w:ascii="Arial Narrow" w:hAnsi="Arial Narrow" w:cs="Calibri"/>
          <w:lang w:eastAsia="cs-CZ"/>
        </w:rPr>
        <w:tab/>
      </w:r>
      <w:r>
        <w:rPr>
          <w:rFonts w:ascii="Arial Narrow" w:hAnsi="Arial Narrow" w:cs="Calibri"/>
          <w:lang w:eastAsia="cs-CZ"/>
        </w:rPr>
        <w:tab/>
      </w:r>
      <w:r>
        <w:rPr>
          <w:rFonts w:ascii="Arial Narrow" w:hAnsi="Arial Narrow" w:cs="Calibri"/>
          <w:lang w:eastAsia="cs-CZ"/>
        </w:rPr>
        <w:tab/>
      </w:r>
      <w:r w:rsidRPr="00FD5EC0">
        <w:rPr>
          <w:rFonts w:ascii="Arial Narrow" w:hAnsi="Arial Narrow" w:cs="Calibri"/>
          <w:lang w:eastAsia="cs-CZ"/>
        </w:rPr>
        <w:t>E-mail:</w:t>
      </w:r>
      <w:r>
        <w:rPr>
          <w:rFonts w:ascii="Arial Narrow" w:hAnsi="Arial Narrow" w:cs="Calibri"/>
          <w:lang w:eastAsia="cs-CZ"/>
        </w:rPr>
        <w:tab/>
      </w:r>
      <w:r>
        <w:rPr>
          <w:rStyle w:val="Hypertextovodkaz"/>
          <w:rFonts w:ascii="Arial Narrow" w:hAnsi="Arial Narrow"/>
        </w:rPr>
        <w:t>skalova.klara</w:t>
      </w:r>
      <w:r w:rsidRPr="00FD5EC0">
        <w:rPr>
          <w:rStyle w:val="Hypertextovodkaz"/>
          <w:rFonts w:ascii="Arial Narrow" w:hAnsi="Arial Narrow"/>
        </w:rPr>
        <w:t>@</w:t>
      </w:r>
      <w:r>
        <w:rPr>
          <w:rStyle w:val="Hypertextovodkaz"/>
          <w:rFonts w:ascii="Arial Narrow" w:hAnsi="Arial Narrow"/>
        </w:rPr>
        <w:t>e</w:t>
      </w:r>
      <w:r w:rsidRPr="00FD5EC0">
        <w:rPr>
          <w:rStyle w:val="Hypertextovodkaz"/>
          <w:rFonts w:ascii="Arial Narrow" w:hAnsi="Arial Narrow"/>
        </w:rPr>
        <w:t>mail.c</w:t>
      </w:r>
      <w:r>
        <w:rPr>
          <w:rStyle w:val="Hypertextovodkaz"/>
          <w:rFonts w:ascii="Arial Narrow" w:hAnsi="Arial Narrow"/>
        </w:rPr>
        <w:t>z</w:t>
      </w:r>
    </w:p>
    <w:p w14:paraId="0DE07981" w14:textId="77777777" w:rsidR="009C65E8" w:rsidRDefault="009C65E8" w:rsidP="009C65E8">
      <w:pPr>
        <w:spacing w:before="80" w:after="60" w:line="240" w:lineRule="auto"/>
        <w:rPr>
          <w:rFonts w:ascii="Arial Narrow" w:hAnsi="Arial Narrow"/>
          <w:b/>
        </w:rPr>
      </w:pPr>
    </w:p>
    <w:p w14:paraId="0DE07982" w14:textId="77777777" w:rsidR="009C65E8" w:rsidRPr="00B44CA3" w:rsidRDefault="009C65E8" w:rsidP="001D26C5">
      <w:pPr>
        <w:spacing w:before="80" w:after="60" w:line="240" w:lineRule="auto"/>
        <w:jc w:val="center"/>
        <w:rPr>
          <w:rFonts w:ascii="Arial Narrow" w:hAnsi="Arial Narrow"/>
          <w:b/>
        </w:rPr>
      </w:pPr>
      <w:r w:rsidRPr="00B44CA3">
        <w:rPr>
          <w:rFonts w:ascii="Arial Narrow" w:hAnsi="Arial Narrow"/>
          <w:b/>
        </w:rPr>
        <w:t xml:space="preserve">Článek </w:t>
      </w:r>
      <w:r>
        <w:rPr>
          <w:rFonts w:ascii="Arial Narrow" w:hAnsi="Arial Narrow"/>
          <w:b/>
        </w:rPr>
        <w:t>VI</w:t>
      </w:r>
      <w:r w:rsidRPr="00B44CA3">
        <w:rPr>
          <w:rFonts w:ascii="Arial Narrow" w:hAnsi="Arial Narrow"/>
          <w:b/>
        </w:rPr>
        <w:t>.</w:t>
      </w:r>
    </w:p>
    <w:p w14:paraId="0DE07983" w14:textId="77777777" w:rsidR="009C65E8" w:rsidRPr="00DE15DE" w:rsidRDefault="009C65E8" w:rsidP="001D26C5">
      <w:pPr>
        <w:spacing w:before="80" w:after="6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Změna smlouvy</w:t>
      </w:r>
    </w:p>
    <w:p w14:paraId="0DE07984" w14:textId="77777777" w:rsidR="001D26C5" w:rsidRDefault="009C65E8" w:rsidP="00990D5C">
      <w:pPr>
        <w:spacing w:after="0" w:line="240" w:lineRule="auto"/>
        <w:ind w:left="708" w:hanging="708"/>
        <w:rPr>
          <w:rFonts w:ascii="Arial Narrow" w:hAnsi="Arial Narrow" w:cs="Calibri"/>
          <w:lang w:eastAsia="cs-CZ"/>
        </w:rPr>
      </w:pPr>
      <w:r>
        <w:rPr>
          <w:rFonts w:ascii="Arial Narrow" w:hAnsi="Arial Narrow" w:cs="Calibri"/>
          <w:lang w:eastAsia="cs-CZ"/>
        </w:rPr>
        <w:t>VI</w:t>
      </w:r>
      <w:r w:rsidRPr="00215664">
        <w:rPr>
          <w:rFonts w:ascii="Arial Narrow" w:hAnsi="Arial Narrow" w:cs="Calibri"/>
          <w:lang w:eastAsia="cs-CZ"/>
        </w:rPr>
        <w:t>.1.</w:t>
      </w:r>
      <w:r w:rsidR="001D26C5">
        <w:rPr>
          <w:rFonts w:ascii="Arial Narrow" w:hAnsi="Arial Narrow" w:cs="Calibri"/>
          <w:lang w:eastAsia="cs-CZ"/>
        </w:rPr>
        <w:t xml:space="preserve"> </w:t>
      </w:r>
      <w:r w:rsidRPr="00215664">
        <w:rPr>
          <w:rFonts w:ascii="Arial Narrow" w:hAnsi="Arial Narrow" w:cs="Calibri"/>
          <w:lang w:eastAsia="cs-CZ"/>
        </w:rPr>
        <w:t xml:space="preserve">Tuto smlouvu lze měnit pouze písemným oboustranně potvrzeným ujednáním výslovně nazvaným </w:t>
      </w:r>
      <w:r w:rsidR="001D26C5">
        <w:rPr>
          <w:rFonts w:ascii="Arial Narrow" w:hAnsi="Arial Narrow" w:cs="Calibri"/>
          <w:lang w:eastAsia="cs-CZ"/>
        </w:rPr>
        <w:t>„Dodatek</w:t>
      </w:r>
    </w:p>
    <w:p w14:paraId="0DE07985" w14:textId="77777777" w:rsidR="001D26C5" w:rsidRDefault="001D26C5" w:rsidP="00990D5C">
      <w:pPr>
        <w:spacing w:after="0" w:line="240" w:lineRule="auto"/>
        <w:ind w:left="708" w:hanging="708"/>
        <w:rPr>
          <w:rFonts w:ascii="Arial Narrow" w:hAnsi="Arial Narrow" w:cs="Calibri"/>
          <w:lang w:eastAsia="cs-CZ"/>
        </w:rPr>
      </w:pPr>
      <w:r>
        <w:rPr>
          <w:rFonts w:ascii="Arial Narrow" w:hAnsi="Arial Narrow" w:cs="Calibri"/>
          <w:lang w:eastAsia="cs-CZ"/>
        </w:rPr>
        <w:t xml:space="preserve">         </w:t>
      </w:r>
      <w:r w:rsidR="009C65E8" w:rsidRPr="00215664">
        <w:rPr>
          <w:rFonts w:ascii="Arial Narrow" w:hAnsi="Arial Narrow" w:cs="Calibri"/>
          <w:lang w:eastAsia="cs-CZ"/>
        </w:rPr>
        <w:t>ke smlouvě“ a očíslovaným podle pořadových čísel. Jiné zápisy, prot</w:t>
      </w:r>
      <w:r>
        <w:rPr>
          <w:rFonts w:ascii="Arial Narrow" w:hAnsi="Arial Narrow" w:cs="Calibri"/>
          <w:lang w:eastAsia="cs-CZ"/>
        </w:rPr>
        <w:t>okoly apod. se za změnu smlouvy</w:t>
      </w:r>
    </w:p>
    <w:p w14:paraId="0DE07986" w14:textId="77777777" w:rsidR="009C65E8" w:rsidRPr="00215664" w:rsidRDefault="001D26C5" w:rsidP="00990D5C">
      <w:pPr>
        <w:spacing w:after="0" w:line="360" w:lineRule="auto"/>
        <w:ind w:left="708" w:hanging="708"/>
        <w:rPr>
          <w:rFonts w:ascii="Arial Narrow" w:hAnsi="Arial Narrow" w:cs="Calibri"/>
          <w:lang w:eastAsia="cs-CZ"/>
        </w:rPr>
      </w:pPr>
      <w:r>
        <w:rPr>
          <w:rFonts w:ascii="Arial Narrow" w:hAnsi="Arial Narrow" w:cs="Calibri"/>
          <w:lang w:eastAsia="cs-CZ"/>
        </w:rPr>
        <w:t xml:space="preserve">         </w:t>
      </w:r>
      <w:r w:rsidR="009C65E8" w:rsidRPr="00215664">
        <w:rPr>
          <w:rFonts w:ascii="Arial Narrow" w:hAnsi="Arial Narrow" w:cs="Calibri"/>
          <w:lang w:eastAsia="cs-CZ"/>
        </w:rPr>
        <w:t>nepovažují. K platnosti dodatků této smlouvy je nutná dohoda o celém obsahu.</w:t>
      </w:r>
    </w:p>
    <w:p w14:paraId="0DE07987" w14:textId="77777777" w:rsidR="001D26C5" w:rsidRDefault="009C65E8" w:rsidP="00990D5C">
      <w:pPr>
        <w:spacing w:after="0" w:line="240" w:lineRule="auto"/>
        <w:rPr>
          <w:rFonts w:ascii="Arial Narrow" w:hAnsi="Arial Narrow" w:cs="Calibri"/>
          <w:lang w:eastAsia="cs-CZ"/>
        </w:rPr>
      </w:pPr>
      <w:r>
        <w:rPr>
          <w:rFonts w:ascii="Arial Narrow" w:hAnsi="Arial Narrow" w:cs="Calibri"/>
          <w:lang w:eastAsia="cs-CZ"/>
        </w:rPr>
        <w:t>VI</w:t>
      </w:r>
      <w:r w:rsidRPr="00215664">
        <w:rPr>
          <w:rFonts w:ascii="Arial Narrow" w:hAnsi="Arial Narrow" w:cs="Calibri"/>
          <w:lang w:eastAsia="cs-CZ"/>
        </w:rPr>
        <w:t>.2.</w:t>
      </w:r>
      <w:r w:rsidR="001D26C5">
        <w:rPr>
          <w:rFonts w:ascii="Arial Narrow" w:hAnsi="Arial Narrow" w:cs="Calibri"/>
          <w:lang w:eastAsia="cs-CZ"/>
        </w:rPr>
        <w:t xml:space="preserve"> </w:t>
      </w:r>
      <w:r w:rsidRPr="00215664">
        <w:rPr>
          <w:rFonts w:ascii="Arial Narrow" w:hAnsi="Arial Narrow" w:cs="Calibri"/>
          <w:lang w:eastAsia="cs-CZ"/>
        </w:rPr>
        <w:t xml:space="preserve"> Nastanou-li u některé ze stran skutečnosti bránící řádnému plnění této smlouvy, je povinna to ihned bez </w:t>
      </w:r>
      <w:r w:rsidR="001D26C5">
        <w:rPr>
          <w:rFonts w:ascii="Arial Narrow" w:hAnsi="Arial Narrow" w:cs="Calibri"/>
          <w:lang w:eastAsia="cs-CZ"/>
        </w:rPr>
        <w:t xml:space="preserve"> </w:t>
      </w:r>
    </w:p>
    <w:p w14:paraId="0DE07988" w14:textId="77777777" w:rsidR="009C65E8" w:rsidRPr="00215664" w:rsidRDefault="001D26C5" w:rsidP="00990D5C">
      <w:pPr>
        <w:spacing w:after="0" w:line="360" w:lineRule="auto"/>
        <w:rPr>
          <w:rFonts w:ascii="Arial Narrow" w:hAnsi="Arial Narrow" w:cs="Calibri"/>
          <w:lang w:eastAsia="cs-CZ"/>
        </w:rPr>
      </w:pPr>
      <w:r>
        <w:rPr>
          <w:rFonts w:ascii="Arial Narrow" w:hAnsi="Arial Narrow" w:cs="Calibri"/>
          <w:lang w:eastAsia="cs-CZ"/>
        </w:rPr>
        <w:t xml:space="preserve">         </w:t>
      </w:r>
      <w:r w:rsidR="009C65E8" w:rsidRPr="00215664">
        <w:rPr>
          <w:rFonts w:ascii="Arial Narrow" w:hAnsi="Arial Narrow" w:cs="Calibri"/>
          <w:lang w:eastAsia="cs-CZ"/>
        </w:rPr>
        <w:t>zbytečného odkladu oznámit druhé straně a vyvolat jednání zástupců oprávněných k podpisu smlouvy.</w:t>
      </w:r>
    </w:p>
    <w:p w14:paraId="0DE07989" w14:textId="77777777" w:rsidR="00AB78D8" w:rsidRDefault="009C65E8" w:rsidP="00990D5C">
      <w:pPr>
        <w:spacing w:after="0" w:line="240" w:lineRule="auto"/>
        <w:rPr>
          <w:rFonts w:ascii="Arial Narrow" w:hAnsi="Arial Narrow" w:cs="Calibri"/>
          <w:lang w:eastAsia="cs-CZ"/>
        </w:rPr>
      </w:pPr>
      <w:r>
        <w:rPr>
          <w:rFonts w:ascii="Arial Narrow" w:hAnsi="Arial Narrow" w:cs="Calibri"/>
          <w:lang w:eastAsia="cs-CZ"/>
        </w:rPr>
        <w:t>VI</w:t>
      </w:r>
      <w:r w:rsidRPr="00215664">
        <w:rPr>
          <w:rFonts w:ascii="Arial Narrow" w:hAnsi="Arial Narrow" w:cs="Calibri"/>
          <w:lang w:eastAsia="cs-CZ"/>
        </w:rPr>
        <w:t>.3.</w:t>
      </w:r>
      <w:r w:rsidR="001D26C5">
        <w:rPr>
          <w:rFonts w:ascii="Arial Narrow" w:hAnsi="Arial Narrow" w:cs="Calibri"/>
          <w:lang w:eastAsia="cs-CZ"/>
        </w:rPr>
        <w:t xml:space="preserve"> </w:t>
      </w:r>
      <w:r w:rsidR="00AB78D8">
        <w:rPr>
          <w:rFonts w:ascii="Arial Narrow" w:hAnsi="Arial Narrow" w:cs="Calibri"/>
          <w:lang w:eastAsia="cs-CZ"/>
        </w:rPr>
        <w:t xml:space="preserve">Smluvní strana 1 je oprávněna odstoupit od této smlouvy v případě, že smluvní strana 2 nebude řádně </w:t>
      </w:r>
    </w:p>
    <w:p w14:paraId="0DE0798B" w14:textId="21E4F2A5" w:rsidR="00AB78D8" w:rsidRDefault="00AB78D8" w:rsidP="00563892">
      <w:pPr>
        <w:spacing w:after="0" w:line="240" w:lineRule="auto"/>
        <w:ind w:left="445"/>
        <w:rPr>
          <w:rFonts w:ascii="Arial Narrow" w:hAnsi="Arial Narrow" w:cs="Calibri"/>
          <w:lang w:eastAsia="cs-CZ"/>
        </w:rPr>
      </w:pPr>
      <w:r>
        <w:rPr>
          <w:rFonts w:ascii="Arial Narrow" w:hAnsi="Arial Narrow" w:cs="Calibri"/>
          <w:lang w:eastAsia="cs-CZ"/>
        </w:rPr>
        <w:t xml:space="preserve">vykonávat činnost dle této smlouvy, zejména se bezdůvodně nezúčastní alespoň </w:t>
      </w:r>
      <w:r w:rsidR="00822D67">
        <w:rPr>
          <w:rFonts w:ascii="Arial Narrow" w:hAnsi="Arial Narrow" w:cs="Calibri"/>
          <w:lang w:eastAsia="cs-CZ"/>
        </w:rPr>
        <w:t>jednou</w:t>
      </w:r>
      <w:r>
        <w:rPr>
          <w:rFonts w:ascii="Arial Narrow" w:hAnsi="Arial Narrow" w:cs="Calibri"/>
          <w:lang w:eastAsia="cs-CZ"/>
        </w:rPr>
        <w:t xml:space="preserve"> za 14 dní kontrolního dne BOZP.</w:t>
      </w:r>
    </w:p>
    <w:p w14:paraId="0DE0798C" w14:textId="77777777" w:rsidR="001D26C5" w:rsidRDefault="00AB78D8" w:rsidP="00990D5C">
      <w:pPr>
        <w:spacing w:after="0" w:line="240" w:lineRule="auto"/>
        <w:rPr>
          <w:rFonts w:ascii="Arial Narrow" w:hAnsi="Arial Narrow" w:cs="Calibri"/>
          <w:lang w:eastAsia="cs-CZ"/>
        </w:rPr>
      </w:pPr>
      <w:r>
        <w:rPr>
          <w:rFonts w:ascii="Arial Narrow" w:hAnsi="Arial Narrow" w:cs="Calibri"/>
          <w:lang w:eastAsia="cs-CZ"/>
        </w:rPr>
        <w:t xml:space="preserve">VI.4. </w:t>
      </w:r>
      <w:r w:rsidR="009C65E8" w:rsidRPr="00215664">
        <w:rPr>
          <w:rFonts w:ascii="Arial Narrow" w:hAnsi="Arial Narrow" w:cs="Calibri"/>
          <w:lang w:eastAsia="cs-CZ"/>
        </w:rPr>
        <w:t xml:space="preserve">Chce-li některá ze stran od této smlouvy odstoupit na základě ujednání z této smlouvy vyplývající, je </w:t>
      </w:r>
      <w:r w:rsidR="001D26C5">
        <w:rPr>
          <w:rFonts w:ascii="Arial Narrow" w:hAnsi="Arial Narrow" w:cs="Calibri"/>
          <w:lang w:eastAsia="cs-CZ"/>
        </w:rPr>
        <w:t xml:space="preserve">   </w:t>
      </w:r>
    </w:p>
    <w:p w14:paraId="0DE0798D" w14:textId="77777777" w:rsidR="001D26C5" w:rsidRDefault="001D26C5" w:rsidP="00990D5C">
      <w:pPr>
        <w:spacing w:after="0" w:line="240" w:lineRule="auto"/>
        <w:rPr>
          <w:rFonts w:ascii="Arial Narrow" w:hAnsi="Arial Narrow" w:cs="Calibri"/>
          <w:lang w:eastAsia="cs-CZ"/>
        </w:rPr>
      </w:pPr>
      <w:r>
        <w:rPr>
          <w:rFonts w:ascii="Arial Narrow" w:hAnsi="Arial Narrow" w:cs="Calibri"/>
          <w:lang w:eastAsia="cs-CZ"/>
        </w:rPr>
        <w:t xml:space="preserve">         </w:t>
      </w:r>
      <w:r w:rsidR="009C65E8" w:rsidRPr="00215664">
        <w:rPr>
          <w:rFonts w:ascii="Arial Narrow" w:hAnsi="Arial Narrow" w:cs="Calibri"/>
          <w:lang w:eastAsia="cs-CZ"/>
        </w:rPr>
        <w:t xml:space="preserve">povinna svoje odstoupení písemně oznámit druhé straně s uvedením termínu, ke kterému od smlouvy </w:t>
      </w:r>
      <w:r>
        <w:rPr>
          <w:rFonts w:ascii="Arial Narrow" w:hAnsi="Arial Narrow" w:cs="Calibri"/>
          <w:lang w:eastAsia="cs-CZ"/>
        </w:rPr>
        <w:t xml:space="preserve">   </w:t>
      </w:r>
    </w:p>
    <w:p w14:paraId="0DE0798E" w14:textId="77777777" w:rsidR="001D26C5" w:rsidRDefault="001D26C5" w:rsidP="00990D5C">
      <w:pPr>
        <w:spacing w:after="0" w:line="240" w:lineRule="auto"/>
        <w:rPr>
          <w:rFonts w:ascii="Arial Narrow" w:hAnsi="Arial Narrow" w:cs="Calibri"/>
          <w:lang w:eastAsia="cs-CZ"/>
        </w:rPr>
      </w:pPr>
      <w:r>
        <w:rPr>
          <w:rFonts w:ascii="Arial Narrow" w:hAnsi="Arial Narrow" w:cs="Calibri"/>
          <w:lang w:eastAsia="cs-CZ"/>
        </w:rPr>
        <w:t xml:space="preserve">         </w:t>
      </w:r>
      <w:r w:rsidR="009C65E8" w:rsidRPr="00215664">
        <w:rPr>
          <w:rFonts w:ascii="Arial Narrow" w:hAnsi="Arial Narrow" w:cs="Calibri"/>
          <w:lang w:eastAsia="cs-CZ"/>
        </w:rPr>
        <w:t xml:space="preserve">odstupuje. V odstoupení musí být dále uveden důvod, pro který smluvní strana od smlouvy odstupuje a </w:t>
      </w:r>
    </w:p>
    <w:p w14:paraId="0DE0798F" w14:textId="77777777" w:rsidR="00990D5C" w:rsidRDefault="001D26C5" w:rsidP="00990D5C">
      <w:pPr>
        <w:spacing w:after="0" w:line="240" w:lineRule="auto"/>
        <w:rPr>
          <w:rFonts w:ascii="Arial Narrow" w:hAnsi="Arial Narrow" w:cs="Calibri"/>
          <w:lang w:eastAsia="cs-CZ"/>
        </w:rPr>
      </w:pPr>
      <w:r>
        <w:rPr>
          <w:rFonts w:ascii="Arial Narrow" w:hAnsi="Arial Narrow" w:cs="Calibri"/>
          <w:lang w:eastAsia="cs-CZ"/>
        </w:rPr>
        <w:t xml:space="preserve">         </w:t>
      </w:r>
      <w:r w:rsidR="009C65E8" w:rsidRPr="00215664">
        <w:rPr>
          <w:rFonts w:ascii="Arial Narrow" w:hAnsi="Arial Narrow" w:cs="Calibri"/>
          <w:lang w:eastAsia="cs-CZ"/>
        </w:rPr>
        <w:t>přesná citace toho bodu smlouvy, který ji k takovému kroku opravňuje. Bez těchto náležitostí je odstoupení</w:t>
      </w:r>
    </w:p>
    <w:p w14:paraId="0DE07990" w14:textId="77777777" w:rsidR="009C65E8" w:rsidRDefault="00990D5C" w:rsidP="00990D5C">
      <w:pPr>
        <w:spacing w:after="0" w:line="360" w:lineRule="auto"/>
        <w:rPr>
          <w:rFonts w:ascii="Arial Narrow" w:hAnsi="Arial Narrow" w:cs="Calibri"/>
          <w:lang w:eastAsia="cs-CZ"/>
        </w:rPr>
      </w:pPr>
      <w:r>
        <w:rPr>
          <w:rFonts w:ascii="Arial Narrow" w:hAnsi="Arial Narrow" w:cs="Calibri"/>
          <w:lang w:eastAsia="cs-CZ"/>
        </w:rPr>
        <w:t xml:space="preserve">  </w:t>
      </w:r>
      <w:r w:rsidR="009C65E8" w:rsidRPr="00215664">
        <w:rPr>
          <w:rFonts w:ascii="Arial Narrow" w:hAnsi="Arial Narrow" w:cs="Calibri"/>
          <w:lang w:eastAsia="cs-CZ"/>
        </w:rPr>
        <w:t xml:space="preserve"> </w:t>
      </w:r>
      <w:r w:rsidR="001D26C5">
        <w:rPr>
          <w:rFonts w:ascii="Arial Narrow" w:hAnsi="Arial Narrow" w:cs="Calibri"/>
          <w:lang w:eastAsia="cs-CZ"/>
        </w:rPr>
        <w:t xml:space="preserve">   </w:t>
      </w:r>
      <w:r>
        <w:rPr>
          <w:rFonts w:ascii="Arial Narrow" w:hAnsi="Arial Narrow" w:cs="Calibri"/>
          <w:lang w:eastAsia="cs-CZ"/>
        </w:rPr>
        <w:t xml:space="preserve">   </w:t>
      </w:r>
      <w:r w:rsidR="009C65E8" w:rsidRPr="00215664">
        <w:rPr>
          <w:rFonts w:ascii="Arial Narrow" w:hAnsi="Arial Narrow" w:cs="Calibri"/>
          <w:lang w:eastAsia="cs-CZ"/>
        </w:rPr>
        <w:t>neplatné.</w:t>
      </w:r>
    </w:p>
    <w:p w14:paraId="0DE07991" w14:textId="77777777" w:rsidR="00990D5C" w:rsidRDefault="009C65E8" w:rsidP="00990D5C">
      <w:pPr>
        <w:spacing w:after="0" w:line="240" w:lineRule="auto"/>
        <w:rPr>
          <w:rFonts w:ascii="Arial Narrow" w:hAnsi="Arial Narrow" w:cs="Calibri"/>
          <w:lang w:eastAsia="cs-CZ"/>
        </w:rPr>
      </w:pPr>
      <w:r>
        <w:rPr>
          <w:rFonts w:ascii="Arial Narrow" w:hAnsi="Arial Narrow" w:cs="Calibri"/>
          <w:lang w:eastAsia="cs-CZ"/>
        </w:rPr>
        <w:t>VI</w:t>
      </w:r>
      <w:r w:rsidRPr="00215664">
        <w:rPr>
          <w:rFonts w:ascii="Arial Narrow" w:hAnsi="Arial Narrow" w:cs="Calibri"/>
          <w:lang w:eastAsia="cs-CZ"/>
        </w:rPr>
        <w:t>.</w:t>
      </w:r>
      <w:r w:rsidR="00AB78D8">
        <w:rPr>
          <w:rFonts w:ascii="Arial Narrow" w:hAnsi="Arial Narrow" w:cs="Calibri"/>
          <w:lang w:eastAsia="cs-CZ"/>
        </w:rPr>
        <w:t>5</w:t>
      </w:r>
      <w:r w:rsidRPr="00215664">
        <w:rPr>
          <w:rFonts w:ascii="Arial Narrow" w:hAnsi="Arial Narrow" w:cs="Calibri"/>
          <w:lang w:eastAsia="cs-CZ"/>
        </w:rPr>
        <w:t>.</w:t>
      </w:r>
      <w:r w:rsidR="00990D5C">
        <w:rPr>
          <w:rFonts w:ascii="Arial Narrow" w:hAnsi="Arial Narrow" w:cs="Calibri"/>
          <w:lang w:eastAsia="cs-CZ"/>
        </w:rPr>
        <w:t xml:space="preserve">  </w:t>
      </w:r>
      <w:r w:rsidRPr="00215664">
        <w:rPr>
          <w:rFonts w:ascii="Arial Narrow" w:hAnsi="Arial Narrow" w:cs="Calibri"/>
          <w:lang w:eastAsia="cs-CZ"/>
        </w:rPr>
        <w:t xml:space="preserve">Nesouhlasí-li jedna ze smluvních stran s důvodem odstoupení druhé strany nebo popírá-li jeho existenci, je </w:t>
      </w:r>
      <w:r w:rsidR="00990D5C">
        <w:rPr>
          <w:rFonts w:ascii="Arial Narrow" w:hAnsi="Arial Narrow" w:cs="Calibri"/>
          <w:lang w:eastAsia="cs-CZ"/>
        </w:rPr>
        <w:t xml:space="preserve">  </w:t>
      </w:r>
    </w:p>
    <w:p w14:paraId="0DE07992" w14:textId="77777777" w:rsidR="00990D5C" w:rsidRDefault="00990D5C" w:rsidP="00990D5C">
      <w:pPr>
        <w:spacing w:after="0" w:line="240" w:lineRule="auto"/>
        <w:rPr>
          <w:rFonts w:ascii="Arial Narrow" w:hAnsi="Arial Narrow" w:cs="Calibri"/>
          <w:lang w:eastAsia="cs-CZ"/>
        </w:rPr>
      </w:pPr>
      <w:r>
        <w:rPr>
          <w:rFonts w:ascii="Arial Narrow" w:hAnsi="Arial Narrow" w:cs="Calibri"/>
          <w:lang w:eastAsia="cs-CZ"/>
        </w:rPr>
        <w:t xml:space="preserve">         </w:t>
      </w:r>
      <w:r w:rsidR="009C65E8" w:rsidRPr="00215664">
        <w:rPr>
          <w:rFonts w:ascii="Arial Narrow" w:hAnsi="Arial Narrow" w:cs="Calibri"/>
          <w:lang w:eastAsia="cs-CZ"/>
        </w:rPr>
        <w:t xml:space="preserve">povinna oznámit nejpozději do deseti dnů po obdržení oznámení o odstoupení. Pokud tak neučiní, má se za </w:t>
      </w:r>
    </w:p>
    <w:p w14:paraId="0DE07993" w14:textId="77777777" w:rsidR="009C65E8" w:rsidRDefault="00990D5C" w:rsidP="00990D5C">
      <w:pPr>
        <w:spacing w:after="0" w:line="360" w:lineRule="auto"/>
        <w:rPr>
          <w:rFonts w:ascii="Arial Narrow" w:hAnsi="Arial Narrow" w:cs="Calibri"/>
          <w:lang w:eastAsia="cs-CZ"/>
        </w:rPr>
      </w:pPr>
      <w:r>
        <w:rPr>
          <w:rFonts w:ascii="Arial Narrow" w:hAnsi="Arial Narrow" w:cs="Calibri"/>
          <w:lang w:eastAsia="cs-CZ"/>
        </w:rPr>
        <w:t xml:space="preserve">         </w:t>
      </w:r>
      <w:r w:rsidR="009C65E8" w:rsidRPr="00215664">
        <w:rPr>
          <w:rFonts w:ascii="Arial Narrow" w:hAnsi="Arial Narrow" w:cs="Calibri"/>
          <w:lang w:eastAsia="cs-CZ"/>
        </w:rPr>
        <w:t>to, že s důvodem odstoupení souhlasí.</w:t>
      </w:r>
    </w:p>
    <w:p w14:paraId="0DE07994" w14:textId="77777777" w:rsidR="00990D5C" w:rsidRDefault="009C65E8" w:rsidP="00990D5C">
      <w:pPr>
        <w:spacing w:after="0" w:line="240" w:lineRule="auto"/>
        <w:rPr>
          <w:rFonts w:ascii="Arial Narrow" w:hAnsi="Arial Narrow" w:cs="Calibri"/>
          <w:lang w:eastAsia="cs-CZ"/>
        </w:rPr>
      </w:pPr>
      <w:r>
        <w:rPr>
          <w:rFonts w:ascii="Arial Narrow" w:hAnsi="Arial Narrow" w:cs="Calibri"/>
          <w:lang w:eastAsia="cs-CZ"/>
        </w:rPr>
        <w:t>VI</w:t>
      </w:r>
      <w:r w:rsidRPr="00215664">
        <w:rPr>
          <w:rFonts w:ascii="Arial Narrow" w:hAnsi="Arial Narrow" w:cs="Calibri"/>
          <w:lang w:eastAsia="cs-CZ"/>
        </w:rPr>
        <w:t>.</w:t>
      </w:r>
      <w:r w:rsidR="00AB78D8">
        <w:rPr>
          <w:rFonts w:ascii="Arial Narrow" w:hAnsi="Arial Narrow" w:cs="Calibri"/>
          <w:lang w:eastAsia="cs-CZ"/>
        </w:rPr>
        <w:t>6</w:t>
      </w:r>
      <w:r w:rsidRPr="00215664">
        <w:rPr>
          <w:rFonts w:ascii="Arial Narrow" w:hAnsi="Arial Narrow" w:cs="Calibri"/>
          <w:lang w:eastAsia="cs-CZ"/>
        </w:rPr>
        <w:t>.</w:t>
      </w:r>
      <w:r w:rsidR="00990D5C">
        <w:rPr>
          <w:rFonts w:ascii="Arial Narrow" w:hAnsi="Arial Narrow" w:cs="Calibri"/>
          <w:lang w:eastAsia="cs-CZ"/>
        </w:rPr>
        <w:t xml:space="preserve"> </w:t>
      </w:r>
      <w:r w:rsidRPr="00215664">
        <w:rPr>
          <w:rFonts w:ascii="Arial Narrow" w:hAnsi="Arial Narrow" w:cs="Calibri"/>
          <w:lang w:eastAsia="cs-CZ"/>
        </w:rPr>
        <w:t xml:space="preserve">Odstoupí-li některá ze smluvních stran od této smlouvy na základě ujednání z této smlouvy vyplývající, pak </w:t>
      </w:r>
    </w:p>
    <w:p w14:paraId="0DE07995" w14:textId="77777777" w:rsidR="009C65E8" w:rsidRPr="00215664" w:rsidRDefault="00990D5C" w:rsidP="00990D5C">
      <w:pPr>
        <w:spacing w:after="0" w:line="240" w:lineRule="auto"/>
        <w:rPr>
          <w:rFonts w:ascii="Arial Narrow" w:hAnsi="Arial Narrow" w:cs="Calibri"/>
          <w:lang w:eastAsia="cs-CZ"/>
        </w:rPr>
      </w:pPr>
      <w:r>
        <w:rPr>
          <w:rFonts w:ascii="Arial Narrow" w:hAnsi="Arial Narrow" w:cs="Calibri"/>
          <w:lang w:eastAsia="cs-CZ"/>
        </w:rPr>
        <w:t xml:space="preserve">         </w:t>
      </w:r>
      <w:r w:rsidR="009C65E8" w:rsidRPr="00215664">
        <w:rPr>
          <w:rFonts w:ascii="Arial Narrow" w:hAnsi="Arial Narrow" w:cs="Calibri"/>
          <w:lang w:eastAsia="cs-CZ"/>
        </w:rPr>
        <w:t>povinnosti obou smluvních stran jsou následující:</w:t>
      </w:r>
    </w:p>
    <w:p w14:paraId="0DE07996" w14:textId="77777777" w:rsidR="009C65E8" w:rsidRPr="00215664" w:rsidRDefault="009C65E8" w:rsidP="00990D5C">
      <w:pPr>
        <w:numPr>
          <w:ilvl w:val="0"/>
          <w:numId w:val="2"/>
        </w:numPr>
        <w:spacing w:after="0" w:line="360" w:lineRule="auto"/>
        <w:contextualSpacing/>
        <w:rPr>
          <w:rFonts w:ascii="Arial Narrow" w:hAnsi="Arial Narrow" w:cs="Calibri"/>
          <w:lang w:eastAsia="cs-CZ"/>
        </w:rPr>
      </w:pPr>
      <w:r w:rsidRPr="00215664">
        <w:rPr>
          <w:rFonts w:ascii="Arial Narrow" w:hAnsi="Arial Narrow" w:cs="Calibri"/>
          <w:lang w:eastAsia="cs-CZ"/>
        </w:rPr>
        <w:t>Zhotovitel provede finanční vyčíslení provedených prací a zpracuje „dílčí konečný daňový doklad.“</w:t>
      </w:r>
    </w:p>
    <w:p w14:paraId="0DE07997" w14:textId="77777777" w:rsidR="00990D5C" w:rsidRDefault="009C65E8" w:rsidP="00990D5C">
      <w:pPr>
        <w:spacing w:after="0" w:line="240" w:lineRule="auto"/>
        <w:rPr>
          <w:rFonts w:ascii="Arial Narrow" w:hAnsi="Arial Narrow" w:cs="Calibri"/>
          <w:lang w:eastAsia="cs-CZ"/>
        </w:rPr>
      </w:pPr>
      <w:r>
        <w:rPr>
          <w:rFonts w:ascii="Arial Narrow" w:hAnsi="Arial Narrow" w:cs="Calibri"/>
          <w:lang w:eastAsia="cs-CZ"/>
        </w:rPr>
        <w:t>VI</w:t>
      </w:r>
      <w:r w:rsidRPr="00215664">
        <w:rPr>
          <w:rFonts w:ascii="Arial Narrow" w:hAnsi="Arial Narrow" w:cs="Calibri"/>
          <w:lang w:eastAsia="cs-CZ"/>
        </w:rPr>
        <w:t>.</w:t>
      </w:r>
      <w:r w:rsidR="00AB78D8">
        <w:rPr>
          <w:rFonts w:ascii="Arial Narrow" w:hAnsi="Arial Narrow" w:cs="Calibri"/>
          <w:lang w:eastAsia="cs-CZ"/>
        </w:rPr>
        <w:t>7</w:t>
      </w:r>
      <w:r w:rsidRPr="00215664">
        <w:rPr>
          <w:rFonts w:ascii="Arial Narrow" w:hAnsi="Arial Narrow" w:cs="Calibri"/>
          <w:lang w:eastAsia="cs-CZ"/>
        </w:rPr>
        <w:t xml:space="preserve">. </w:t>
      </w:r>
      <w:r w:rsidR="00990D5C">
        <w:rPr>
          <w:rFonts w:ascii="Arial Narrow" w:hAnsi="Arial Narrow" w:cs="Calibri"/>
          <w:lang w:eastAsia="cs-CZ"/>
        </w:rPr>
        <w:t xml:space="preserve"> </w:t>
      </w:r>
      <w:r>
        <w:rPr>
          <w:rFonts w:ascii="Arial Narrow" w:hAnsi="Arial Narrow" w:cs="Calibri"/>
          <w:lang w:eastAsia="cs-CZ"/>
        </w:rPr>
        <w:t>Zadavatel</w:t>
      </w:r>
      <w:r w:rsidRPr="00215664">
        <w:rPr>
          <w:rFonts w:ascii="Arial Narrow" w:hAnsi="Arial Narrow" w:cs="Calibri"/>
          <w:lang w:eastAsia="cs-CZ"/>
        </w:rPr>
        <w:t xml:space="preserve"> je oprávněn bez souhlasu zhotovitele převést svoje práva a povinnosti z této smlouvy vyplývající </w:t>
      </w:r>
    </w:p>
    <w:p w14:paraId="0DE07998" w14:textId="77777777" w:rsidR="00990D5C" w:rsidRDefault="00990D5C" w:rsidP="00990D5C">
      <w:pPr>
        <w:spacing w:after="0" w:line="240" w:lineRule="auto"/>
        <w:rPr>
          <w:rFonts w:ascii="Arial Narrow" w:hAnsi="Arial Narrow" w:cs="Calibri"/>
          <w:lang w:eastAsia="cs-CZ"/>
        </w:rPr>
      </w:pPr>
      <w:r>
        <w:rPr>
          <w:rFonts w:ascii="Arial Narrow" w:hAnsi="Arial Narrow" w:cs="Calibri"/>
          <w:lang w:eastAsia="cs-CZ"/>
        </w:rPr>
        <w:t xml:space="preserve">          </w:t>
      </w:r>
      <w:r w:rsidR="009C65E8" w:rsidRPr="00215664">
        <w:rPr>
          <w:rFonts w:ascii="Arial Narrow" w:hAnsi="Arial Narrow" w:cs="Calibri"/>
          <w:lang w:eastAsia="cs-CZ"/>
        </w:rPr>
        <w:t xml:space="preserve">na jinou stranu. Zhotovitel je oprávněn převést svoje práva a povinnosti z této smlouvy vyplývající na jinou </w:t>
      </w:r>
    </w:p>
    <w:p w14:paraId="0DE07999" w14:textId="77777777" w:rsidR="009C65E8" w:rsidRPr="00215664" w:rsidRDefault="00990D5C" w:rsidP="00990D5C">
      <w:pPr>
        <w:spacing w:after="0" w:line="240" w:lineRule="auto"/>
        <w:rPr>
          <w:rFonts w:ascii="Arial Narrow" w:hAnsi="Arial Narrow" w:cs="Calibri"/>
          <w:lang w:eastAsia="cs-CZ"/>
        </w:rPr>
      </w:pPr>
      <w:r>
        <w:rPr>
          <w:rFonts w:ascii="Arial Narrow" w:hAnsi="Arial Narrow" w:cs="Calibri"/>
          <w:lang w:eastAsia="cs-CZ"/>
        </w:rPr>
        <w:t xml:space="preserve">          </w:t>
      </w:r>
      <w:r w:rsidR="009C65E8" w:rsidRPr="00215664">
        <w:rPr>
          <w:rFonts w:ascii="Arial Narrow" w:hAnsi="Arial Narrow" w:cs="Calibri"/>
          <w:lang w:eastAsia="cs-CZ"/>
        </w:rPr>
        <w:t xml:space="preserve">osobu pouze s písemným souhlasem </w:t>
      </w:r>
      <w:r w:rsidR="009C65E8">
        <w:rPr>
          <w:rFonts w:ascii="Arial Narrow" w:hAnsi="Arial Narrow" w:cs="Calibri"/>
          <w:lang w:eastAsia="cs-CZ"/>
        </w:rPr>
        <w:t>zadavatele</w:t>
      </w:r>
      <w:r w:rsidR="009C65E8" w:rsidRPr="00215664">
        <w:rPr>
          <w:rFonts w:ascii="Arial Narrow" w:hAnsi="Arial Narrow" w:cs="Calibri"/>
          <w:lang w:eastAsia="cs-CZ"/>
        </w:rPr>
        <w:t>.</w:t>
      </w:r>
    </w:p>
    <w:p w14:paraId="0DE0799A" w14:textId="77777777" w:rsidR="009C65E8" w:rsidRPr="00584854" w:rsidRDefault="009C65E8" w:rsidP="009C65E8">
      <w:pPr>
        <w:spacing w:before="80" w:after="60" w:line="240" w:lineRule="auto"/>
        <w:rPr>
          <w:rFonts w:ascii="Arial Narrow" w:hAnsi="Arial Narrow"/>
        </w:rPr>
      </w:pPr>
    </w:p>
    <w:p w14:paraId="0DE0799B" w14:textId="77777777" w:rsidR="009C65E8" w:rsidRPr="00B44CA3" w:rsidRDefault="009C65E8" w:rsidP="00990D5C">
      <w:pPr>
        <w:spacing w:before="80" w:after="60" w:line="240" w:lineRule="auto"/>
        <w:jc w:val="center"/>
        <w:rPr>
          <w:rFonts w:ascii="Arial Narrow" w:hAnsi="Arial Narrow"/>
          <w:b/>
        </w:rPr>
      </w:pPr>
      <w:r w:rsidRPr="00B44CA3">
        <w:rPr>
          <w:rFonts w:ascii="Arial Narrow" w:hAnsi="Arial Narrow"/>
          <w:b/>
        </w:rPr>
        <w:t xml:space="preserve">Článek </w:t>
      </w:r>
      <w:r>
        <w:rPr>
          <w:rFonts w:ascii="Arial Narrow" w:hAnsi="Arial Narrow"/>
          <w:b/>
        </w:rPr>
        <w:t>VII</w:t>
      </w:r>
      <w:r w:rsidRPr="00B44CA3">
        <w:rPr>
          <w:rFonts w:ascii="Arial Narrow" w:hAnsi="Arial Narrow"/>
          <w:b/>
        </w:rPr>
        <w:t>.</w:t>
      </w:r>
    </w:p>
    <w:p w14:paraId="0DE0799C" w14:textId="77777777" w:rsidR="009C65E8" w:rsidRPr="00DE15DE" w:rsidRDefault="009C65E8" w:rsidP="00990D5C">
      <w:pPr>
        <w:spacing w:before="80" w:after="60" w:line="240" w:lineRule="auto"/>
        <w:jc w:val="center"/>
        <w:rPr>
          <w:rFonts w:ascii="Arial Narrow" w:hAnsi="Arial Narrow"/>
          <w:b/>
        </w:rPr>
      </w:pPr>
      <w:r w:rsidRPr="00B44CA3">
        <w:rPr>
          <w:rFonts w:ascii="Arial Narrow" w:hAnsi="Arial Narrow"/>
          <w:b/>
        </w:rPr>
        <w:t>Závěrečná ustanovení</w:t>
      </w:r>
    </w:p>
    <w:p w14:paraId="0DE0799D" w14:textId="1557C6B3" w:rsidR="00531EEA" w:rsidRDefault="009C65E8" w:rsidP="00990D5C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VII.</w:t>
      </w:r>
      <w:r w:rsidRPr="00584854">
        <w:rPr>
          <w:rFonts w:ascii="Arial Narrow" w:hAnsi="Arial Narrow"/>
        </w:rPr>
        <w:t>1.</w:t>
      </w:r>
      <w:r w:rsidR="00990D5C">
        <w:rPr>
          <w:rFonts w:ascii="Arial Narrow" w:hAnsi="Arial Narrow"/>
        </w:rPr>
        <w:t xml:space="preserve">  </w:t>
      </w:r>
      <w:r w:rsidRPr="00642F43">
        <w:rPr>
          <w:rFonts w:ascii="Arial Narrow" w:hAnsi="Arial Narrow"/>
        </w:rPr>
        <w:t xml:space="preserve">Tato smlouva se uzavírá na dobu určitou v trvání </w:t>
      </w:r>
      <w:r w:rsidRPr="00000FE5">
        <w:rPr>
          <w:rFonts w:ascii="Arial Narrow" w:hAnsi="Arial Narrow"/>
        </w:rPr>
        <w:t xml:space="preserve">od </w:t>
      </w:r>
      <w:r w:rsidR="00000FE5" w:rsidRPr="00000FE5">
        <w:rPr>
          <w:rFonts w:ascii="Arial Narrow" w:hAnsi="Arial Narrow"/>
        </w:rPr>
        <w:t>01</w:t>
      </w:r>
      <w:r w:rsidRPr="00000FE5">
        <w:rPr>
          <w:rFonts w:ascii="Arial Narrow" w:hAnsi="Arial Narrow"/>
        </w:rPr>
        <w:t>.</w:t>
      </w:r>
      <w:r w:rsidR="00000FE5" w:rsidRPr="00000FE5">
        <w:rPr>
          <w:rFonts w:ascii="Arial Narrow" w:hAnsi="Arial Narrow"/>
        </w:rPr>
        <w:t>02</w:t>
      </w:r>
      <w:r w:rsidRPr="00000FE5">
        <w:rPr>
          <w:rFonts w:ascii="Arial Narrow" w:hAnsi="Arial Narrow"/>
        </w:rPr>
        <w:t>.20</w:t>
      </w:r>
      <w:r w:rsidR="00563892" w:rsidRPr="00000FE5">
        <w:rPr>
          <w:rFonts w:ascii="Arial Narrow" w:hAnsi="Arial Narrow"/>
        </w:rPr>
        <w:t>2</w:t>
      </w:r>
      <w:r w:rsidR="00000FE5" w:rsidRPr="00000FE5">
        <w:rPr>
          <w:rFonts w:ascii="Arial Narrow" w:hAnsi="Arial Narrow"/>
        </w:rPr>
        <w:t>6</w:t>
      </w:r>
      <w:r w:rsidRPr="00000FE5">
        <w:rPr>
          <w:rFonts w:ascii="Arial Narrow" w:hAnsi="Arial Narrow"/>
        </w:rPr>
        <w:t xml:space="preserve"> do </w:t>
      </w:r>
      <w:r w:rsidR="00000FE5" w:rsidRPr="00000FE5">
        <w:rPr>
          <w:rFonts w:ascii="Arial Narrow" w:hAnsi="Arial Narrow"/>
        </w:rPr>
        <w:t>15</w:t>
      </w:r>
      <w:r w:rsidRPr="00000FE5">
        <w:rPr>
          <w:rFonts w:ascii="Arial Narrow" w:hAnsi="Arial Narrow"/>
        </w:rPr>
        <w:t>.</w:t>
      </w:r>
      <w:r w:rsidR="00000FE5" w:rsidRPr="00000FE5">
        <w:rPr>
          <w:rFonts w:ascii="Arial Narrow" w:hAnsi="Arial Narrow"/>
        </w:rPr>
        <w:t>09</w:t>
      </w:r>
      <w:r w:rsidRPr="00000FE5">
        <w:rPr>
          <w:rFonts w:ascii="Arial Narrow" w:hAnsi="Arial Narrow"/>
        </w:rPr>
        <w:t>.20</w:t>
      </w:r>
      <w:r w:rsidR="00563892" w:rsidRPr="00000FE5">
        <w:rPr>
          <w:rFonts w:ascii="Arial Narrow" w:hAnsi="Arial Narrow"/>
        </w:rPr>
        <w:t>2</w:t>
      </w:r>
      <w:r w:rsidR="00E247F4" w:rsidRPr="00000FE5">
        <w:rPr>
          <w:rFonts w:ascii="Arial Narrow" w:hAnsi="Arial Narrow"/>
        </w:rPr>
        <w:t>6</w:t>
      </w:r>
      <w:r w:rsidRPr="00000FE5">
        <w:rPr>
          <w:rFonts w:ascii="Arial Narrow" w:hAnsi="Arial Narrow"/>
        </w:rPr>
        <w:t>.</w:t>
      </w:r>
      <w:r w:rsidRPr="00642F43">
        <w:rPr>
          <w:rFonts w:ascii="Arial Narrow" w:hAnsi="Arial Narrow"/>
        </w:rPr>
        <w:t xml:space="preserve"> </w:t>
      </w:r>
      <w:r w:rsidR="00AB78D8">
        <w:rPr>
          <w:rFonts w:ascii="Arial Narrow" w:hAnsi="Arial Narrow"/>
        </w:rPr>
        <w:t xml:space="preserve">Nebude-li </w:t>
      </w:r>
      <w:r w:rsidR="00531EEA">
        <w:rPr>
          <w:rFonts w:ascii="Arial Narrow" w:hAnsi="Arial Narrow"/>
        </w:rPr>
        <w:t>stavba</w:t>
      </w:r>
      <w:r w:rsidR="00AB78D8">
        <w:rPr>
          <w:rFonts w:ascii="Arial Narrow" w:hAnsi="Arial Narrow"/>
        </w:rPr>
        <w:t xml:space="preserve"> v této </w:t>
      </w:r>
      <w:r w:rsidR="00531EEA">
        <w:rPr>
          <w:rFonts w:ascii="Arial Narrow" w:hAnsi="Arial Narrow"/>
        </w:rPr>
        <w:t xml:space="preserve">  </w:t>
      </w:r>
    </w:p>
    <w:p w14:paraId="0DE0799E" w14:textId="6A924BD6" w:rsidR="00531EEA" w:rsidRDefault="00531EEA" w:rsidP="00531EE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="00AB78D8">
        <w:rPr>
          <w:rFonts w:ascii="Arial Narrow" w:hAnsi="Arial Narrow"/>
        </w:rPr>
        <w:t xml:space="preserve">době </w:t>
      </w:r>
      <w:r w:rsidR="00822D67">
        <w:rPr>
          <w:rFonts w:ascii="Arial Narrow" w:hAnsi="Arial Narrow"/>
        </w:rPr>
        <w:t>do</w:t>
      </w:r>
      <w:r w:rsidR="00AB78D8">
        <w:rPr>
          <w:rFonts w:ascii="Arial Narrow" w:hAnsi="Arial Narrow"/>
        </w:rPr>
        <w:t>končen</w:t>
      </w:r>
      <w:r>
        <w:rPr>
          <w:rFonts w:ascii="Arial Narrow" w:hAnsi="Arial Narrow"/>
        </w:rPr>
        <w:t>a</w:t>
      </w:r>
      <w:r w:rsidR="00AB78D8">
        <w:rPr>
          <w:rFonts w:ascii="Arial Narrow" w:hAnsi="Arial Narrow"/>
        </w:rPr>
        <w:t>, prodlužuje se</w:t>
      </w:r>
      <w:r>
        <w:rPr>
          <w:rFonts w:ascii="Arial Narrow" w:hAnsi="Arial Narrow"/>
        </w:rPr>
        <w:t xml:space="preserve"> tato smlouva na další období.</w:t>
      </w:r>
      <w:r w:rsidR="00AB78D8">
        <w:rPr>
          <w:rFonts w:ascii="Arial Narrow" w:hAnsi="Arial Narrow"/>
        </w:rPr>
        <w:t xml:space="preserve"> </w:t>
      </w:r>
      <w:r w:rsidR="009C65E8" w:rsidRPr="00642F43">
        <w:rPr>
          <w:rFonts w:ascii="Arial Narrow" w:hAnsi="Arial Narrow"/>
        </w:rPr>
        <w:t>Platnost a účinnost této</w:t>
      </w:r>
      <w:r>
        <w:rPr>
          <w:rFonts w:ascii="Arial Narrow" w:hAnsi="Arial Narrow"/>
        </w:rPr>
        <w:t xml:space="preserve"> </w:t>
      </w:r>
      <w:r w:rsidR="009C65E8" w:rsidRPr="00642F43">
        <w:rPr>
          <w:rFonts w:ascii="Arial Narrow" w:hAnsi="Arial Narrow"/>
        </w:rPr>
        <w:t xml:space="preserve">smlouvy je dána </w:t>
      </w:r>
      <w:r>
        <w:rPr>
          <w:rFonts w:ascii="Arial Narrow" w:hAnsi="Arial Narrow"/>
        </w:rPr>
        <w:t xml:space="preserve">  </w:t>
      </w:r>
    </w:p>
    <w:p w14:paraId="0DE0799F" w14:textId="77777777" w:rsidR="009C65E8" w:rsidRPr="00584854" w:rsidRDefault="00531EEA" w:rsidP="00531EEA">
      <w:pPr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="009C65E8" w:rsidRPr="00642F43">
        <w:rPr>
          <w:rFonts w:ascii="Arial Narrow" w:hAnsi="Arial Narrow"/>
        </w:rPr>
        <w:t>dnem podpisu smluvních stran.</w:t>
      </w:r>
    </w:p>
    <w:p w14:paraId="0DE079A0" w14:textId="77777777" w:rsidR="00990D5C" w:rsidRDefault="009C65E8" w:rsidP="00990D5C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VII.</w:t>
      </w:r>
      <w:r w:rsidRPr="00584854">
        <w:rPr>
          <w:rFonts w:ascii="Arial Narrow" w:hAnsi="Arial Narrow"/>
        </w:rPr>
        <w:t>2.</w:t>
      </w:r>
      <w:r w:rsidR="00990D5C">
        <w:rPr>
          <w:rFonts w:ascii="Arial Narrow" w:hAnsi="Arial Narrow"/>
        </w:rPr>
        <w:t xml:space="preserve">  </w:t>
      </w:r>
      <w:r w:rsidRPr="00584854">
        <w:rPr>
          <w:rFonts w:ascii="Arial Narrow" w:hAnsi="Arial Narrow"/>
        </w:rPr>
        <w:t>Smlouva může být ukončena vzá</w:t>
      </w:r>
      <w:r>
        <w:rPr>
          <w:rFonts w:ascii="Arial Narrow" w:hAnsi="Arial Narrow"/>
        </w:rPr>
        <w:t xml:space="preserve">jemnou dohodou smluvních stran. </w:t>
      </w:r>
      <w:r w:rsidRPr="00584854">
        <w:rPr>
          <w:rFonts w:ascii="Arial Narrow" w:hAnsi="Arial Narrow"/>
        </w:rPr>
        <w:t xml:space="preserve">Odstoupení od smlouvy nabývá </w:t>
      </w:r>
    </w:p>
    <w:p w14:paraId="0DE079A1" w14:textId="77777777" w:rsidR="009C65E8" w:rsidRPr="00584854" w:rsidRDefault="00990D5C" w:rsidP="004F2C59">
      <w:pPr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="009C65E8" w:rsidRPr="00584854">
        <w:rPr>
          <w:rFonts w:ascii="Arial Narrow" w:hAnsi="Arial Narrow"/>
        </w:rPr>
        <w:t>účinnosti dne</w:t>
      </w:r>
      <w:r w:rsidR="009C65E8">
        <w:rPr>
          <w:rFonts w:ascii="Arial Narrow" w:hAnsi="Arial Narrow"/>
        </w:rPr>
        <w:t>m doručení písemného oznámení o</w:t>
      </w:r>
      <w:r w:rsidR="009C65E8" w:rsidRPr="00584854">
        <w:rPr>
          <w:rFonts w:ascii="Arial Narrow" w:hAnsi="Arial Narrow"/>
        </w:rPr>
        <w:t xml:space="preserve"> odstoupení druhé smluvní straně. </w:t>
      </w:r>
    </w:p>
    <w:p w14:paraId="0DE079A2" w14:textId="77777777" w:rsidR="00990D5C" w:rsidRDefault="009C65E8" w:rsidP="004F2C59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VII.</w:t>
      </w:r>
      <w:r w:rsidRPr="00584854">
        <w:rPr>
          <w:rFonts w:ascii="Arial Narrow" w:hAnsi="Arial Narrow"/>
        </w:rPr>
        <w:t>3.</w:t>
      </w:r>
      <w:r w:rsidR="00990D5C">
        <w:rPr>
          <w:rFonts w:ascii="Arial Narrow" w:hAnsi="Arial Narrow"/>
        </w:rPr>
        <w:t xml:space="preserve">   </w:t>
      </w:r>
      <w:r w:rsidRPr="00584854">
        <w:rPr>
          <w:rFonts w:ascii="Arial Narrow" w:hAnsi="Arial Narrow"/>
        </w:rPr>
        <w:t xml:space="preserve">Změny a doplňky této smlouvy mohou být prováděny pouze formou </w:t>
      </w:r>
      <w:r>
        <w:rPr>
          <w:rFonts w:ascii="Arial Narrow" w:hAnsi="Arial Narrow"/>
        </w:rPr>
        <w:t xml:space="preserve">písemných dodatků podepsaných </w:t>
      </w:r>
    </w:p>
    <w:p w14:paraId="0DE079A3" w14:textId="77777777" w:rsidR="009C65E8" w:rsidRPr="00584854" w:rsidRDefault="00990D5C" w:rsidP="004F2C59">
      <w:pPr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          </w:t>
      </w:r>
      <w:r w:rsidR="009C65E8">
        <w:rPr>
          <w:rFonts w:ascii="Arial Narrow" w:hAnsi="Arial Narrow"/>
        </w:rPr>
        <w:t>oběma stranami.</w:t>
      </w:r>
    </w:p>
    <w:p w14:paraId="0DE079A4" w14:textId="77777777" w:rsidR="009C65E8" w:rsidRPr="00584854" w:rsidRDefault="009C65E8" w:rsidP="004F2C59">
      <w:pPr>
        <w:spacing w:before="80" w:after="60" w:line="360" w:lineRule="auto"/>
        <w:rPr>
          <w:rFonts w:ascii="Arial Narrow" w:hAnsi="Arial Narrow"/>
        </w:rPr>
      </w:pPr>
      <w:r>
        <w:rPr>
          <w:rFonts w:ascii="Arial Narrow" w:hAnsi="Arial Narrow"/>
        </w:rPr>
        <w:t>VII.</w:t>
      </w:r>
      <w:r w:rsidRPr="00584854">
        <w:rPr>
          <w:rFonts w:ascii="Arial Narrow" w:hAnsi="Arial Narrow"/>
        </w:rPr>
        <w:t>4.</w:t>
      </w:r>
      <w:r w:rsidR="00990D5C">
        <w:rPr>
          <w:rFonts w:ascii="Arial Narrow" w:hAnsi="Arial Narrow"/>
        </w:rPr>
        <w:t xml:space="preserve">   </w:t>
      </w:r>
      <w:r w:rsidRPr="00584854">
        <w:rPr>
          <w:rFonts w:ascii="Arial Narrow" w:hAnsi="Arial Narrow"/>
        </w:rPr>
        <w:t>Smluvní strany se zavazují řešit případné spory vzájemnou dohodou.</w:t>
      </w:r>
    </w:p>
    <w:p w14:paraId="0DE079A5" w14:textId="77777777" w:rsidR="009C65E8" w:rsidRPr="00584854" w:rsidRDefault="009C65E8" w:rsidP="004F2C59">
      <w:pPr>
        <w:spacing w:before="80" w:after="60" w:line="360" w:lineRule="auto"/>
        <w:rPr>
          <w:rFonts w:ascii="Arial Narrow" w:hAnsi="Arial Narrow"/>
        </w:rPr>
      </w:pPr>
      <w:r>
        <w:rPr>
          <w:rFonts w:ascii="Arial Narrow" w:hAnsi="Arial Narrow"/>
        </w:rPr>
        <w:t>VII.</w:t>
      </w:r>
      <w:r w:rsidRPr="00584854">
        <w:rPr>
          <w:rFonts w:ascii="Arial Narrow" w:hAnsi="Arial Narrow"/>
        </w:rPr>
        <w:t>5.</w:t>
      </w:r>
      <w:r w:rsidR="00990D5C">
        <w:rPr>
          <w:rFonts w:ascii="Arial Narrow" w:hAnsi="Arial Narrow"/>
        </w:rPr>
        <w:t xml:space="preserve">  </w:t>
      </w:r>
      <w:r w:rsidRPr="00584854">
        <w:rPr>
          <w:rFonts w:ascii="Arial Narrow" w:hAnsi="Arial Narrow"/>
        </w:rPr>
        <w:t xml:space="preserve">Tato smlouva je vyhotovena ve dvou výtiscích, každá strana obdrží jeden výtisk. </w:t>
      </w:r>
    </w:p>
    <w:p w14:paraId="0DE079A6" w14:textId="77777777" w:rsidR="00990D5C" w:rsidRDefault="009C65E8" w:rsidP="004F2C59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VII.</w:t>
      </w:r>
      <w:r w:rsidRPr="00584854">
        <w:rPr>
          <w:rFonts w:ascii="Arial Narrow" w:hAnsi="Arial Narrow"/>
        </w:rPr>
        <w:t>6.</w:t>
      </w:r>
      <w:r w:rsidR="00990D5C">
        <w:rPr>
          <w:rFonts w:ascii="Arial Narrow" w:hAnsi="Arial Narrow"/>
        </w:rPr>
        <w:t xml:space="preserve">   </w:t>
      </w:r>
      <w:r w:rsidRPr="00584854">
        <w:rPr>
          <w:rFonts w:ascii="Arial Narrow" w:hAnsi="Arial Narrow"/>
        </w:rPr>
        <w:t>Smluvní strany prohlašují, že si text smlouvy přečetly, s jejím obsahem bez</w:t>
      </w:r>
      <w:r>
        <w:rPr>
          <w:rFonts w:ascii="Arial Narrow" w:hAnsi="Arial Narrow"/>
        </w:rPr>
        <w:t>výhradně souhlasí a na </w:t>
      </w:r>
      <w:r w:rsidRPr="00584854">
        <w:rPr>
          <w:rFonts w:ascii="Arial Narrow" w:hAnsi="Arial Narrow"/>
        </w:rPr>
        <w:t xml:space="preserve">důkaz </w:t>
      </w:r>
    </w:p>
    <w:p w14:paraId="0DE079A7" w14:textId="77777777" w:rsidR="009C65E8" w:rsidRDefault="00990D5C" w:rsidP="004F2C59">
      <w:pPr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          </w:t>
      </w:r>
      <w:r w:rsidR="009C65E8" w:rsidRPr="00584854">
        <w:rPr>
          <w:rFonts w:ascii="Arial Narrow" w:hAnsi="Arial Narrow"/>
        </w:rPr>
        <w:t xml:space="preserve">toho připojují podpisy </w:t>
      </w:r>
      <w:r w:rsidR="009C65E8">
        <w:rPr>
          <w:rFonts w:ascii="Arial Narrow" w:hAnsi="Arial Narrow"/>
        </w:rPr>
        <w:t xml:space="preserve">své a </w:t>
      </w:r>
      <w:r w:rsidR="009C65E8" w:rsidRPr="00584854">
        <w:rPr>
          <w:rFonts w:ascii="Arial Narrow" w:hAnsi="Arial Narrow"/>
        </w:rPr>
        <w:t>svých oprávněných zástupců.</w:t>
      </w:r>
    </w:p>
    <w:p w14:paraId="0DE079A9" w14:textId="77777777" w:rsidR="00990D5C" w:rsidRDefault="00990D5C" w:rsidP="009C65E8">
      <w:pPr>
        <w:spacing w:before="80" w:after="60" w:line="240" w:lineRule="auto"/>
        <w:rPr>
          <w:rFonts w:ascii="Arial Narrow" w:hAnsi="Arial Narrow"/>
        </w:rPr>
      </w:pPr>
    </w:p>
    <w:p w14:paraId="0DE079AA" w14:textId="77777777" w:rsidR="009C65E8" w:rsidRPr="00D26DB2" w:rsidRDefault="009C65E8" w:rsidP="009C65E8">
      <w:pPr>
        <w:spacing w:before="80" w:after="60" w:line="240" w:lineRule="auto"/>
        <w:rPr>
          <w:rFonts w:ascii="Arial Narrow" w:hAnsi="Arial Narrow"/>
        </w:rPr>
      </w:pPr>
    </w:p>
    <w:p w14:paraId="0DE079AB" w14:textId="2425F09B" w:rsidR="009C65E8" w:rsidRDefault="009C65E8" w:rsidP="009C65E8">
      <w:pPr>
        <w:spacing w:before="80" w:after="60" w:line="240" w:lineRule="auto"/>
        <w:rPr>
          <w:rFonts w:ascii="Arial Narrow" w:hAnsi="Arial Narrow"/>
        </w:rPr>
      </w:pPr>
      <w:r w:rsidRPr="00934E9B">
        <w:rPr>
          <w:rFonts w:ascii="Arial Narrow" w:hAnsi="Arial Narrow"/>
        </w:rPr>
        <w:t>V</w:t>
      </w:r>
      <w:r w:rsidR="00000FE5">
        <w:rPr>
          <w:rFonts w:ascii="Arial Narrow" w:hAnsi="Arial Narrow"/>
        </w:rPr>
        <w:t>e Strakonicích</w:t>
      </w:r>
      <w:r w:rsidR="00C60DD1">
        <w:rPr>
          <w:rFonts w:ascii="Arial Narrow" w:hAnsi="Arial Narrow"/>
        </w:rPr>
        <w:t xml:space="preserve"> </w:t>
      </w:r>
      <w:r w:rsidRPr="00934E9B">
        <w:rPr>
          <w:rFonts w:ascii="Arial Narrow" w:hAnsi="Arial Narrow"/>
        </w:rPr>
        <w:t>dne</w:t>
      </w:r>
      <w:r w:rsidR="006D3C92">
        <w:rPr>
          <w:rFonts w:ascii="Arial Narrow" w:hAnsi="Arial Narrow"/>
        </w:rPr>
        <w:t>:</w:t>
      </w:r>
      <w:r w:rsidR="00BD3E24">
        <w:rPr>
          <w:rFonts w:ascii="Arial Narrow" w:hAnsi="Arial Narrow"/>
        </w:rPr>
        <w:t xml:space="preserve"> 29.1.2026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BD3E24">
        <w:rPr>
          <w:rFonts w:ascii="Arial Narrow" w:hAnsi="Arial Narrow"/>
        </w:rPr>
        <w:t xml:space="preserve"> </w:t>
      </w:r>
      <w:bookmarkStart w:id="2" w:name="_GoBack"/>
      <w:bookmarkEnd w:id="2"/>
      <w:r w:rsidRPr="00934E9B">
        <w:rPr>
          <w:rFonts w:ascii="Arial Narrow" w:hAnsi="Arial Narrow"/>
        </w:rPr>
        <w:t xml:space="preserve">                          </w:t>
      </w:r>
      <w:r w:rsidR="00BD3E24">
        <w:rPr>
          <w:rFonts w:ascii="Arial Narrow" w:hAnsi="Arial Narrow"/>
        </w:rPr>
        <w:t xml:space="preserve"> </w:t>
      </w:r>
      <w:r w:rsidRPr="00934E9B">
        <w:rPr>
          <w:rFonts w:ascii="Arial Narrow" w:hAnsi="Arial Narrow"/>
        </w:rPr>
        <w:t xml:space="preserve">    Ve Strakonicích dne: </w:t>
      </w:r>
      <w:r w:rsidR="00BD3E24">
        <w:rPr>
          <w:rFonts w:ascii="Arial Narrow" w:hAnsi="Arial Narrow"/>
        </w:rPr>
        <w:t>29.1.2026</w:t>
      </w:r>
    </w:p>
    <w:p w14:paraId="0DE079AC" w14:textId="77777777" w:rsidR="009C65E8" w:rsidRDefault="009C65E8" w:rsidP="009C65E8">
      <w:pPr>
        <w:spacing w:before="80" w:after="60" w:line="240" w:lineRule="auto"/>
        <w:rPr>
          <w:rFonts w:ascii="Arial Narrow" w:hAnsi="Arial Narrow"/>
        </w:rPr>
      </w:pPr>
    </w:p>
    <w:p w14:paraId="0DE079AD" w14:textId="77777777" w:rsidR="009C65E8" w:rsidRPr="00584854" w:rsidRDefault="009C65E8" w:rsidP="009C65E8">
      <w:pPr>
        <w:spacing w:before="80" w:after="60" w:line="240" w:lineRule="auto"/>
        <w:rPr>
          <w:rFonts w:ascii="Arial Narrow" w:hAnsi="Arial Narrow"/>
        </w:rPr>
      </w:pPr>
    </w:p>
    <w:p w14:paraId="0DE079AE" w14:textId="77777777" w:rsidR="009C65E8" w:rsidRDefault="009C65E8" w:rsidP="009C65E8">
      <w:pPr>
        <w:spacing w:before="80" w:after="60" w:line="240" w:lineRule="auto"/>
        <w:rPr>
          <w:rFonts w:ascii="Arial Narrow" w:hAnsi="Arial Narrow"/>
        </w:rPr>
      </w:pPr>
    </w:p>
    <w:p w14:paraId="0DE079AF" w14:textId="77777777" w:rsidR="006D3C92" w:rsidRDefault="006D3C92" w:rsidP="009C65E8">
      <w:pPr>
        <w:spacing w:before="80" w:after="60" w:line="240" w:lineRule="auto"/>
        <w:rPr>
          <w:rFonts w:ascii="Arial Narrow" w:hAnsi="Arial Narrow"/>
        </w:rPr>
      </w:pPr>
    </w:p>
    <w:p w14:paraId="0DE079B0" w14:textId="77777777" w:rsidR="006D3C92" w:rsidRDefault="006D3C92" w:rsidP="009C65E8">
      <w:pPr>
        <w:spacing w:before="80" w:after="60" w:line="240" w:lineRule="auto"/>
        <w:rPr>
          <w:rFonts w:ascii="Arial Narrow" w:hAnsi="Arial Narrow"/>
        </w:rPr>
      </w:pPr>
    </w:p>
    <w:p w14:paraId="0DE079B1" w14:textId="77777777" w:rsidR="009C65E8" w:rsidRPr="00584854" w:rsidRDefault="009C65E8" w:rsidP="009C65E8">
      <w:pPr>
        <w:spacing w:before="80" w:after="60" w:line="240" w:lineRule="auto"/>
        <w:rPr>
          <w:rFonts w:ascii="Arial Narrow" w:hAnsi="Arial Narrow"/>
        </w:rPr>
      </w:pPr>
    </w:p>
    <w:p w14:paraId="0DE079B2" w14:textId="77777777" w:rsidR="009C65E8" w:rsidRDefault="009C65E8" w:rsidP="009C65E8">
      <w:pPr>
        <w:spacing w:before="80" w:after="60" w:line="240" w:lineRule="auto"/>
        <w:rPr>
          <w:rFonts w:ascii="Arial Narrow" w:hAnsi="Arial Narrow"/>
        </w:rPr>
      </w:pPr>
      <w:r w:rsidRPr="00584854">
        <w:rPr>
          <w:rFonts w:ascii="Arial Narrow" w:hAnsi="Arial Narrow"/>
        </w:rPr>
        <w:t>..............................................</w:t>
      </w:r>
      <w:r>
        <w:rPr>
          <w:rFonts w:ascii="Arial Narrow" w:hAnsi="Arial Narrow"/>
        </w:rPr>
        <w:t>.......</w:t>
      </w:r>
      <w:r w:rsidRPr="00584854">
        <w:rPr>
          <w:rFonts w:ascii="Arial Narrow" w:hAnsi="Arial Narrow"/>
        </w:rPr>
        <w:t xml:space="preserve">                                                           </w:t>
      </w:r>
      <w:r>
        <w:rPr>
          <w:rFonts w:ascii="Arial Narrow" w:hAnsi="Arial Narrow"/>
        </w:rPr>
        <w:tab/>
      </w:r>
      <w:r w:rsidRPr="00584854">
        <w:rPr>
          <w:rFonts w:ascii="Arial Narrow" w:hAnsi="Arial Narrow"/>
        </w:rPr>
        <w:t>..........................................</w:t>
      </w:r>
      <w:r>
        <w:rPr>
          <w:rFonts w:ascii="Arial Narrow" w:hAnsi="Arial Narrow"/>
        </w:rPr>
        <w:t>...................</w:t>
      </w:r>
    </w:p>
    <w:p w14:paraId="0DE079B5" w14:textId="2807CFD0" w:rsidR="00F41AF0" w:rsidRPr="00E374CB" w:rsidRDefault="007C6709" w:rsidP="007C6709">
      <w:pPr>
        <w:spacing w:before="80" w:after="60" w:line="240" w:lineRule="auto"/>
        <w:ind w:firstLine="708"/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="009C65E8" w:rsidRPr="00E374CB">
        <w:rPr>
          <w:rFonts w:ascii="Arial Narrow" w:hAnsi="Arial Narrow"/>
        </w:rPr>
        <w:t>mluvní strana 1</w:t>
      </w:r>
      <w:r w:rsidR="009C65E8" w:rsidRPr="00E374CB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C65E8" w:rsidRPr="00E374CB">
        <w:rPr>
          <w:rFonts w:ascii="Arial Narrow" w:hAnsi="Arial Narrow"/>
        </w:rPr>
        <w:tab/>
      </w:r>
      <w:r w:rsidR="009C65E8" w:rsidRPr="00E374CB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C65E8" w:rsidRPr="00E374CB">
        <w:rPr>
          <w:rFonts w:ascii="Arial Narrow" w:hAnsi="Arial Narrow"/>
        </w:rPr>
        <w:t xml:space="preserve">Smluvní strana 2 </w:t>
      </w:r>
      <w:r>
        <w:rPr>
          <w:rFonts w:ascii="Arial Narrow" w:hAnsi="Arial Narrow"/>
        </w:rPr>
        <w:tab/>
        <w:t xml:space="preserve">                          </w:t>
      </w:r>
      <w:r w:rsidRPr="00E374CB">
        <w:rPr>
          <w:rFonts w:ascii="Arial Narrow" w:hAnsi="Arial Narrow"/>
        </w:rPr>
        <w:t>Základní umělecká škola, Strakonice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E374CB">
        <w:rPr>
          <w:rFonts w:ascii="Arial Narrow" w:hAnsi="Arial Narrow"/>
        </w:rPr>
        <w:t>Klára Skalová</w:t>
      </w:r>
      <w:r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  <w:t xml:space="preserve">                                                                                                            </w:t>
      </w:r>
      <w:r w:rsidRPr="00E374CB">
        <w:rPr>
          <w:rFonts w:ascii="Arial Narrow" w:hAnsi="Arial Narrow"/>
        </w:rPr>
        <w:t xml:space="preserve">Martina </w:t>
      </w:r>
      <w:proofErr w:type="gramStart"/>
      <w:r w:rsidRPr="00E374CB">
        <w:rPr>
          <w:rFonts w:ascii="Arial Narrow" w:hAnsi="Arial Narrow"/>
        </w:rPr>
        <w:t>Spišská - ředitelka</w:t>
      </w:r>
      <w:proofErr w:type="gramEnd"/>
    </w:p>
    <w:sectPr w:rsidR="00F41AF0" w:rsidRPr="00E374CB" w:rsidSect="00CB003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77A12" w14:textId="77777777" w:rsidR="00285ECE" w:rsidRDefault="00285ECE">
      <w:pPr>
        <w:spacing w:after="0" w:line="240" w:lineRule="auto"/>
      </w:pPr>
      <w:r>
        <w:separator/>
      </w:r>
    </w:p>
  </w:endnote>
  <w:endnote w:type="continuationSeparator" w:id="0">
    <w:p w14:paraId="482C147C" w14:textId="77777777" w:rsidR="00285ECE" w:rsidRDefault="00285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079BA" w14:textId="77777777" w:rsidR="0075785E" w:rsidRDefault="009C65E8">
    <w:pPr>
      <w:pStyle w:val="Zpat"/>
      <w:jc w:val="right"/>
    </w:pPr>
    <w:r>
      <w:t xml:space="preserve">Stránka </w:t>
    </w:r>
    <w:r w:rsidR="00834EFA">
      <w:rPr>
        <w:b/>
        <w:sz w:val="24"/>
        <w:szCs w:val="24"/>
      </w:rPr>
      <w:fldChar w:fldCharType="begin"/>
    </w:r>
    <w:r>
      <w:rPr>
        <w:b/>
      </w:rPr>
      <w:instrText>PAGE</w:instrText>
    </w:r>
    <w:r w:rsidR="00834EFA">
      <w:rPr>
        <w:b/>
        <w:sz w:val="24"/>
        <w:szCs w:val="24"/>
      </w:rPr>
      <w:fldChar w:fldCharType="separate"/>
    </w:r>
    <w:r w:rsidR="00CA04B8">
      <w:rPr>
        <w:b/>
        <w:noProof/>
      </w:rPr>
      <w:t>1</w:t>
    </w:r>
    <w:r w:rsidR="00834EFA">
      <w:rPr>
        <w:b/>
        <w:sz w:val="24"/>
        <w:szCs w:val="24"/>
      </w:rPr>
      <w:fldChar w:fldCharType="end"/>
    </w:r>
    <w:r>
      <w:t xml:space="preserve"> z </w:t>
    </w:r>
    <w:r w:rsidR="00834EFA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834EFA">
      <w:rPr>
        <w:b/>
        <w:sz w:val="24"/>
        <w:szCs w:val="24"/>
      </w:rPr>
      <w:fldChar w:fldCharType="separate"/>
    </w:r>
    <w:r w:rsidR="00CA04B8">
      <w:rPr>
        <w:b/>
        <w:noProof/>
      </w:rPr>
      <w:t>3</w:t>
    </w:r>
    <w:r w:rsidR="00834EFA">
      <w:rPr>
        <w:b/>
        <w:sz w:val="24"/>
        <w:szCs w:val="24"/>
      </w:rPr>
      <w:fldChar w:fldCharType="end"/>
    </w:r>
  </w:p>
  <w:p w14:paraId="0DE079BB" w14:textId="77777777" w:rsidR="0075785E" w:rsidRDefault="007578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8ADD2" w14:textId="77777777" w:rsidR="00285ECE" w:rsidRDefault="00285ECE">
      <w:pPr>
        <w:spacing w:after="0" w:line="240" w:lineRule="auto"/>
      </w:pPr>
      <w:r>
        <w:separator/>
      </w:r>
    </w:p>
  </w:footnote>
  <w:footnote w:type="continuationSeparator" w:id="0">
    <w:p w14:paraId="00C54F02" w14:textId="77777777" w:rsidR="00285ECE" w:rsidRDefault="00285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638DD"/>
    <w:multiLevelType w:val="hybridMultilevel"/>
    <w:tmpl w:val="82C0760A"/>
    <w:lvl w:ilvl="0" w:tplc="871243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46939"/>
    <w:multiLevelType w:val="hybridMultilevel"/>
    <w:tmpl w:val="02FE3C82"/>
    <w:lvl w:ilvl="0" w:tplc="351CF9E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5E"/>
    <w:rsid w:val="00000FE5"/>
    <w:rsid w:val="000267CF"/>
    <w:rsid w:val="00026EEF"/>
    <w:rsid w:val="0004151D"/>
    <w:rsid w:val="000770A2"/>
    <w:rsid w:val="00090FC7"/>
    <w:rsid w:val="000B0EEE"/>
    <w:rsid w:val="000C46CB"/>
    <w:rsid w:val="000E02DA"/>
    <w:rsid w:val="000E1A96"/>
    <w:rsid w:val="000F6FBE"/>
    <w:rsid w:val="000F7B37"/>
    <w:rsid w:val="001451AC"/>
    <w:rsid w:val="001750F8"/>
    <w:rsid w:val="001D26C5"/>
    <w:rsid w:val="001E6739"/>
    <w:rsid w:val="00262703"/>
    <w:rsid w:val="00285ECE"/>
    <w:rsid w:val="0030200F"/>
    <w:rsid w:val="003546A9"/>
    <w:rsid w:val="0036694F"/>
    <w:rsid w:val="0037580C"/>
    <w:rsid w:val="003A0383"/>
    <w:rsid w:val="003B5BF7"/>
    <w:rsid w:val="003C1B59"/>
    <w:rsid w:val="003D4BEC"/>
    <w:rsid w:val="004073EA"/>
    <w:rsid w:val="004A18A8"/>
    <w:rsid w:val="004A7764"/>
    <w:rsid w:val="004D5802"/>
    <w:rsid w:val="004F2C59"/>
    <w:rsid w:val="00514B46"/>
    <w:rsid w:val="00520391"/>
    <w:rsid w:val="00531EEA"/>
    <w:rsid w:val="00555491"/>
    <w:rsid w:val="00563892"/>
    <w:rsid w:val="00570F83"/>
    <w:rsid w:val="00574BE4"/>
    <w:rsid w:val="005A594D"/>
    <w:rsid w:val="00616217"/>
    <w:rsid w:val="006A1E08"/>
    <w:rsid w:val="006D3C92"/>
    <w:rsid w:val="006E1F42"/>
    <w:rsid w:val="006E3060"/>
    <w:rsid w:val="00714264"/>
    <w:rsid w:val="0075785E"/>
    <w:rsid w:val="007C6709"/>
    <w:rsid w:val="007F7136"/>
    <w:rsid w:val="008226B2"/>
    <w:rsid w:val="00822D67"/>
    <w:rsid w:val="00834EFA"/>
    <w:rsid w:val="00836184"/>
    <w:rsid w:val="008A699A"/>
    <w:rsid w:val="008A745E"/>
    <w:rsid w:val="008D10B3"/>
    <w:rsid w:val="008F1F51"/>
    <w:rsid w:val="00906E70"/>
    <w:rsid w:val="00990D5C"/>
    <w:rsid w:val="009A4A69"/>
    <w:rsid w:val="009A4EE7"/>
    <w:rsid w:val="009C65E8"/>
    <w:rsid w:val="00A11F80"/>
    <w:rsid w:val="00A15026"/>
    <w:rsid w:val="00A20181"/>
    <w:rsid w:val="00A66AA5"/>
    <w:rsid w:val="00A82301"/>
    <w:rsid w:val="00A87D33"/>
    <w:rsid w:val="00AA45B0"/>
    <w:rsid w:val="00AB25A6"/>
    <w:rsid w:val="00AB78D8"/>
    <w:rsid w:val="00B43C96"/>
    <w:rsid w:val="00B6561C"/>
    <w:rsid w:val="00B7055B"/>
    <w:rsid w:val="00B70C33"/>
    <w:rsid w:val="00B86500"/>
    <w:rsid w:val="00B9367E"/>
    <w:rsid w:val="00BA625C"/>
    <w:rsid w:val="00BD3E24"/>
    <w:rsid w:val="00C0740C"/>
    <w:rsid w:val="00C161F5"/>
    <w:rsid w:val="00C60DD1"/>
    <w:rsid w:val="00C85249"/>
    <w:rsid w:val="00CA04B8"/>
    <w:rsid w:val="00CB0037"/>
    <w:rsid w:val="00CC43D2"/>
    <w:rsid w:val="00D335C0"/>
    <w:rsid w:val="00D41D9E"/>
    <w:rsid w:val="00D6245A"/>
    <w:rsid w:val="00D82F7E"/>
    <w:rsid w:val="00D83B93"/>
    <w:rsid w:val="00DE2792"/>
    <w:rsid w:val="00DF617C"/>
    <w:rsid w:val="00DF7332"/>
    <w:rsid w:val="00E247F4"/>
    <w:rsid w:val="00E374CB"/>
    <w:rsid w:val="00E726D3"/>
    <w:rsid w:val="00EA6FA2"/>
    <w:rsid w:val="00EC1447"/>
    <w:rsid w:val="00EF5529"/>
    <w:rsid w:val="00F41AF0"/>
    <w:rsid w:val="00F52530"/>
    <w:rsid w:val="00F72B93"/>
    <w:rsid w:val="00F8429D"/>
    <w:rsid w:val="00F92676"/>
    <w:rsid w:val="00FA0CE0"/>
    <w:rsid w:val="00FF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7940"/>
  <w15:docId w15:val="{0DA9016F-5A22-4892-9964-E18D85F4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65E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65E8"/>
    <w:pPr>
      <w:ind w:left="720"/>
      <w:contextualSpacing/>
    </w:pPr>
  </w:style>
  <w:style w:type="paragraph" w:styleId="Zpat">
    <w:name w:val="footer"/>
    <w:basedOn w:val="Normln"/>
    <w:link w:val="ZpatChar"/>
    <w:unhideWhenUsed/>
    <w:rsid w:val="009C6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C65E8"/>
    <w:rPr>
      <w:rFonts w:ascii="Calibri" w:eastAsia="Calibri" w:hAnsi="Calibri" w:cs="Times New Roman"/>
    </w:rPr>
  </w:style>
  <w:style w:type="character" w:styleId="Hypertextovodkaz">
    <w:name w:val="Hyperlink"/>
    <w:uiPriority w:val="99"/>
    <w:rsid w:val="009C65E8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9C65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7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764"/>
    <w:rPr>
      <w:rFonts w:ascii="Tahoma" w:eastAsia="Calibri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63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8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910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Ing. Zdeňková</dc:creator>
  <cp:keywords/>
  <dc:description/>
  <cp:lastModifiedBy>Antušová</cp:lastModifiedBy>
  <cp:revision>4</cp:revision>
  <cp:lastPrinted>2019-03-11T08:39:00Z</cp:lastPrinted>
  <dcterms:created xsi:type="dcterms:W3CDTF">2026-02-02T13:53:00Z</dcterms:created>
  <dcterms:modified xsi:type="dcterms:W3CDTF">2026-02-02T13:55:00Z</dcterms:modified>
</cp:coreProperties>
</file>