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7476" w14:textId="76AEFE95" w:rsidR="00BF081F" w:rsidRPr="00510927" w:rsidRDefault="00BF081F" w:rsidP="00510927">
      <w:pPr>
        <w:rPr>
          <w:rFonts w:ascii="Times New Roman" w:hAnsi="Times New Roman" w:cs="Times New Roman"/>
          <w:b/>
          <w:bCs/>
          <w:sz w:val="20"/>
          <w:szCs w:val="20"/>
        </w:rPr>
      </w:pPr>
      <w:r w:rsidRPr="00510927">
        <w:rPr>
          <w:rFonts w:ascii="Times New Roman" w:hAnsi="Times New Roman" w:cs="Times New Roman"/>
          <w:b/>
          <w:bCs/>
          <w:sz w:val="20"/>
          <w:szCs w:val="20"/>
        </w:rPr>
        <w:t>ZÁSADY OCHRANY OSOBNÍCH ÚDAJŮ</w:t>
      </w:r>
    </w:p>
    <w:p w14:paraId="2D9EC33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Provozovatelem Systému Corrency, provozovatelem internetových stránek </w:t>
      </w:r>
      <w:hyperlink r:id="rId11" w:history="1">
        <w:r w:rsidRPr="00510927">
          <w:rPr>
            <w:rStyle w:val="Hypertextovodkaz"/>
            <w:rFonts w:ascii="Times New Roman" w:hAnsi="Times New Roman" w:cs="Times New Roman"/>
            <w:sz w:val="20"/>
            <w:szCs w:val="20"/>
          </w:rPr>
          <w:t>Corrency.cz</w:t>
        </w:r>
      </w:hyperlink>
      <w:r w:rsidRPr="00510927">
        <w:rPr>
          <w:rFonts w:ascii="Times New Roman" w:hAnsi="Times New Roman" w:cs="Times New Roman"/>
          <w:sz w:val="20"/>
          <w:szCs w:val="20"/>
        </w:rPr>
        <w:t> (dále jen „</w:t>
      </w:r>
      <w:r w:rsidRPr="00510927">
        <w:rPr>
          <w:rFonts w:ascii="Times New Roman" w:hAnsi="Times New Roman" w:cs="Times New Roman"/>
          <w:b/>
          <w:bCs/>
          <w:sz w:val="20"/>
          <w:szCs w:val="20"/>
        </w:rPr>
        <w:t>internetové stránky</w:t>
      </w:r>
      <w:r w:rsidRPr="00510927">
        <w:rPr>
          <w:rFonts w:ascii="Times New Roman" w:hAnsi="Times New Roman" w:cs="Times New Roman"/>
          <w:sz w:val="20"/>
          <w:szCs w:val="20"/>
        </w:rPr>
        <w:t>“) a zároveň správcem osobních údajů je společnost CorCo Systems a.s., IČO: 119 686 13, se sídlem Karolinská 661/4, Karlín, 186 00 Praha 8, zapsaná v obchodním rejstříku vedeném Městským soudem v Praze, oddíl B, vložka 26744 (dále jen „</w:t>
      </w:r>
      <w:r w:rsidRPr="00510927">
        <w:rPr>
          <w:rFonts w:ascii="Times New Roman" w:hAnsi="Times New Roman" w:cs="Times New Roman"/>
          <w:b/>
          <w:bCs/>
          <w:sz w:val="20"/>
          <w:szCs w:val="20"/>
        </w:rPr>
        <w:t>CorCo</w:t>
      </w:r>
      <w:r w:rsidRPr="00510927">
        <w:rPr>
          <w:rFonts w:ascii="Times New Roman" w:hAnsi="Times New Roman" w:cs="Times New Roman"/>
          <w:sz w:val="20"/>
          <w:szCs w:val="20"/>
        </w:rPr>
        <w:t>“ nebo „</w:t>
      </w:r>
      <w:r w:rsidRPr="00510927">
        <w:rPr>
          <w:rFonts w:ascii="Times New Roman" w:hAnsi="Times New Roman" w:cs="Times New Roman"/>
          <w:b/>
          <w:bCs/>
          <w:sz w:val="20"/>
          <w:szCs w:val="20"/>
        </w:rPr>
        <w:t>My</w:t>
      </w:r>
      <w:r w:rsidRPr="00510927">
        <w:rPr>
          <w:rFonts w:ascii="Times New Roman" w:hAnsi="Times New Roman" w:cs="Times New Roman"/>
          <w:sz w:val="20"/>
          <w:szCs w:val="20"/>
        </w:rPr>
        <w:t>“). V rámci Systému Corrency zpracováváme Vaše osobní údaje společně s obcí, která je zapojena do Systému Corrency, a jeho prostřednictvím poskytujeme určeným příjemcům podporu formou Correntů (dále jen „</w:t>
      </w:r>
      <w:r w:rsidRPr="005D356D">
        <w:rPr>
          <w:rFonts w:ascii="Times New Roman" w:hAnsi="Times New Roman" w:cs="Times New Roman"/>
          <w:b/>
          <w:bCs/>
          <w:sz w:val="20"/>
          <w:szCs w:val="20"/>
        </w:rPr>
        <w:t>Obec</w:t>
      </w:r>
      <w:r w:rsidRPr="00510927">
        <w:rPr>
          <w:rFonts w:ascii="Times New Roman" w:hAnsi="Times New Roman" w:cs="Times New Roman"/>
          <w:sz w:val="20"/>
          <w:szCs w:val="20"/>
        </w:rPr>
        <w:t>“). Spolu s Obcí jsme společnými správci Vašich osobních údajů.</w:t>
      </w:r>
    </w:p>
    <w:p w14:paraId="3EB2C6B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Systémem Corrency je systém efektivní distribuce peněz prostřednictvím měny s nastavitelnou směnitelností (tzv. Correntů). CorCo v rámci Systému Corrency poskytuje Correnty konkrétním fyzickým osobám (dále jen „</w:t>
      </w:r>
      <w:r w:rsidRPr="00510927">
        <w:rPr>
          <w:rFonts w:ascii="Times New Roman" w:hAnsi="Times New Roman" w:cs="Times New Roman"/>
          <w:b/>
          <w:bCs/>
          <w:sz w:val="20"/>
          <w:szCs w:val="20"/>
        </w:rPr>
        <w:t>Příjemci</w:t>
      </w:r>
      <w:r w:rsidRPr="00510927">
        <w:rPr>
          <w:rFonts w:ascii="Times New Roman" w:hAnsi="Times New Roman" w:cs="Times New Roman"/>
          <w:sz w:val="20"/>
          <w:szCs w:val="20"/>
        </w:rPr>
        <w:t>“). Tito Příjemci následně mohou uplatnit Correnty u prodejců zboží a poskytovatelů služeb, kteří jsou zapojeni do Systému Corrency (dále jen „</w:t>
      </w:r>
      <w:r w:rsidRPr="00510927">
        <w:rPr>
          <w:rFonts w:ascii="Times New Roman" w:hAnsi="Times New Roman" w:cs="Times New Roman"/>
          <w:b/>
          <w:bCs/>
          <w:sz w:val="20"/>
          <w:szCs w:val="20"/>
        </w:rPr>
        <w:t>Obchodníci</w:t>
      </w:r>
      <w:r w:rsidRPr="00510927">
        <w:rPr>
          <w:rFonts w:ascii="Times New Roman" w:hAnsi="Times New Roman" w:cs="Times New Roman"/>
          <w:sz w:val="20"/>
          <w:szCs w:val="20"/>
        </w:rPr>
        <w:t>“).</w:t>
      </w:r>
    </w:p>
    <w:p w14:paraId="6B7DBF0E"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CorCo klade velký důraz na ochranu soukromí všech fyzických osob zapojených do Systému Corrency nebo navštěvujících naše internetové stránky (dále jen „</w:t>
      </w:r>
      <w:r w:rsidRPr="00510927">
        <w:rPr>
          <w:rFonts w:ascii="Times New Roman" w:hAnsi="Times New Roman" w:cs="Times New Roman"/>
          <w:b/>
          <w:bCs/>
          <w:sz w:val="20"/>
          <w:szCs w:val="20"/>
        </w:rPr>
        <w:t>Vy</w:t>
      </w:r>
      <w:r w:rsidRPr="00510927">
        <w:rPr>
          <w:rFonts w:ascii="Times New Roman" w:hAnsi="Times New Roman" w:cs="Times New Roman"/>
          <w:sz w:val="20"/>
          <w:szCs w:val="20"/>
        </w:rPr>
        <w:t>“) a dbá na ochranu jejich osobních údajů. Zpracování Vašich osobních údajů probíhá v souladu s obecně závaznými právními předpisy, zejména Nařízením Evropského parlamentu a Rady č. 2016/679 ze dne 27. 4. 2016 o ochraně fyzických osob v souvislosti se zpracováním osobních údajů a o volném pohybu těchto údajů a o zrušení směrnice 95/46/ES (dále jen „</w:t>
      </w:r>
      <w:r w:rsidRPr="00510927">
        <w:rPr>
          <w:rFonts w:ascii="Times New Roman" w:hAnsi="Times New Roman" w:cs="Times New Roman"/>
          <w:b/>
          <w:bCs/>
          <w:sz w:val="20"/>
          <w:szCs w:val="20"/>
        </w:rPr>
        <w:t>Nařízení</w:t>
      </w:r>
      <w:r w:rsidRPr="00510927">
        <w:rPr>
          <w:rFonts w:ascii="Times New Roman" w:hAnsi="Times New Roman" w:cs="Times New Roman"/>
          <w:sz w:val="20"/>
          <w:szCs w:val="20"/>
        </w:rPr>
        <w:t>“).</w:t>
      </w:r>
    </w:p>
    <w:p w14:paraId="521769D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Cílem těchto zásad je informovat Vás o tom, jakým způsobem budeme zpracovávat Vaše osobní údaje My a Obec, zejména o jejich kategoriích, rozsahu a účelu, pro který jsou zpracovávány, a o osobách, kterým jsou Vaše osobní údaje předávány. Naleznete zde také informace o Vašich právech v souvislosti se zpracováním osobních údajů.</w:t>
      </w:r>
    </w:p>
    <w:p w14:paraId="6744D47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Tím, že nám poskytnete své osobní údaje, akceptujete tyto zásady a berete na vědomí, že můžeme zpracovávat Vaše osobní údaje níže uvedeným způsobem a pro níže uvedené účely. Pokud s těmito zásadami nesouhlasíte, neposkytujte nám prosím své osobní údaje.</w:t>
      </w:r>
    </w:p>
    <w:p w14:paraId="5696E3BE"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CO JSOU OSOBNÍ ÚDAJE</w:t>
      </w:r>
    </w:p>
    <w:p w14:paraId="75ABD10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Osobními údaji jsou veškeré informace o identifikované nebo identifikovatelné fyzické osobě, jako je např. jméno, bydliště, e-mailová adresa, telefonní číslo fotografie či IP adresa. Konkrétní osobní údaje, které v souvislosti s Vaším zapojením do Systému Corrency zpracováváme, jsou specifikované v následující části těchto zásad.</w:t>
      </w:r>
    </w:p>
    <w:p w14:paraId="5B7FE88A"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JAKÉ OSOBNÍ ÚDAJE O VÁS SHROMAŽĎUJEME A JAK JE VYUŽÍVÁME</w:t>
      </w:r>
    </w:p>
    <w:p w14:paraId="5508EA0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CorCo shromažďuje pouze takové osobní údaje, které nám sami dobrovolně poskytnete nebo které získáme v souvislosti s Vaším zapojením do Systému Corrency, prostřednictvím našich internetových stránek nebo prostřednictvím písemné, telefonické či osobní komunikace s Vámi.</w:t>
      </w:r>
    </w:p>
    <w:p w14:paraId="5207A81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Osobní údaje Příjemců zpracováváme k následujícím účelům:</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61"/>
        <w:gridCol w:w="3061"/>
        <w:gridCol w:w="3061"/>
      </w:tblGrid>
      <w:tr w:rsidR="00541098" w:rsidRPr="00510927" w14:paraId="0E804E0B" w14:textId="77777777" w:rsidTr="00541098">
        <w:trPr>
          <w:tblHeader/>
        </w:trPr>
        <w:tc>
          <w:tcPr>
            <w:tcW w:w="3061" w:type="dxa"/>
            <w:shd w:val="clear" w:color="auto" w:fill="FFFFFF"/>
            <w:vAlign w:val="center"/>
            <w:hideMark/>
          </w:tcPr>
          <w:p w14:paraId="0AC99E55"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Účel zpracování</w:t>
            </w:r>
          </w:p>
        </w:tc>
        <w:tc>
          <w:tcPr>
            <w:tcW w:w="3061" w:type="dxa"/>
            <w:shd w:val="clear" w:color="auto" w:fill="FFFFFF"/>
            <w:vAlign w:val="center"/>
            <w:hideMark/>
          </w:tcPr>
          <w:p w14:paraId="73CBDA06"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Kategorie zpracovávaných údajů</w:t>
            </w:r>
          </w:p>
        </w:tc>
        <w:tc>
          <w:tcPr>
            <w:tcW w:w="3061" w:type="dxa"/>
            <w:shd w:val="clear" w:color="auto" w:fill="FFFFFF"/>
            <w:vAlign w:val="center"/>
            <w:hideMark/>
          </w:tcPr>
          <w:p w14:paraId="6E780C6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Právní základ zpracování</w:t>
            </w:r>
          </w:p>
        </w:tc>
      </w:tr>
      <w:tr w:rsidR="00541098" w:rsidRPr="00510927" w14:paraId="2D8D4639" w14:textId="77777777" w:rsidTr="00541098">
        <w:tc>
          <w:tcPr>
            <w:tcW w:w="3061" w:type="dxa"/>
            <w:shd w:val="clear" w:color="auto" w:fill="FFFFFF"/>
            <w:vAlign w:val="center"/>
            <w:hideMark/>
          </w:tcPr>
          <w:p w14:paraId="6B3EBD42" w14:textId="1F5290BA"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Vaše registrace na internetových stránkách</w:t>
            </w:r>
            <w:r w:rsidR="00C65686" w:rsidRPr="00510927">
              <w:rPr>
                <w:rFonts w:ascii="Times New Roman" w:hAnsi="Times New Roman" w:cs="Times New Roman"/>
                <w:sz w:val="20"/>
                <w:szCs w:val="20"/>
              </w:rPr>
              <w:t xml:space="preserve"> a ověření Vaší totožnosti</w:t>
            </w:r>
            <w:r w:rsidR="00187178" w:rsidRPr="00510927">
              <w:rPr>
                <w:rFonts w:ascii="Times New Roman" w:hAnsi="Times New Roman" w:cs="Times New Roman"/>
                <w:sz w:val="20"/>
                <w:szCs w:val="20"/>
              </w:rPr>
              <w:t>, např.</w:t>
            </w:r>
            <w:r w:rsidR="00B6724D" w:rsidRPr="00510927">
              <w:rPr>
                <w:rFonts w:ascii="Times New Roman" w:hAnsi="Times New Roman" w:cs="Times New Roman"/>
                <w:sz w:val="20"/>
                <w:szCs w:val="20"/>
              </w:rPr>
              <w:t xml:space="preserve"> prostřednictvím ověřovacího portálu provozované</w:t>
            </w:r>
            <w:r w:rsidR="00A947B4" w:rsidRPr="00510927">
              <w:rPr>
                <w:rFonts w:ascii="Times New Roman" w:hAnsi="Times New Roman" w:cs="Times New Roman"/>
                <w:sz w:val="20"/>
                <w:szCs w:val="20"/>
              </w:rPr>
              <w:t>ho</w:t>
            </w:r>
            <w:r w:rsidR="00B6724D" w:rsidRPr="00510927">
              <w:rPr>
                <w:rFonts w:ascii="Times New Roman" w:hAnsi="Times New Roman" w:cs="Times New Roman"/>
                <w:sz w:val="20"/>
                <w:szCs w:val="20"/>
              </w:rPr>
              <w:t xml:space="preserve"> Digitální a informační agenturou („</w:t>
            </w:r>
            <w:r w:rsidR="00B6724D" w:rsidRPr="00510927">
              <w:rPr>
                <w:rFonts w:ascii="Times New Roman" w:hAnsi="Times New Roman" w:cs="Times New Roman"/>
                <w:b/>
                <w:bCs/>
                <w:sz w:val="20"/>
                <w:szCs w:val="20"/>
              </w:rPr>
              <w:t>Ověřovací portál</w:t>
            </w:r>
            <w:r w:rsidR="00B6724D" w:rsidRPr="00510927">
              <w:rPr>
                <w:rFonts w:ascii="Times New Roman" w:hAnsi="Times New Roman" w:cs="Times New Roman"/>
                <w:sz w:val="20"/>
                <w:szCs w:val="20"/>
              </w:rPr>
              <w:t>“)</w:t>
            </w:r>
          </w:p>
          <w:p w14:paraId="60EF6ED5" w14:textId="4D741C1D"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xml:space="preserve">Vaše žádost o uzavření smlouvy </w:t>
            </w:r>
            <w:r w:rsidR="00F00088" w:rsidRPr="00510927">
              <w:rPr>
                <w:rFonts w:ascii="Times New Roman" w:hAnsi="Times New Roman" w:cs="Times New Roman"/>
                <w:sz w:val="20"/>
                <w:szCs w:val="20"/>
              </w:rPr>
              <w:t>,</w:t>
            </w:r>
            <w:r w:rsidRPr="00510927">
              <w:rPr>
                <w:rFonts w:ascii="Times New Roman" w:hAnsi="Times New Roman" w:cs="Times New Roman"/>
                <w:sz w:val="20"/>
                <w:szCs w:val="20"/>
              </w:rPr>
              <w:t> kontrola osobních údajů pro účely uzavření smlouvy</w:t>
            </w:r>
            <w:r w:rsidR="00F00088" w:rsidRPr="00510927">
              <w:rPr>
                <w:rFonts w:ascii="Times New Roman" w:hAnsi="Times New Roman" w:cs="Times New Roman"/>
                <w:sz w:val="20"/>
                <w:szCs w:val="20"/>
              </w:rPr>
              <w:t xml:space="preserve"> a ověření Vaší totožnosti</w:t>
            </w:r>
            <w:r w:rsidR="00187178" w:rsidRPr="00510927">
              <w:rPr>
                <w:rFonts w:ascii="Times New Roman" w:hAnsi="Times New Roman" w:cs="Times New Roman"/>
                <w:sz w:val="20"/>
                <w:szCs w:val="20"/>
              </w:rPr>
              <w:t>, např.</w:t>
            </w:r>
            <w:r w:rsidR="00B6724D" w:rsidRPr="00510927">
              <w:rPr>
                <w:rFonts w:ascii="Times New Roman" w:hAnsi="Times New Roman" w:cs="Times New Roman"/>
                <w:sz w:val="20"/>
                <w:szCs w:val="20"/>
              </w:rPr>
              <w:t xml:space="preserve"> prostřednictvím Ověřovacího portálu</w:t>
            </w:r>
          </w:p>
        </w:tc>
        <w:tc>
          <w:tcPr>
            <w:tcW w:w="3061" w:type="dxa"/>
            <w:shd w:val="clear" w:color="auto" w:fill="FFFFFF"/>
            <w:vAlign w:val="center"/>
            <w:hideMark/>
          </w:tcPr>
          <w:p w14:paraId="5C7BC3E8" w14:textId="4C801435"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r w:rsidR="00D01A62" w:rsidRPr="00510927">
              <w:rPr>
                <w:rFonts w:ascii="Times New Roman" w:hAnsi="Times New Roman" w:cs="Times New Roman"/>
                <w:sz w:val="20"/>
                <w:szCs w:val="20"/>
              </w:rPr>
              <w:t>, zejména Vaše jméno, příjmení, adresa trvalého bydliště</w:t>
            </w:r>
            <w:r w:rsidR="00C30F34" w:rsidRPr="00510927">
              <w:rPr>
                <w:rFonts w:ascii="Times New Roman" w:hAnsi="Times New Roman" w:cs="Times New Roman"/>
                <w:sz w:val="20"/>
                <w:szCs w:val="20"/>
              </w:rPr>
              <w:t xml:space="preserve"> a</w:t>
            </w:r>
            <w:r w:rsidR="00D01A62" w:rsidRPr="00510927">
              <w:rPr>
                <w:rFonts w:ascii="Times New Roman" w:hAnsi="Times New Roman" w:cs="Times New Roman"/>
                <w:sz w:val="20"/>
                <w:szCs w:val="20"/>
              </w:rPr>
              <w:t xml:space="preserve"> datum narození</w:t>
            </w:r>
          </w:p>
          <w:p w14:paraId="292E0F46" w14:textId="4D7564F7" w:rsidR="00D021FD" w:rsidRPr="00510927" w:rsidRDefault="00D021FD" w:rsidP="00BF081F">
            <w:pPr>
              <w:rPr>
                <w:rFonts w:ascii="Times New Roman" w:hAnsi="Times New Roman" w:cs="Times New Roman"/>
                <w:sz w:val="20"/>
                <w:szCs w:val="20"/>
              </w:rPr>
            </w:pPr>
            <w:r w:rsidRPr="00510927">
              <w:rPr>
                <w:rFonts w:ascii="Times New Roman" w:hAnsi="Times New Roman" w:cs="Times New Roman"/>
                <w:sz w:val="20"/>
                <w:szCs w:val="20"/>
              </w:rPr>
              <w:t xml:space="preserve">identifikátor fyzické osoby </w:t>
            </w:r>
            <w:r w:rsidR="00BC6445" w:rsidRPr="00510927">
              <w:rPr>
                <w:rFonts w:ascii="Times New Roman" w:hAnsi="Times New Roman" w:cs="Times New Roman"/>
                <w:sz w:val="20"/>
                <w:szCs w:val="20"/>
              </w:rPr>
              <w:t>získaný ověření</w:t>
            </w:r>
            <w:r w:rsidR="00AD5A49" w:rsidRPr="00510927">
              <w:rPr>
                <w:rFonts w:ascii="Times New Roman" w:hAnsi="Times New Roman" w:cs="Times New Roman"/>
                <w:sz w:val="20"/>
                <w:szCs w:val="20"/>
              </w:rPr>
              <w:t>m</w:t>
            </w:r>
            <w:r w:rsidR="00BC6445" w:rsidRPr="00510927">
              <w:rPr>
                <w:rFonts w:ascii="Times New Roman" w:hAnsi="Times New Roman" w:cs="Times New Roman"/>
                <w:sz w:val="20"/>
                <w:szCs w:val="20"/>
              </w:rPr>
              <w:t xml:space="preserve"> osoby</w:t>
            </w:r>
            <w:r w:rsidR="00497D94" w:rsidRPr="00510927">
              <w:rPr>
                <w:rFonts w:ascii="Times New Roman" w:hAnsi="Times New Roman" w:cs="Times New Roman"/>
                <w:sz w:val="20"/>
                <w:szCs w:val="20"/>
              </w:rPr>
              <w:t xml:space="preserve"> prostřednictvím Ověřovacího portálu</w:t>
            </w:r>
          </w:p>
          <w:p w14:paraId="1317960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 </w:t>
            </w:r>
          </w:p>
          <w:p w14:paraId="0AE2DF2A" w14:textId="7A675621"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xml:space="preserve">číslo </w:t>
            </w:r>
            <w:r w:rsidR="00E85E69" w:rsidRPr="00510927">
              <w:rPr>
                <w:rFonts w:ascii="Times New Roman" w:hAnsi="Times New Roman" w:cs="Times New Roman"/>
                <w:sz w:val="20"/>
                <w:szCs w:val="20"/>
              </w:rPr>
              <w:t>a druh platného dokladu prokazujícího totožnost</w:t>
            </w:r>
            <w:r w:rsidR="00891B9B" w:rsidRPr="00510927">
              <w:rPr>
                <w:rFonts w:ascii="Times New Roman" w:hAnsi="Times New Roman" w:cs="Times New Roman"/>
                <w:sz w:val="20"/>
                <w:szCs w:val="20"/>
              </w:rPr>
              <w:t xml:space="preserve"> (</w:t>
            </w:r>
            <w:r w:rsidR="00E85E69" w:rsidRPr="00510927">
              <w:rPr>
                <w:rFonts w:ascii="Times New Roman" w:hAnsi="Times New Roman" w:cs="Times New Roman"/>
                <w:sz w:val="20"/>
                <w:szCs w:val="20"/>
              </w:rPr>
              <w:t xml:space="preserve">občanský </w:t>
            </w:r>
            <w:r w:rsidR="00E85E69" w:rsidRPr="00510927">
              <w:rPr>
                <w:rFonts w:ascii="Times New Roman" w:hAnsi="Times New Roman" w:cs="Times New Roman"/>
                <w:sz w:val="20"/>
                <w:szCs w:val="20"/>
              </w:rPr>
              <w:lastRenderedPageBreak/>
              <w:t xml:space="preserve">průkaz, cestovní doklad nebo průkaz o povolení k pobytu) </w:t>
            </w:r>
          </w:p>
        </w:tc>
        <w:tc>
          <w:tcPr>
            <w:tcW w:w="3061" w:type="dxa"/>
            <w:shd w:val="clear" w:color="auto" w:fill="FFFFFF"/>
            <w:vAlign w:val="center"/>
            <w:hideMark/>
          </w:tcPr>
          <w:p w14:paraId="3C97FB3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lastRenderedPageBreak/>
              <w:t>uzavření a plnění smlouvy podle čl. 6 odst. 1 písm. b) Nařízení</w:t>
            </w:r>
          </w:p>
        </w:tc>
      </w:tr>
      <w:tr w:rsidR="00AA773A" w:rsidRPr="00510927" w14:paraId="34BC7093" w14:textId="77777777" w:rsidTr="00541098">
        <w:tc>
          <w:tcPr>
            <w:tcW w:w="3061" w:type="dxa"/>
            <w:shd w:val="clear" w:color="auto" w:fill="FFFFFF"/>
            <w:vAlign w:val="center"/>
          </w:tcPr>
          <w:p w14:paraId="76F62158" w14:textId="5F29D8EF" w:rsidR="00AA773A" w:rsidRPr="00510927" w:rsidRDefault="0093181E" w:rsidP="00BF081F">
            <w:pPr>
              <w:rPr>
                <w:rFonts w:ascii="Times New Roman" w:hAnsi="Times New Roman" w:cs="Times New Roman"/>
                <w:sz w:val="20"/>
                <w:szCs w:val="20"/>
              </w:rPr>
            </w:pPr>
            <w:r>
              <w:rPr>
                <w:rFonts w:ascii="Times New Roman" w:hAnsi="Times New Roman" w:cs="Times New Roman"/>
                <w:sz w:val="20"/>
                <w:szCs w:val="20"/>
              </w:rPr>
              <w:t>V</w:t>
            </w:r>
            <w:r w:rsidRPr="0093181E">
              <w:rPr>
                <w:rFonts w:ascii="Times New Roman" w:hAnsi="Times New Roman" w:cs="Times New Roman"/>
                <w:sz w:val="20"/>
                <w:szCs w:val="20"/>
              </w:rPr>
              <w:t>ývoj nových</w:t>
            </w:r>
            <w:r w:rsidR="00B71686">
              <w:rPr>
                <w:rFonts w:ascii="Times New Roman" w:hAnsi="Times New Roman" w:cs="Times New Roman"/>
                <w:sz w:val="20"/>
                <w:szCs w:val="20"/>
              </w:rPr>
              <w:t xml:space="preserve"> a vylepšování aktuální</w:t>
            </w:r>
            <w:r w:rsidR="007F406C">
              <w:rPr>
                <w:rFonts w:ascii="Times New Roman" w:hAnsi="Times New Roman" w:cs="Times New Roman"/>
                <w:sz w:val="20"/>
                <w:szCs w:val="20"/>
              </w:rPr>
              <w:t>ch</w:t>
            </w:r>
            <w:r w:rsidRPr="0093181E">
              <w:rPr>
                <w:rFonts w:ascii="Times New Roman" w:hAnsi="Times New Roman" w:cs="Times New Roman"/>
                <w:sz w:val="20"/>
                <w:szCs w:val="20"/>
              </w:rPr>
              <w:t xml:space="preserve"> benefitních programů zaměřených na</w:t>
            </w:r>
            <w:r w:rsidR="005C56F3">
              <w:rPr>
                <w:rFonts w:ascii="Times New Roman" w:hAnsi="Times New Roman" w:cs="Times New Roman"/>
                <w:sz w:val="20"/>
                <w:szCs w:val="20"/>
              </w:rPr>
              <w:t xml:space="preserve"> školy a</w:t>
            </w:r>
            <w:r w:rsidRPr="0093181E">
              <w:rPr>
                <w:rFonts w:ascii="Times New Roman" w:hAnsi="Times New Roman" w:cs="Times New Roman"/>
                <w:sz w:val="20"/>
                <w:szCs w:val="20"/>
              </w:rPr>
              <w:t xml:space="preserve"> školská zařízení</w:t>
            </w:r>
            <w:r w:rsidR="00B73929">
              <w:rPr>
                <w:rFonts w:ascii="Times New Roman" w:hAnsi="Times New Roman" w:cs="Times New Roman"/>
                <w:sz w:val="20"/>
                <w:szCs w:val="20"/>
              </w:rPr>
              <w:t xml:space="preserve"> naplňujících  definici dle § 7 zákona č. </w:t>
            </w:r>
            <w:r w:rsidR="00EB6833">
              <w:rPr>
                <w:rFonts w:ascii="Times New Roman" w:hAnsi="Times New Roman" w:cs="Times New Roman"/>
                <w:sz w:val="20"/>
                <w:szCs w:val="20"/>
              </w:rPr>
              <w:t xml:space="preserve">561/2004 Sb., </w:t>
            </w:r>
            <w:r w:rsidR="007F406C" w:rsidRPr="007F406C">
              <w:rPr>
                <w:rFonts w:ascii="Times New Roman" w:hAnsi="Times New Roman" w:cs="Times New Roman"/>
                <w:sz w:val="20"/>
                <w:szCs w:val="20"/>
              </w:rPr>
              <w:t xml:space="preserve">o předškolním, základním středním, vyšším odborném a jiném vzdělávání </w:t>
            </w:r>
            <w:r w:rsidR="007F406C" w:rsidRPr="003B22F7">
              <w:rPr>
                <w:rFonts w:ascii="Times New Roman" w:hAnsi="Times New Roman" w:cs="Times New Roman"/>
                <w:sz w:val="20"/>
                <w:szCs w:val="20"/>
              </w:rPr>
              <w:t>(„</w:t>
            </w:r>
            <w:r w:rsidR="007F406C" w:rsidRPr="003B22F7">
              <w:rPr>
                <w:rFonts w:ascii="Times New Roman" w:hAnsi="Times New Roman" w:cs="Times New Roman"/>
                <w:b/>
                <w:bCs/>
                <w:sz w:val="20"/>
                <w:szCs w:val="20"/>
              </w:rPr>
              <w:t>Škol</w:t>
            </w:r>
            <w:r w:rsidR="003B22F7" w:rsidRPr="003B22F7">
              <w:rPr>
                <w:rFonts w:ascii="Times New Roman" w:hAnsi="Times New Roman" w:cs="Times New Roman"/>
                <w:b/>
                <w:bCs/>
                <w:sz w:val="20"/>
                <w:szCs w:val="20"/>
              </w:rPr>
              <w:t>a</w:t>
            </w:r>
            <w:r w:rsidR="003B22F7" w:rsidRPr="003B22F7">
              <w:rPr>
                <w:rFonts w:ascii="Times New Roman" w:hAnsi="Times New Roman" w:cs="Times New Roman"/>
                <w:sz w:val="20"/>
                <w:szCs w:val="20"/>
              </w:rPr>
              <w:t>“ a „</w:t>
            </w:r>
            <w:r w:rsidR="003B22F7" w:rsidRPr="003B22F7">
              <w:rPr>
                <w:rFonts w:ascii="Times New Roman" w:hAnsi="Times New Roman" w:cs="Times New Roman"/>
                <w:b/>
                <w:bCs/>
                <w:sz w:val="20"/>
                <w:szCs w:val="20"/>
              </w:rPr>
              <w:t>Školské zařízení</w:t>
            </w:r>
            <w:r w:rsidR="007F406C" w:rsidRPr="003B22F7">
              <w:rPr>
                <w:rFonts w:ascii="Times New Roman" w:hAnsi="Times New Roman" w:cs="Times New Roman"/>
                <w:sz w:val="20"/>
                <w:szCs w:val="20"/>
              </w:rPr>
              <w:t>“)</w:t>
            </w:r>
          </w:p>
        </w:tc>
        <w:tc>
          <w:tcPr>
            <w:tcW w:w="3061" w:type="dxa"/>
            <w:shd w:val="clear" w:color="auto" w:fill="FFFFFF"/>
            <w:vAlign w:val="center"/>
          </w:tcPr>
          <w:p w14:paraId="5B6A2FB8" w14:textId="02AA2FCF" w:rsidR="00AA773A" w:rsidRPr="00510927" w:rsidRDefault="004B4183" w:rsidP="00BF081F">
            <w:pPr>
              <w:rPr>
                <w:rFonts w:ascii="Times New Roman" w:hAnsi="Times New Roman" w:cs="Times New Roman"/>
                <w:sz w:val="20"/>
                <w:szCs w:val="20"/>
              </w:rPr>
            </w:pPr>
            <w:r>
              <w:rPr>
                <w:rFonts w:ascii="Times New Roman" w:hAnsi="Times New Roman" w:cs="Times New Roman"/>
                <w:sz w:val="20"/>
                <w:szCs w:val="20"/>
              </w:rPr>
              <w:t xml:space="preserve">Škola a/nebo </w:t>
            </w:r>
            <w:r w:rsidR="003B22F7">
              <w:rPr>
                <w:rFonts w:ascii="Times New Roman" w:hAnsi="Times New Roman" w:cs="Times New Roman"/>
                <w:sz w:val="20"/>
                <w:szCs w:val="20"/>
              </w:rPr>
              <w:t>Š</w:t>
            </w:r>
            <w:r>
              <w:rPr>
                <w:rFonts w:ascii="Times New Roman" w:hAnsi="Times New Roman" w:cs="Times New Roman"/>
                <w:sz w:val="20"/>
                <w:szCs w:val="20"/>
              </w:rPr>
              <w:t>kolské zařízení navštěvované Příjemcem, jde-li o Příjemce do 18 let věku</w:t>
            </w:r>
          </w:p>
        </w:tc>
        <w:tc>
          <w:tcPr>
            <w:tcW w:w="3061" w:type="dxa"/>
            <w:shd w:val="clear" w:color="auto" w:fill="FFFFFF"/>
            <w:vAlign w:val="center"/>
          </w:tcPr>
          <w:p w14:paraId="13B57E56" w14:textId="042E2A40" w:rsidR="00AA773A" w:rsidRPr="00510927" w:rsidRDefault="006034CF" w:rsidP="00BF081F">
            <w:pPr>
              <w:rPr>
                <w:rFonts w:ascii="Times New Roman" w:hAnsi="Times New Roman" w:cs="Times New Roman"/>
                <w:sz w:val="20"/>
                <w:szCs w:val="20"/>
              </w:rPr>
            </w:pPr>
            <w:r>
              <w:rPr>
                <w:rFonts w:ascii="Times New Roman" w:hAnsi="Times New Roman" w:cs="Times New Roman"/>
                <w:sz w:val="20"/>
                <w:szCs w:val="20"/>
              </w:rPr>
              <w:t xml:space="preserve">oprávněný zájem </w:t>
            </w:r>
            <w:r w:rsidRPr="00510927">
              <w:rPr>
                <w:rFonts w:ascii="Times New Roman" w:hAnsi="Times New Roman" w:cs="Times New Roman"/>
                <w:sz w:val="20"/>
                <w:szCs w:val="20"/>
              </w:rPr>
              <w:t xml:space="preserve">podle čl. 6 odst. 1 písm. </w:t>
            </w:r>
            <w:r w:rsidR="00163D3A">
              <w:rPr>
                <w:rFonts w:ascii="Times New Roman" w:hAnsi="Times New Roman" w:cs="Times New Roman"/>
                <w:sz w:val="20"/>
                <w:szCs w:val="20"/>
              </w:rPr>
              <w:t>f</w:t>
            </w:r>
            <w:r w:rsidRPr="00510927">
              <w:rPr>
                <w:rFonts w:ascii="Times New Roman" w:hAnsi="Times New Roman" w:cs="Times New Roman"/>
                <w:sz w:val="20"/>
                <w:szCs w:val="20"/>
              </w:rPr>
              <w:t>) Nařízení</w:t>
            </w:r>
          </w:p>
        </w:tc>
      </w:tr>
      <w:tr w:rsidR="00541098" w:rsidRPr="00510927" w14:paraId="329D9185" w14:textId="77777777" w:rsidTr="00541098">
        <w:tc>
          <w:tcPr>
            <w:tcW w:w="3061" w:type="dxa"/>
            <w:shd w:val="clear" w:color="auto" w:fill="FFFFFF"/>
            <w:vAlign w:val="center"/>
            <w:hideMark/>
          </w:tcPr>
          <w:p w14:paraId="1FCBB8F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Vedení Vašeho Correntového účtu, průběžné informování o stavu Correntového účtu, plnění našich dalších povinností podle uzavřené smlouvy</w:t>
            </w:r>
          </w:p>
        </w:tc>
        <w:tc>
          <w:tcPr>
            <w:tcW w:w="3061" w:type="dxa"/>
            <w:shd w:val="clear" w:color="auto" w:fill="FFFFFF"/>
            <w:vAlign w:val="center"/>
            <w:hideMark/>
          </w:tcPr>
          <w:p w14:paraId="6584E2A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35F72C15"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 </w:t>
            </w:r>
          </w:p>
          <w:p w14:paraId="6662E33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stav Correntového účtu</w:t>
            </w:r>
          </w:p>
        </w:tc>
        <w:tc>
          <w:tcPr>
            <w:tcW w:w="3061" w:type="dxa"/>
            <w:shd w:val="clear" w:color="auto" w:fill="FFFFFF"/>
            <w:vAlign w:val="center"/>
            <w:hideMark/>
          </w:tcPr>
          <w:p w14:paraId="7AB2A62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smlouvy podle čl. 6 odst. 1 písm. b) Nařízení</w:t>
            </w:r>
          </w:p>
        </w:tc>
      </w:tr>
      <w:tr w:rsidR="006D4FAB" w:rsidRPr="00510927" w14:paraId="2AD05465" w14:textId="77777777" w:rsidTr="00261869">
        <w:tc>
          <w:tcPr>
            <w:tcW w:w="3061" w:type="dxa"/>
            <w:shd w:val="clear" w:color="auto" w:fill="FFFFFF"/>
            <w:hideMark/>
          </w:tcPr>
          <w:p w14:paraId="61E46352" w14:textId="47C382F9" w:rsidR="006D4FAB" w:rsidRPr="002F6B78" w:rsidRDefault="006D4FAB" w:rsidP="006D4FAB">
            <w:pPr>
              <w:rPr>
                <w:rFonts w:ascii="Times New Roman" w:hAnsi="Times New Roman" w:cs="Times New Roman"/>
                <w:sz w:val="20"/>
                <w:szCs w:val="20"/>
              </w:rPr>
            </w:pPr>
            <w:r w:rsidRPr="002F6B78">
              <w:rPr>
                <w:rFonts w:ascii="Times New Roman" w:hAnsi="Times New Roman" w:cs="Times New Roman"/>
                <w:color w:val="000000"/>
                <w:sz w:val="20"/>
                <w:szCs w:val="20"/>
              </w:rPr>
              <w:t>Sdělení Vaší identity a stavu účtu při transakci a identifikace platby provedené prostřednictvím Provozovatele platebního systému Obchodníkovi (identifikace platby / kontrola vygenerovaného kódu, v obou případech poskytnutých Příjemcem), související komunikace s Obchodníkem</w:t>
            </w:r>
          </w:p>
        </w:tc>
        <w:tc>
          <w:tcPr>
            <w:tcW w:w="3061" w:type="dxa"/>
            <w:shd w:val="clear" w:color="auto" w:fill="FFFFFF"/>
            <w:hideMark/>
          </w:tcPr>
          <w:p w14:paraId="1A3C9DFA" w14:textId="77777777" w:rsidR="006D4FAB" w:rsidRPr="002F6B78" w:rsidRDefault="006D4FAB" w:rsidP="006D4FAB">
            <w:pPr>
              <w:pBdr>
                <w:top w:val="nil"/>
                <w:left w:val="nil"/>
                <w:bottom w:val="nil"/>
                <w:right w:val="nil"/>
                <w:between w:val="nil"/>
              </w:pBdr>
              <w:rPr>
                <w:rFonts w:ascii="Times New Roman" w:hAnsi="Times New Roman" w:cs="Times New Roman"/>
                <w:color w:val="000000"/>
                <w:sz w:val="20"/>
                <w:szCs w:val="20"/>
              </w:rPr>
            </w:pPr>
            <w:r w:rsidRPr="002F6B78">
              <w:rPr>
                <w:rFonts w:ascii="Times New Roman" w:hAnsi="Times New Roman" w:cs="Times New Roman"/>
                <w:color w:val="000000"/>
                <w:sz w:val="20"/>
                <w:szCs w:val="20"/>
              </w:rPr>
              <w:t xml:space="preserve">identifikační údaje </w:t>
            </w:r>
          </w:p>
          <w:p w14:paraId="22853A0B" w14:textId="77777777" w:rsidR="006D4FAB" w:rsidRPr="002F6B78" w:rsidRDefault="006D4FAB" w:rsidP="006D4FAB">
            <w:pPr>
              <w:pBdr>
                <w:top w:val="nil"/>
                <w:left w:val="nil"/>
                <w:bottom w:val="nil"/>
                <w:right w:val="nil"/>
                <w:between w:val="nil"/>
              </w:pBdr>
              <w:rPr>
                <w:rFonts w:ascii="Times New Roman" w:hAnsi="Times New Roman" w:cs="Times New Roman"/>
                <w:color w:val="000000"/>
                <w:sz w:val="20"/>
                <w:szCs w:val="20"/>
              </w:rPr>
            </w:pPr>
            <w:r w:rsidRPr="002F6B78">
              <w:rPr>
                <w:rFonts w:ascii="Times New Roman" w:hAnsi="Times New Roman" w:cs="Times New Roman"/>
                <w:color w:val="000000"/>
                <w:sz w:val="20"/>
                <w:szCs w:val="20"/>
              </w:rPr>
              <w:t xml:space="preserve">kontaktní údaje  </w:t>
            </w:r>
          </w:p>
          <w:p w14:paraId="6C1070A4" w14:textId="77777777" w:rsidR="006D4FAB" w:rsidRPr="002F6B78" w:rsidRDefault="006D4FAB" w:rsidP="006D4FAB">
            <w:pPr>
              <w:pBdr>
                <w:top w:val="nil"/>
                <w:left w:val="nil"/>
                <w:bottom w:val="nil"/>
                <w:right w:val="nil"/>
                <w:between w:val="nil"/>
              </w:pBdr>
              <w:rPr>
                <w:rFonts w:ascii="Times New Roman" w:hAnsi="Times New Roman" w:cs="Times New Roman"/>
                <w:color w:val="000000"/>
                <w:sz w:val="20"/>
                <w:szCs w:val="20"/>
              </w:rPr>
            </w:pPr>
            <w:r w:rsidRPr="002F6B78">
              <w:rPr>
                <w:rFonts w:ascii="Times New Roman" w:hAnsi="Times New Roman" w:cs="Times New Roman"/>
                <w:color w:val="000000"/>
                <w:sz w:val="20"/>
                <w:szCs w:val="20"/>
              </w:rPr>
              <w:t>číslo občanského průkazu (v případě, že při Vaší registraci do Systému Corrency nesdělíte Váš mobilní telefonní kontakt)</w:t>
            </w:r>
          </w:p>
          <w:p w14:paraId="4DBE29B4" w14:textId="77777777" w:rsidR="006D4FAB" w:rsidRPr="002F6B78" w:rsidRDefault="006D4FAB" w:rsidP="006D4FAB">
            <w:pPr>
              <w:pBdr>
                <w:top w:val="nil"/>
                <w:left w:val="nil"/>
                <w:bottom w:val="nil"/>
                <w:right w:val="nil"/>
                <w:between w:val="nil"/>
              </w:pBdr>
              <w:rPr>
                <w:rFonts w:ascii="Times New Roman" w:hAnsi="Times New Roman" w:cs="Times New Roman"/>
                <w:color w:val="000000"/>
                <w:sz w:val="20"/>
                <w:szCs w:val="20"/>
              </w:rPr>
            </w:pPr>
            <w:r w:rsidRPr="002F6B78">
              <w:rPr>
                <w:rFonts w:ascii="Times New Roman" w:hAnsi="Times New Roman" w:cs="Times New Roman"/>
                <w:color w:val="000000"/>
                <w:sz w:val="20"/>
                <w:szCs w:val="20"/>
              </w:rPr>
              <w:t>stav Correntového účtu</w:t>
            </w:r>
          </w:p>
          <w:p w14:paraId="4672D288" w14:textId="1352CE69" w:rsidR="006D4FAB" w:rsidRPr="002F6B78" w:rsidRDefault="006D4FAB" w:rsidP="006D4FAB">
            <w:pPr>
              <w:rPr>
                <w:rFonts w:ascii="Times New Roman" w:hAnsi="Times New Roman" w:cs="Times New Roman"/>
                <w:sz w:val="20"/>
                <w:szCs w:val="20"/>
              </w:rPr>
            </w:pPr>
            <w:r w:rsidRPr="002F6B78">
              <w:rPr>
                <w:rFonts w:ascii="Times New Roman" w:hAnsi="Times New Roman" w:cs="Times New Roman"/>
                <w:color w:val="000000"/>
                <w:sz w:val="20"/>
                <w:szCs w:val="20"/>
              </w:rPr>
              <w:t>identifikace platby provedené Příjemcem prostřednictvím Provozovatele platebního systému</w:t>
            </w:r>
          </w:p>
        </w:tc>
        <w:tc>
          <w:tcPr>
            <w:tcW w:w="3061" w:type="dxa"/>
            <w:shd w:val="clear" w:color="auto" w:fill="FFFFFF"/>
            <w:hideMark/>
          </w:tcPr>
          <w:p w14:paraId="3E03974E" w14:textId="303A31D6" w:rsidR="006D4FAB" w:rsidRPr="002F6B78" w:rsidRDefault="006D4FAB" w:rsidP="006D4FAB">
            <w:pPr>
              <w:rPr>
                <w:rFonts w:ascii="Times New Roman" w:hAnsi="Times New Roman" w:cs="Times New Roman"/>
                <w:sz w:val="20"/>
                <w:szCs w:val="20"/>
              </w:rPr>
            </w:pPr>
            <w:r w:rsidRPr="002F6B78">
              <w:rPr>
                <w:rFonts w:ascii="Times New Roman" w:hAnsi="Times New Roman" w:cs="Times New Roman"/>
                <w:color w:val="000000"/>
                <w:sz w:val="20"/>
                <w:szCs w:val="20"/>
              </w:rPr>
              <w:t>plnění smlouvy podle čl. 6 odst. 1 písm. b) Nařízení</w:t>
            </w:r>
          </w:p>
        </w:tc>
      </w:tr>
      <w:tr w:rsidR="006D4FAB" w:rsidRPr="00510927" w14:paraId="62B2209F" w14:textId="77777777" w:rsidTr="00541098">
        <w:tc>
          <w:tcPr>
            <w:tcW w:w="3061" w:type="dxa"/>
            <w:shd w:val="clear" w:color="auto" w:fill="FFFFFF"/>
            <w:vAlign w:val="center"/>
            <w:hideMark/>
          </w:tcPr>
          <w:p w14:paraId="15425DFE" w14:textId="0D9DD6DF"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Vedení účetní evidence a plnění našich zákonných povinností</w:t>
            </w:r>
          </w:p>
        </w:tc>
        <w:tc>
          <w:tcPr>
            <w:tcW w:w="3061" w:type="dxa"/>
            <w:shd w:val="clear" w:color="auto" w:fill="FFFFFF"/>
            <w:vAlign w:val="center"/>
            <w:hideMark/>
          </w:tcPr>
          <w:p w14:paraId="2E1C8EB3"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189B3010"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stav Correntového účtu</w:t>
            </w:r>
          </w:p>
        </w:tc>
        <w:tc>
          <w:tcPr>
            <w:tcW w:w="3061" w:type="dxa"/>
            <w:shd w:val="clear" w:color="auto" w:fill="FFFFFF"/>
            <w:vAlign w:val="center"/>
            <w:hideMark/>
          </w:tcPr>
          <w:p w14:paraId="148F90C9"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plnění naší právní povinnosti podle čl. 6 odst. 1 písm. c) Nařízení</w:t>
            </w:r>
          </w:p>
        </w:tc>
      </w:tr>
      <w:tr w:rsidR="006D4FAB" w:rsidRPr="00510927" w14:paraId="09B72388" w14:textId="77777777" w:rsidTr="00541098">
        <w:tc>
          <w:tcPr>
            <w:tcW w:w="3061" w:type="dxa"/>
            <w:shd w:val="clear" w:color="auto" w:fill="FFFFFF"/>
            <w:vAlign w:val="center"/>
            <w:hideMark/>
          </w:tcPr>
          <w:p w14:paraId="669A570A"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Ochrana našich práv a oprávněných zájmů</w:t>
            </w:r>
          </w:p>
        </w:tc>
        <w:tc>
          <w:tcPr>
            <w:tcW w:w="3061" w:type="dxa"/>
            <w:shd w:val="clear" w:color="auto" w:fill="FFFFFF"/>
            <w:vAlign w:val="center"/>
            <w:hideMark/>
          </w:tcPr>
          <w:p w14:paraId="4A0A0E52"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7ED44B02"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kontaktní údaje </w:t>
            </w:r>
          </w:p>
          <w:p w14:paraId="314E8928"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číslo občanského průkazu</w:t>
            </w:r>
          </w:p>
          <w:p w14:paraId="2CF0A012"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informace o využívání Correntového účtu</w:t>
            </w:r>
          </w:p>
        </w:tc>
        <w:tc>
          <w:tcPr>
            <w:tcW w:w="3061" w:type="dxa"/>
            <w:shd w:val="clear" w:color="auto" w:fill="FFFFFF"/>
            <w:vAlign w:val="center"/>
            <w:hideMark/>
          </w:tcPr>
          <w:p w14:paraId="26399288"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náš oprávněný zájem na soudní a jiné ochraně, případně na detekci zneužití Systému Corrency a identifikaci osob odpovědných za takové zneužití podle čl. 6 odst. 1 písm. f) Nařízení</w:t>
            </w:r>
          </w:p>
        </w:tc>
      </w:tr>
      <w:tr w:rsidR="006D4FAB" w:rsidRPr="00510927" w14:paraId="5A4015C3" w14:textId="77777777" w:rsidTr="00541098">
        <w:tc>
          <w:tcPr>
            <w:tcW w:w="3061" w:type="dxa"/>
            <w:shd w:val="clear" w:color="auto" w:fill="FFFFFF"/>
            <w:vAlign w:val="center"/>
            <w:hideMark/>
          </w:tcPr>
          <w:p w14:paraId="51DACDC1"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Komunikace s Vámi</w:t>
            </w:r>
          </w:p>
        </w:tc>
        <w:tc>
          <w:tcPr>
            <w:tcW w:w="3061" w:type="dxa"/>
            <w:shd w:val="clear" w:color="auto" w:fill="FFFFFF"/>
            <w:vAlign w:val="center"/>
            <w:hideMark/>
          </w:tcPr>
          <w:p w14:paraId="52144B8A"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6FA2D295"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kontaktní údaje</w:t>
            </w:r>
          </w:p>
        </w:tc>
        <w:tc>
          <w:tcPr>
            <w:tcW w:w="3061" w:type="dxa"/>
            <w:shd w:val="clear" w:color="auto" w:fill="FFFFFF"/>
            <w:vAlign w:val="center"/>
            <w:hideMark/>
          </w:tcPr>
          <w:p w14:paraId="54759C15"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náš oprávněný zájem na funkčnosti Systému Corrency a zajištění spokojenosti osob zapojených do Systému Corrency podle čl. 6 odst. 1 písm. f) Nařízení</w:t>
            </w:r>
          </w:p>
          <w:p w14:paraId="3EF1B881"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plnění smlouvy podle čl. 6 odst. 1 písm. b) Nařízení</w:t>
            </w:r>
          </w:p>
        </w:tc>
      </w:tr>
      <w:tr w:rsidR="006D4FAB" w:rsidRPr="00510927" w14:paraId="0A30E1D8" w14:textId="77777777" w:rsidTr="00541098">
        <w:tc>
          <w:tcPr>
            <w:tcW w:w="3061" w:type="dxa"/>
            <w:shd w:val="clear" w:color="auto" w:fill="FFFFFF"/>
            <w:vAlign w:val="center"/>
            <w:hideMark/>
          </w:tcPr>
          <w:p w14:paraId="678FBF11"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 xml:space="preserve">Zasílání nabídek, novinek o plánovaných akcích, propagaci, </w:t>
            </w:r>
            <w:r w:rsidRPr="00510927">
              <w:rPr>
                <w:rFonts w:ascii="Times New Roman" w:hAnsi="Times New Roman" w:cs="Times New Roman"/>
                <w:sz w:val="20"/>
                <w:szCs w:val="20"/>
              </w:rPr>
              <w:lastRenderedPageBreak/>
              <w:t>našich službách (dále jen „</w:t>
            </w:r>
            <w:r w:rsidRPr="00510927">
              <w:rPr>
                <w:rFonts w:ascii="Times New Roman" w:hAnsi="Times New Roman" w:cs="Times New Roman"/>
                <w:b/>
                <w:bCs/>
                <w:sz w:val="20"/>
                <w:szCs w:val="20"/>
              </w:rPr>
              <w:t>Newsletter</w:t>
            </w:r>
            <w:r w:rsidRPr="00510927">
              <w:rPr>
                <w:rFonts w:ascii="Times New Roman" w:hAnsi="Times New Roman" w:cs="Times New Roman"/>
                <w:sz w:val="20"/>
                <w:szCs w:val="20"/>
              </w:rPr>
              <w:t>“)</w:t>
            </w:r>
          </w:p>
        </w:tc>
        <w:tc>
          <w:tcPr>
            <w:tcW w:w="3061" w:type="dxa"/>
            <w:shd w:val="clear" w:color="auto" w:fill="FFFFFF"/>
            <w:vAlign w:val="center"/>
            <w:hideMark/>
          </w:tcPr>
          <w:p w14:paraId="10A1D83A"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lastRenderedPageBreak/>
              <w:t>identifikační údaje</w:t>
            </w:r>
          </w:p>
          <w:p w14:paraId="2BF0F5E0"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kontaktní údaje</w:t>
            </w:r>
          </w:p>
        </w:tc>
        <w:tc>
          <w:tcPr>
            <w:tcW w:w="3061" w:type="dxa"/>
            <w:shd w:val="clear" w:color="auto" w:fill="FFFFFF"/>
            <w:vAlign w:val="center"/>
            <w:hideMark/>
          </w:tcPr>
          <w:p w14:paraId="56154CD1" w14:textId="77777777" w:rsidR="006D4FAB" w:rsidRPr="00510927" w:rsidRDefault="006D4FAB" w:rsidP="006D4FAB">
            <w:pPr>
              <w:rPr>
                <w:rFonts w:ascii="Times New Roman" w:hAnsi="Times New Roman" w:cs="Times New Roman"/>
                <w:sz w:val="20"/>
                <w:szCs w:val="20"/>
              </w:rPr>
            </w:pPr>
            <w:r w:rsidRPr="00510927">
              <w:rPr>
                <w:rFonts w:ascii="Times New Roman" w:hAnsi="Times New Roman" w:cs="Times New Roman"/>
                <w:sz w:val="20"/>
                <w:szCs w:val="20"/>
              </w:rPr>
              <w:t>oprávněný zájem spočívající v přímém marketingu podle čl. 6 odst. 1 písm. f) Nařízení</w:t>
            </w:r>
          </w:p>
        </w:tc>
      </w:tr>
    </w:tbl>
    <w:p w14:paraId="1054CED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p>
    <w:p w14:paraId="20910BB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Osobní údaje Obchodníků, kteří jsou fyzickými osobami, zpracováváme k následujícím účelům:</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61"/>
        <w:gridCol w:w="3061"/>
        <w:gridCol w:w="3061"/>
      </w:tblGrid>
      <w:tr w:rsidR="00541098" w:rsidRPr="00510927" w14:paraId="15F1E003" w14:textId="77777777" w:rsidTr="00C30F34">
        <w:trPr>
          <w:tblHeader/>
        </w:trPr>
        <w:tc>
          <w:tcPr>
            <w:tcW w:w="3061" w:type="dxa"/>
            <w:shd w:val="clear" w:color="auto" w:fill="FFFFFF"/>
            <w:vAlign w:val="center"/>
            <w:hideMark/>
          </w:tcPr>
          <w:p w14:paraId="777B48F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Účel zpracování</w:t>
            </w:r>
          </w:p>
        </w:tc>
        <w:tc>
          <w:tcPr>
            <w:tcW w:w="3061" w:type="dxa"/>
            <w:shd w:val="clear" w:color="auto" w:fill="FFFFFF"/>
            <w:vAlign w:val="center"/>
            <w:hideMark/>
          </w:tcPr>
          <w:p w14:paraId="4FAC062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Kategorie zpracovávaných údajů</w:t>
            </w:r>
          </w:p>
        </w:tc>
        <w:tc>
          <w:tcPr>
            <w:tcW w:w="3061" w:type="dxa"/>
            <w:shd w:val="clear" w:color="auto" w:fill="FFFFFF"/>
            <w:vAlign w:val="center"/>
            <w:hideMark/>
          </w:tcPr>
          <w:p w14:paraId="1573C8F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Právní základ zpracování</w:t>
            </w:r>
          </w:p>
        </w:tc>
      </w:tr>
      <w:tr w:rsidR="00541098" w:rsidRPr="00510927" w14:paraId="1D6D525A" w14:textId="77777777" w:rsidTr="00C30F34">
        <w:tc>
          <w:tcPr>
            <w:tcW w:w="3061" w:type="dxa"/>
            <w:shd w:val="clear" w:color="auto" w:fill="FFFFFF"/>
            <w:vAlign w:val="center"/>
            <w:hideMark/>
          </w:tcPr>
          <w:p w14:paraId="7B2B879C" w14:textId="696028C5"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Registrace na internetových stránkách (žádost o zaslání návrhu smlouvy</w:t>
            </w:r>
            <w:r w:rsidR="00F00088" w:rsidRPr="00510927">
              <w:rPr>
                <w:rFonts w:ascii="Times New Roman" w:hAnsi="Times New Roman" w:cs="Times New Roman"/>
                <w:sz w:val="20"/>
                <w:szCs w:val="20"/>
              </w:rPr>
              <w:t>,</w:t>
            </w:r>
            <w:r w:rsidRPr="00510927">
              <w:rPr>
                <w:rFonts w:ascii="Times New Roman" w:hAnsi="Times New Roman" w:cs="Times New Roman"/>
                <w:sz w:val="20"/>
                <w:szCs w:val="20"/>
              </w:rPr>
              <w:t> kontrola osobních údajů pro účely uzavření smlouvy</w:t>
            </w:r>
            <w:r w:rsidR="00F00088" w:rsidRPr="00510927">
              <w:rPr>
                <w:rFonts w:ascii="Times New Roman" w:hAnsi="Times New Roman" w:cs="Times New Roman"/>
                <w:sz w:val="20"/>
                <w:szCs w:val="20"/>
              </w:rPr>
              <w:t xml:space="preserve"> a ověření Vaší totožnosti</w:t>
            </w:r>
            <w:r w:rsidR="00187178" w:rsidRPr="00510927">
              <w:rPr>
                <w:rFonts w:ascii="Times New Roman" w:hAnsi="Times New Roman" w:cs="Times New Roman"/>
                <w:sz w:val="20"/>
                <w:szCs w:val="20"/>
              </w:rPr>
              <w:t xml:space="preserve"> např.</w:t>
            </w:r>
            <w:r w:rsidR="00EF74CF" w:rsidRPr="00510927">
              <w:rPr>
                <w:rFonts w:ascii="Times New Roman" w:hAnsi="Times New Roman" w:cs="Times New Roman"/>
                <w:sz w:val="20"/>
                <w:szCs w:val="20"/>
              </w:rPr>
              <w:t xml:space="preserve"> prostřednictvím</w:t>
            </w:r>
            <w:r w:rsidR="00187178" w:rsidRPr="00510927">
              <w:rPr>
                <w:rFonts w:ascii="Times New Roman" w:hAnsi="Times New Roman" w:cs="Times New Roman"/>
                <w:sz w:val="20"/>
                <w:szCs w:val="20"/>
              </w:rPr>
              <w:t xml:space="preserve"> </w:t>
            </w:r>
            <w:r w:rsidR="00B6724D" w:rsidRPr="00510927">
              <w:rPr>
                <w:rFonts w:ascii="Times New Roman" w:hAnsi="Times New Roman" w:cs="Times New Roman"/>
                <w:sz w:val="20"/>
                <w:szCs w:val="20"/>
              </w:rPr>
              <w:t>Ověřovacího portálu</w:t>
            </w:r>
            <w:r w:rsidRPr="00510927">
              <w:rPr>
                <w:rFonts w:ascii="Times New Roman" w:hAnsi="Times New Roman" w:cs="Times New Roman"/>
                <w:sz w:val="20"/>
                <w:szCs w:val="20"/>
              </w:rPr>
              <w:t>)</w:t>
            </w:r>
            <w:r w:rsidR="00F00088" w:rsidRPr="00510927">
              <w:rPr>
                <w:rFonts w:ascii="Times New Roman" w:hAnsi="Times New Roman" w:cs="Times New Roman"/>
                <w:sz w:val="20"/>
                <w:szCs w:val="20"/>
              </w:rPr>
              <w:t xml:space="preserve"> </w:t>
            </w:r>
          </w:p>
        </w:tc>
        <w:tc>
          <w:tcPr>
            <w:tcW w:w="3061" w:type="dxa"/>
            <w:shd w:val="clear" w:color="auto" w:fill="FFFFFF"/>
            <w:vAlign w:val="center"/>
            <w:hideMark/>
          </w:tcPr>
          <w:p w14:paraId="4FFE7889" w14:textId="142CB93C"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r w:rsidR="00C30F34" w:rsidRPr="00510927">
              <w:rPr>
                <w:rFonts w:ascii="Times New Roman" w:hAnsi="Times New Roman" w:cs="Times New Roman"/>
                <w:sz w:val="20"/>
                <w:szCs w:val="20"/>
              </w:rPr>
              <w:t>, zejména Vaše jméno, příjmení, adresa sídla, identifikační číslo</w:t>
            </w:r>
            <w:r w:rsidR="004276D9" w:rsidRPr="00510927">
              <w:rPr>
                <w:rFonts w:ascii="Times New Roman" w:hAnsi="Times New Roman" w:cs="Times New Roman"/>
                <w:sz w:val="20"/>
                <w:szCs w:val="20"/>
              </w:rPr>
              <w:t xml:space="preserve"> obchodníka, datum narození</w:t>
            </w:r>
          </w:p>
          <w:p w14:paraId="1906F779" w14:textId="77777777" w:rsidR="00440220" w:rsidRPr="00510927" w:rsidRDefault="00440220" w:rsidP="00440220">
            <w:pPr>
              <w:rPr>
                <w:rFonts w:ascii="Times New Roman" w:hAnsi="Times New Roman" w:cs="Times New Roman"/>
                <w:sz w:val="20"/>
                <w:szCs w:val="20"/>
              </w:rPr>
            </w:pPr>
            <w:r w:rsidRPr="00510927">
              <w:rPr>
                <w:rFonts w:ascii="Times New Roman" w:hAnsi="Times New Roman" w:cs="Times New Roman"/>
                <w:sz w:val="20"/>
                <w:szCs w:val="20"/>
              </w:rPr>
              <w:t>identifikátor fyzické osoby získaný ověřením osoby prostřednictvím Ověřovacího portálu</w:t>
            </w:r>
          </w:p>
          <w:p w14:paraId="70630C30" w14:textId="771BCAA9"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w:t>
            </w:r>
          </w:p>
          <w:p w14:paraId="7B032E9E" w14:textId="569EB67A" w:rsidR="004276D9" w:rsidRPr="00510927" w:rsidRDefault="004276D9" w:rsidP="00BF081F">
            <w:pPr>
              <w:rPr>
                <w:rFonts w:ascii="Times New Roman" w:hAnsi="Times New Roman" w:cs="Times New Roman"/>
                <w:sz w:val="20"/>
                <w:szCs w:val="20"/>
              </w:rPr>
            </w:pPr>
            <w:r w:rsidRPr="00510927">
              <w:rPr>
                <w:rFonts w:ascii="Times New Roman" w:hAnsi="Times New Roman" w:cs="Times New Roman"/>
                <w:sz w:val="20"/>
                <w:szCs w:val="20"/>
              </w:rPr>
              <w:t>číslo a druh platného dokladu prokazujícího totožnost (občanský průkaz, cestovní doklad nebo průkaz o povolení k pobytu)</w:t>
            </w:r>
          </w:p>
          <w:p w14:paraId="22D78746"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bankovní údaje</w:t>
            </w:r>
          </w:p>
          <w:p w14:paraId="416D4965"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údaje o příjmu</w:t>
            </w:r>
          </w:p>
        </w:tc>
        <w:tc>
          <w:tcPr>
            <w:tcW w:w="3061" w:type="dxa"/>
            <w:shd w:val="clear" w:color="auto" w:fill="FFFFFF"/>
            <w:vAlign w:val="center"/>
            <w:hideMark/>
          </w:tcPr>
          <w:p w14:paraId="18A56DA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uzavření a plnění smlouvy podle čl. 6 odst. 1 písm. b) Nařízení</w:t>
            </w:r>
          </w:p>
        </w:tc>
      </w:tr>
      <w:tr w:rsidR="00541098" w:rsidRPr="00510927" w14:paraId="5A497DB4" w14:textId="77777777" w:rsidTr="00C30F34">
        <w:tc>
          <w:tcPr>
            <w:tcW w:w="3061" w:type="dxa"/>
            <w:shd w:val="clear" w:color="auto" w:fill="FFFFFF"/>
            <w:vAlign w:val="center"/>
            <w:hideMark/>
          </w:tcPr>
          <w:p w14:paraId="05FD0BA2" w14:textId="733310AA"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Realizace Correntové transakce (zaslání SMS Obchodníkovi schvalující transakci)</w:t>
            </w:r>
            <w:r w:rsidR="006D4FAB">
              <w:rPr>
                <w:rFonts w:ascii="Times New Roman" w:hAnsi="Times New Roman" w:cs="Times New Roman"/>
                <w:sz w:val="20"/>
                <w:szCs w:val="20"/>
              </w:rPr>
              <w:t xml:space="preserve"> </w:t>
            </w:r>
            <w:r w:rsidR="006D4FAB" w:rsidRPr="00C03246">
              <w:rPr>
                <w:rFonts w:ascii="Times New Roman" w:hAnsi="Times New Roman" w:cs="Times New Roman"/>
                <w:color w:val="000000" w:themeColor="text1"/>
                <w:sz w:val="20"/>
                <w:szCs w:val="20"/>
              </w:rPr>
              <w:t>a realizace platby provedené prostřednictvím Provozovatele platebního systému Obchodníkovi (související komunikace s Obchodníkem)</w:t>
            </w:r>
          </w:p>
        </w:tc>
        <w:tc>
          <w:tcPr>
            <w:tcW w:w="3061" w:type="dxa"/>
            <w:shd w:val="clear" w:color="auto" w:fill="FFFFFF"/>
            <w:vAlign w:val="center"/>
            <w:hideMark/>
          </w:tcPr>
          <w:p w14:paraId="57B3FD86"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w:t>
            </w:r>
          </w:p>
        </w:tc>
        <w:tc>
          <w:tcPr>
            <w:tcW w:w="3061" w:type="dxa"/>
            <w:shd w:val="clear" w:color="auto" w:fill="FFFFFF"/>
            <w:vAlign w:val="center"/>
            <w:hideMark/>
          </w:tcPr>
          <w:p w14:paraId="2F11D5F2"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smlouvy podle čl. 6 odst. 1 písm. b) Nařízení</w:t>
            </w:r>
          </w:p>
        </w:tc>
      </w:tr>
      <w:tr w:rsidR="00541098" w:rsidRPr="00510927" w14:paraId="1F1260FE" w14:textId="77777777" w:rsidTr="00C30F34">
        <w:tc>
          <w:tcPr>
            <w:tcW w:w="3061" w:type="dxa"/>
            <w:shd w:val="clear" w:color="auto" w:fill="FFFFFF"/>
            <w:vAlign w:val="center"/>
            <w:hideMark/>
          </w:tcPr>
          <w:p w14:paraId="5068459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Proplacení Correntů Obchodníkovi</w:t>
            </w:r>
          </w:p>
        </w:tc>
        <w:tc>
          <w:tcPr>
            <w:tcW w:w="3061" w:type="dxa"/>
            <w:shd w:val="clear" w:color="auto" w:fill="FFFFFF"/>
            <w:vAlign w:val="center"/>
            <w:hideMark/>
          </w:tcPr>
          <w:p w14:paraId="4B42C4F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platební údaje</w:t>
            </w:r>
          </w:p>
          <w:p w14:paraId="5B8A1A8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bankovní údaje</w:t>
            </w:r>
          </w:p>
        </w:tc>
        <w:tc>
          <w:tcPr>
            <w:tcW w:w="3061" w:type="dxa"/>
            <w:shd w:val="clear" w:color="auto" w:fill="FFFFFF"/>
            <w:vAlign w:val="center"/>
            <w:hideMark/>
          </w:tcPr>
          <w:p w14:paraId="5C28AA19"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smlouvy podle čl. 6 odst. 1 písm. b) Nařízení</w:t>
            </w:r>
          </w:p>
        </w:tc>
      </w:tr>
      <w:tr w:rsidR="00541098" w:rsidRPr="00510927" w14:paraId="12790D69" w14:textId="77777777" w:rsidTr="00C30F34">
        <w:tc>
          <w:tcPr>
            <w:tcW w:w="3061" w:type="dxa"/>
            <w:shd w:val="clear" w:color="auto" w:fill="FFFFFF"/>
            <w:vAlign w:val="center"/>
            <w:hideMark/>
          </w:tcPr>
          <w:p w14:paraId="1F1FB6E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Vedení účetní a daňové evidence a plnění našich zákonných povinností</w:t>
            </w:r>
          </w:p>
        </w:tc>
        <w:tc>
          <w:tcPr>
            <w:tcW w:w="3061" w:type="dxa"/>
            <w:shd w:val="clear" w:color="auto" w:fill="FFFFFF"/>
            <w:vAlign w:val="center"/>
            <w:hideMark/>
          </w:tcPr>
          <w:p w14:paraId="1EB9AD5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543AC2A2"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 </w:t>
            </w:r>
          </w:p>
          <w:p w14:paraId="6D49A242"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bankovní údaje</w:t>
            </w:r>
          </w:p>
          <w:p w14:paraId="3CE29CE9"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platební údaje</w:t>
            </w:r>
          </w:p>
        </w:tc>
        <w:tc>
          <w:tcPr>
            <w:tcW w:w="3061" w:type="dxa"/>
            <w:shd w:val="clear" w:color="auto" w:fill="FFFFFF"/>
            <w:vAlign w:val="center"/>
            <w:hideMark/>
          </w:tcPr>
          <w:p w14:paraId="5CAA75E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naší právní povinnosti podle čl. 6 odst. 1 písm. c) Nařízení</w:t>
            </w:r>
          </w:p>
        </w:tc>
      </w:tr>
      <w:tr w:rsidR="00541098" w:rsidRPr="00510927" w14:paraId="04466375" w14:textId="77777777" w:rsidTr="00C30F34">
        <w:tc>
          <w:tcPr>
            <w:tcW w:w="3061" w:type="dxa"/>
            <w:shd w:val="clear" w:color="auto" w:fill="FFFFFF"/>
            <w:vAlign w:val="center"/>
            <w:hideMark/>
          </w:tcPr>
          <w:p w14:paraId="4904325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Ochrana našich práv a oprávněných zájmů</w:t>
            </w:r>
          </w:p>
        </w:tc>
        <w:tc>
          <w:tcPr>
            <w:tcW w:w="3061" w:type="dxa"/>
            <w:shd w:val="clear" w:color="auto" w:fill="FFFFFF"/>
            <w:vAlign w:val="center"/>
            <w:hideMark/>
          </w:tcPr>
          <w:p w14:paraId="410CDC9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25789A8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 </w:t>
            </w:r>
          </w:p>
          <w:p w14:paraId="1ECBF91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číslo občanského průkazu</w:t>
            </w:r>
          </w:p>
          <w:p w14:paraId="121ECF7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informace o  využívání</w:t>
            </w:r>
            <w:r w:rsidRPr="00510927">
              <w:rPr>
                <w:rFonts w:ascii="Times New Roman" w:hAnsi="Times New Roman" w:cs="Times New Roman"/>
                <w:sz w:val="20"/>
                <w:szCs w:val="20"/>
              </w:rPr>
              <w:br/>
              <w:t>Correntového účtu</w:t>
            </w:r>
          </w:p>
          <w:p w14:paraId="430A4E0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údaje o Correntové transakci </w:t>
            </w:r>
          </w:p>
        </w:tc>
        <w:tc>
          <w:tcPr>
            <w:tcW w:w="3061" w:type="dxa"/>
            <w:shd w:val="clear" w:color="auto" w:fill="FFFFFF"/>
            <w:vAlign w:val="center"/>
            <w:hideMark/>
          </w:tcPr>
          <w:p w14:paraId="7D60C3D9"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náš oprávněný zájem na soudní a jiné ochraně, případně na detekci zneužití Systému Corrency a identifikaci osob odpovědných za takové zneužití podle čl. 6 odst. 1 písm. f) Nařízení</w:t>
            </w:r>
          </w:p>
        </w:tc>
      </w:tr>
      <w:tr w:rsidR="00541098" w:rsidRPr="00510927" w14:paraId="67F92A3A" w14:textId="77777777" w:rsidTr="00C30F34">
        <w:tc>
          <w:tcPr>
            <w:tcW w:w="3061" w:type="dxa"/>
            <w:shd w:val="clear" w:color="auto" w:fill="FFFFFF"/>
            <w:vAlign w:val="center"/>
            <w:hideMark/>
          </w:tcPr>
          <w:p w14:paraId="1B622A4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lastRenderedPageBreak/>
              <w:t>Komunikace s Vámi</w:t>
            </w:r>
          </w:p>
        </w:tc>
        <w:tc>
          <w:tcPr>
            <w:tcW w:w="3061" w:type="dxa"/>
            <w:shd w:val="clear" w:color="auto" w:fill="FFFFFF"/>
            <w:vAlign w:val="center"/>
            <w:hideMark/>
          </w:tcPr>
          <w:p w14:paraId="1FFD27D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4DEEE7A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w:t>
            </w:r>
          </w:p>
        </w:tc>
        <w:tc>
          <w:tcPr>
            <w:tcW w:w="3061" w:type="dxa"/>
            <w:shd w:val="clear" w:color="auto" w:fill="FFFFFF"/>
            <w:vAlign w:val="center"/>
            <w:hideMark/>
          </w:tcPr>
          <w:p w14:paraId="6138FAF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náš oprávněný zájem na funkčnosti Systému Corrency a zajištění spokojenosti osob zapojených do Systému Corrency podle čl. 6 odst. 1 písm. f) Nařízení</w:t>
            </w:r>
          </w:p>
          <w:p w14:paraId="620153C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smlouvy podle čl. 6 odst. 1 písm. b) Nařízení</w:t>
            </w:r>
          </w:p>
        </w:tc>
      </w:tr>
      <w:tr w:rsidR="00541098" w:rsidRPr="00510927" w14:paraId="3D122013" w14:textId="77777777" w:rsidTr="00C30F34">
        <w:tc>
          <w:tcPr>
            <w:tcW w:w="3061" w:type="dxa"/>
            <w:shd w:val="clear" w:color="auto" w:fill="FFFFFF"/>
            <w:vAlign w:val="center"/>
            <w:hideMark/>
          </w:tcPr>
          <w:p w14:paraId="5CD5E0D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Zasílání Newsletteru</w:t>
            </w:r>
          </w:p>
        </w:tc>
        <w:tc>
          <w:tcPr>
            <w:tcW w:w="3061" w:type="dxa"/>
            <w:shd w:val="clear" w:color="auto" w:fill="FFFFFF"/>
            <w:vAlign w:val="center"/>
            <w:hideMark/>
          </w:tcPr>
          <w:p w14:paraId="141F75E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15FB7BB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w:t>
            </w:r>
          </w:p>
        </w:tc>
        <w:tc>
          <w:tcPr>
            <w:tcW w:w="3061" w:type="dxa"/>
            <w:shd w:val="clear" w:color="auto" w:fill="FFFFFF"/>
            <w:vAlign w:val="center"/>
            <w:hideMark/>
          </w:tcPr>
          <w:p w14:paraId="6BC69A16"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oprávněný zájem spočívající v přímém marketingu podle čl. 6 odst. 1 písm. f) Nařízení</w:t>
            </w:r>
          </w:p>
        </w:tc>
      </w:tr>
      <w:tr w:rsidR="00541098" w:rsidRPr="00510927" w14:paraId="7D395175" w14:textId="77777777" w:rsidTr="00C30F34">
        <w:tc>
          <w:tcPr>
            <w:tcW w:w="3061" w:type="dxa"/>
            <w:shd w:val="clear" w:color="auto" w:fill="FFFFFF"/>
            <w:vAlign w:val="center"/>
            <w:hideMark/>
          </w:tcPr>
          <w:p w14:paraId="7B6549E6"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Marketing</w:t>
            </w:r>
          </w:p>
        </w:tc>
        <w:tc>
          <w:tcPr>
            <w:tcW w:w="3061" w:type="dxa"/>
            <w:shd w:val="clear" w:color="auto" w:fill="FFFFFF"/>
            <w:vAlign w:val="center"/>
            <w:hideMark/>
          </w:tcPr>
          <w:p w14:paraId="77D0E3F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pořizování fotografií a</w:t>
            </w:r>
            <w:r w:rsidRPr="00510927">
              <w:rPr>
                <w:rFonts w:ascii="Times New Roman" w:hAnsi="Times New Roman" w:cs="Times New Roman"/>
                <w:sz w:val="20"/>
                <w:szCs w:val="20"/>
              </w:rPr>
              <w:br/>
              <w:t>audiovizuálních záznamů</w:t>
            </w:r>
          </w:p>
        </w:tc>
        <w:tc>
          <w:tcPr>
            <w:tcW w:w="3061" w:type="dxa"/>
            <w:shd w:val="clear" w:color="auto" w:fill="FFFFFF"/>
            <w:vAlign w:val="center"/>
            <w:hideMark/>
          </w:tcPr>
          <w:p w14:paraId="23C5FAF5" w14:textId="4C8E8E00" w:rsidR="00BF081F" w:rsidRPr="00510927" w:rsidRDefault="00D64642" w:rsidP="00BF081F">
            <w:pPr>
              <w:rPr>
                <w:rFonts w:ascii="Times New Roman" w:hAnsi="Times New Roman" w:cs="Times New Roman"/>
                <w:sz w:val="20"/>
                <w:szCs w:val="20"/>
              </w:rPr>
            </w:pPr>
            <w:r>
              <w:rPr>
                <w:rFonts w:ascii="Times New Roman" w:hAnsi="Times New Roman" w:cs="Times New Roman"/>
                <w:sz w:val="20"/>
                <w:szCs w:val="20"/>
              </w:rPr>
              <w:t>V</w:t>
            </w:r>
            <w:r w:rsidR="00BF081F" w:rsidRPr="00510927">
              <w:rPr>
                <w:rFonts w:ascii="Times New Roman" w:hAnsi="Times New Roman" w:cs="Times New Roman"/>
                <w:sz w:val="20"/>
                <w:szCs w:val="20"/>
              </w:rPr>
              <w:t>áš předchozí souhlas podle čl. 6</w:t>
            </w:r>
            <w:r w:rsidR="00E800EE" w:rsidRPr="00510927">
              <w:rPr>
                <w:rFonts w:ascii="Times New Roman" w:hAnsi="Times New Roman" w:cs="Times New Roman"/>
                <w:sz w:val="20"/>
                <w:szCs w:val="20"/>
              </w:rPr>
              <w:t xml:space="preserve"> </w:t>
            </w:r>
            <w:r w:rsidR="00BF081F" w:rsidRPr="00510927">
              <w:rPr>
                <w:rFonts w:ascii="Times New Roman" w:hAnsi="Times New Roman" w:cs="Times New Roman"/>
                <w:sz w:val="20"/>
                <w:szCs w:val="20"/>
              </w:rPr>
              <w:t>odst. 1 písm. a) Nařízen</w:t>
            </w:r>
            <w:r w:rsidR="00E800EE" w:rsidRPr="00510927">
              <w:rPr>
                <w:rFonts w:ascii="Times New Roman" w:hAnsi="Times New Roman" w:cs="Times New Roman"/>
                <w:sz w:val="20"/>
                <w:szCs w:val="20"/>
              </w:rPr>
              <w:t>í</w:t>
            </w:r>
          </w:p>
        </w:tc>
      </w:tr>
    </w:tbl>
    <w:p w14:paraId="2D0055BA" w14:textId="77777777" w:rsidR="00510927"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p>
    <w:p w14:paraId="0D34A9FD" w14:textId="5BAD31D8"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Osobní údaje fyzických osob oprávněných jednat za Obchodníky nebo jinak vystupovat v zájmu Obchodníků</w:t>
      </w:r>
      <w:r w:rsidR="00E800EE" w:rsidRPr="00510927">
        <w:rPr>
          <w:rFonts w:ascii="Times New Roman" w:hAnsi="Times New Roman" w:cs="Times New Roman"/>
          <w:sz w:val="20"/>
          <w:szCs w:val="20"/>
        </w:rPr>
        <w:t xml:space="preserve"> </w:t>
      </w:r>
      <w:r w:rsidRPr="00510927">
        <w:rPr>
          <w:rFonts w:ascii="Times New Roman" w:hAnsi="Times New Roman" w:cs="Times New Roman"/>
          <w:sz w:val="20"/>
          <w:szCs w:val="20"/>
        </w:rPr>
        <w:t>zpracováváme k následujícím účelům:</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61"/>
        <w:gridCol w:w="3061"/>
        <w:gridCol w:w="3061"/>
      </w:tblGrid>
      <w:tr w:rsidR="00541098" w:rsidRPr="00510927" w14:paraId="0368BA3F" w14:textId="77777777" w:rsidTr="001C0B34">
        <w:trPr>
          <w:tblHeader/>
        </w:trPr>
        <w:tc>
          <w:tcPr>
            <w:tcW w:w="3061" w:type="dxa"/>
            <w:shd w:val="clear" w:color="auto" w:fill="FFFFFF"/>
            <w:vAlign w:val="center"/>
            <w:hideMark/>
          </w:tcPr>
          <w:p w14:paraId="3869FA85"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b/>
                <w:bCs/>
                <w:sz w:val="20"/>
                <w:szCs w:val="20"/>
              </w:rPr>
              <w:lastRenderedPageBreak/>
              <w:t>Účel zpracování</w:t>
            </w:r>
          </w:p>
        </w:tc>
        <w:tc>
          <w:tcPr>
            <w:tcW w:w="3061" w:type="dxa"/>
            <w:shd w:val="clear" w:color="auto" w:fill="FFFFFF"/>
            <w:vAlign w:val="center"/>
            <w:hideMark/>
          </w:tcPr>
          <w:p w14:paraId="54BC8F37"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b/>
                <w:bCs/>
                <w:sz w:val="20"/>
                <w:szCs w:val="20"/>
              </w:rPr>
              <w:t>Kategorie zpracovávaných údajů</w:t>
            </w:r>
          </w:p>
        </w:tc>
        <w:tc>
          <w:tcPr>
            <w:tcW w:w="3061" w:type="dxa"/>
            <w:shd w:val="clear" w:color="auto" w:fill="FFFFFF"/>
            <w:vAlign w:val="center"/>
            <w:hideMark/>
          </w:tcPr>
          <w:p w14:paraId="60CF1515"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b/>
                <w:bCs/>
                <w:sz w:val="20"/>
                <w:szCs w:val="20"/>
              </w:rPr>
              <w:t>Právní základ zpracování</w:t>
            </w:r>
          </w:p>
        </w:tc>
      </w:tr>
      <w:tr w:rsidR="00541098" w:rsidRPr="00510927" w14:paraId="7470FF99" w14:textId="77777777" w:rsidTr="001C0B34">
        <w:trPr>
          <w:tblHeader/>
        </w:trPr>
        <w:tc>
          <w:tcPr>
            <w:tcW w:w="3061" w:type="dxa"/>
            <w:shd w:val="clear" w:color="auto" w:fill="FFFFFF"/>
            <w:vAlign w:val="center"/>
            <w:hideMark/>
          </w:tcPr>
          <w:p w14:paraId="63BDC0C7" w14:textId="01AC142D"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Registrace na internetových stránkách (žádost o zaslání návrhu smlouvy</w:t>
            </w:r>
            <w:r w:rsidR="00F00088" w:rsidRPr="00510927">
              <w:rPr>
                <w:rFonts w:ascii="Times New Roman" w:hAnsi="Times New Roman" w:cs="Times New Roman"/>
                <w:sz w:val="20"/>
                <w:szCs w:val="20"/>
              </w:rPr>
              <w:t>,</w:t>
            </w:r>
            <w:r w:rsidRPr="00510927">
              <w:rPr>
                <w:rFonts w:ascii="Times New Roman" w:hAnsi="Times New Roman" w:cs="Times New Roman"/>
                <w:sz w:val="20"/>
                <w:szCs w:val="20"/>
              </w:rPr>
              <w:t> kontrola osobních údajů pro účely uzavření smlouvy s</w:t>
            </w:r>
            <w:r w:rsidR="00F00088" w:rsidRPr="00510927">
              <w:rPr>
                <w:rFonts w:ascii="Times New Roman" w:hAnsi="Times New Roman" w:cs="Times New Roman"/>
                <w:sz w:val="20"/>
                <w:szCs w:val="20"/>
              </w:rPr>
              <w:t> </w:t>
            </w:r>
            <w:r w:rsidRPr="00510927">
              <w:rPr>
                <w:rFonts w:ascii="Times New Roman" w:hAnsi="Times New Roman" w:cs="Times New Roman"/>
                <w:sz w:val="20"/>
                <w:szCs w:val="20"/>
              </w:rPr>
              <w:t>Obchodníkem</w:t>
            </w:r>
            <w:r w:rsidR="00F00088" w:rsidRPr="00510927">
              <w:rPr>
                <w:rFonts w:ascii="Times New Roman" w:hAnsi="Times New Roman" w:cs="Times New Roman"/>
                <w:sz w:val="20"/>
                <w:szCs w:val="20"/>
              </w:rPr>
              <w:t xml:space="preserve"> a ověření Vaší totožnosti</w:t>
            </w:r>
            <w:r w:rsidR="00132975" w:rsidRPr="00510927">
              <w:rPr>
                <w:rFonts w:ascii="Times New Roman" w:hAnsi="Times New Roman" w:cs="Times New Roman"/>
                <w:sz w:val="20"/>
                <w:szCs w:val="20"/>
              </w:rPr>
              <w:t>, např. prostřednictvím Ověřovacího portálu</w:t>
            </w:r>
            <w:r w:rsidRPr="00510927">
              <w:rPr>
                <w:rFonts w:ascii="Times New Roman" w:hAnsi="Times New Roman" w:cs="Times New Roman"/>
                <w:sz w:val="20"/>
                <w:szCs w:val="20"/>
              </w:rPr>
              <w:t>)</w:t>
            </w:r>
          </w:p>
        </w:tc>
        <w:tc>
          <w:tcPr>
            <w:tcW w:w="3061" w:type="dxa"/>
            <w:shd w:val="clear" w:color="auto" w:fill="FFFFFF"/>
            <w:vAlign w:val="center"/>
            <w:hideMark/>
          </w:tcPr>
          <w:p w14:paraId="7835BD7F" w14:textId="2C5ECF81" w:rsidR="001C0B34"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identifikační údaje</w:t>
            </w:r>
            <w:r w:rsidR="001C0B34" w:rsidRPr="00510927">
              <w:rPr>
                <w:rFonts w:ascii="Times New Roman" w:hAnsi="Times New Roman" w:cs="Times New Roman"/>
                <w:sz w:val="20"/>
                <w:szCs w:val="20"/>
              </w:rPr>
              <w:t xml:space="preserve">, zejména Vaše jméno, příjmení, adresa </w:t>
            </w:r>
            <w:r w:rsidR="00930B6D" w:rsidRPr="00510927">
              <w:rPr>
                <w:rFonts w:ascii="Times New Roman" w:hAnsi="Times New Roman" w:cs="Times New Roman"/>
                <w:sz w:val="20"/>
                <w:szCs w:val="20"/>
              </w:rPr>
              <w:t>trvalého bydliště</w:t>
            </w:r>
            <w:r w:rsidR="001C0B34" w:rsidRPr="00510927">
              <w:rPr>
                <w:rFonts w:ascii="Times New Roman" w:hAnsi="Times New Roman" w:cs="Times New Roman"/>
                <w:sz w:val="20"/>
                <w:szCs w:val="20"/>
              </w:rPr>
              <w:t>, datum narození</w:t>
            </w:r>
          </w:p>
          <w:p w14:paraId="3A0BC386" w14:textId="77777777" w:rsidR="001C0B34" w:rsidRPr="00510927" w:rsidRDefault="001C0B34" w:rsidP="006155C4">
            <w:pPr>
              <w:widowControl w:val="0"/>
              <w:rPr>
                <w:rFonts w:ascii="Times New Roman" w:hAnsi="Times New Roman" w:cs="Times New Roman"/>
                <w:sz w:val="20"/>
                <w:szCs w:val="20"/>
              </w:rPr>
            </w:pPr>
            <w:r w:rsidRPr="00510927">
              <w:rPr>
                <w:rFonts w:ascii="Times New Roman" w:hAnsi="Times New Roman" w:cs="Times New Roman"/>
                <w:sz w:val="20"/>
                <w:szCs w:val="20"/>
              </w:rPr>
              <w:t>identifikátor fyzické osoby získaný ověřením osoby prostřednictvím Ověřovacího portálu</w:t>
            </w:r>
          </w:p>
          <w:p w14:paraId="064D0C90" w14:textId="418EAEA1"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kontaktní údaje</w:t>
            </w:r>
          </w:p>
          <w:p w14:paraId="01996D7C" w14:textId="5D289323" w:rsidR="001C0B34" w:rsidRPr="00510927" w:rsidRDefault="001C0B34" w:rsidP="006155C4">
            <w:pPr>
              <w:widowControl w:val="0"/>
              <w:rPr>
                <w:rFonts w:ascii="Times New Roman" w:hAnsi="Times New Roman" w:cs="Times New Roman"/>
                <w:sz w:val="20"/>
                <w:szCs w:val="20"/>
              </w:rPr>
            </w:pPr>
            <w:r w:rsidRPr="00510927">
              <w:rPr>
                <w:rFonts w:ascii="Times New Roman" w:hAnsi="Times New Roman" w:cs="Times New Roman"/>
                <w:sz w:val="20"/>
                <w:szCs w:val="20"/>
              </w:rPr>
              <w:t>číslo a druh platného dokladu prokazujícího totožnost (občanský průkaz, cestovní doklad nebo průkaz o povolení k pobytu)</w:t>
            </w:r>
          </w:p>
        </w:tc>
        <w:tc>
          <w:tcPr>
            <w:tcW w:w="3061" w:type="dxa"/>
            <w:shd w:val="clear" w:color="auto" w:fill="FFFFFF"/>
            <w:vAlign w:val="center"/>
            <w:hideMark/>
          </w:tcPr>
          <w:p w14:paraId="7609E3B1"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uzavření a plnění smlouvy podle</w:t>
            </w:r>
            <w:r w:rsidRPr="00510927">
              <w:rPr>
                <w:rFonts w:ascii="Times New Roman" w:hAnsi="Times New Roman" w:cs="Times New Roman"/>
                <w:sz w:val="20"/>
                <w:szCs w:val="20"/>
              </w:rPr>
              <w:br/>
              <w:t>čl. 6 odst. 1 písm. b) Nařízení</w:t>
            </w:r>
          </w:p>
        </w:tc>
      </w:tr>
      <w:tr w:rsidR="00541098" w:rsidRPr="00510927" w14:paraId="5644B3AA" w14:textId="77777777" w:rsidTr="001C0B34">
        <w:trPr>
          <w:tblHeader/>
        </w:trPr>
        <w:tc>
          <w:tcPr>
            <w:tcW w:w="3061" w:type="dxa"/>
            <w:shd w:val="clear" w:color="auto" w:fill="FFFFFF"/>
            <w:vAlign w:val="center"/>
            <w:hideMark/>
          </w:tcPr>
          <w:p w14:paraId="2E0A9788"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Komunikace s Vámi</w:t>
            </w:r>
          </w:p>
        </w:tc>
        <w:tc>
          <w:tcPr>
            <w:tcW w:w="3061" w:type="dxa"/>
            <w:shd w:val="clear" w:color="auto" w:fill="FFFFFF"/>
            <w:vAlign w:val="center"/>
            <w:hideMark/>
          </w:tcPr>
          <w:p w14:paraId="6763F520"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identifikační údaje</w:t>
            </w:r>
            <w:r w:rsidRPr="00510927">
              <w:rPr>
                <w:rFonts w:ascii="Times New Roman" w:hAnsi="Times New Roman" w:cs="Times New Roman"/>
                <w:sz w:val="20"/>
                <w:szCs w:val="20"/>
              </w:rPr>
              <w:br/>
              <w:t>kontaktní údaje</w:t>
            </w:r>
          </w:p>
        </w:tc>
        <w:tc>
          <w:tcPr>
            <w:tcW w:w="3061" w:type="dxa"/>
            <w:shd w:val="clear" w:color="auto" w:fill="FFFFFF"/>
            <w:vAlign w:val="center"/>
            <w:hideMark/>
          </w:tcPr>
          <w:p w14:paraId="00BFB9BA"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náš oprávněný zájem na</w:t>
            </w:r>
            <w:r w:rsidRPr="00510927">
              <w:rPr>
                <w:rFonts w:ascii="Times New Roman" w:hAnsi="Times New Roman" w:cs="Times New Roman"/>
                <w:sz w:val="20"/>
                <w:szCs w:val="20"/>
              </w:rPr>
              <w:br/>
              <w:t>funkčnosti Systému Corrency a</w:t>
            </w:r>
            <w:r w:rsidRPr="00510927">
              <w:rPr>
                <w:rFonts w:ascii="Times New Roman" w:hAnsi="Times New Roman" w:cs="Times New Roman"/>
                <w:sz w:val="20"/>
                <w:szCs w:val="20"/>
              </w:rPr>
              <w:br/>
              <w:t>zajištění spokojenosti osob</w:t>
            </w:r>
            <w:r w:rsidRPr="00510927">
              <w:rPr>
                <w:rFonts w:ascii="Times New Roman" w:hAnsi="Times New Roman" w:cs="Times New Roman"/>
                <w:sz w:val="20"/>
                <w:szCs w:val="20"/>
              </w:rPr>
              <w:br/>
              <w:t>zapojených do Systému Corrency</w:t>
            </w:r>
            <w:r w:rsidRPr="00510927">
              <w:rPr>
                <w:rFonts w:ascii="Times New Roman" w:hAnsi="Times New Roman" w:cs="Times New Roman"/>
                <w:sz w:val="20"/>
                <w:szCs w:val="20"/>
              </w:rPr>
              <w:br/>
              <w:t>podle čl. 6 odst. 1 písm. f)</w:t>
            </w:r>
            <w:r w:rsidRPr="00510927">
              <w:rPr>
                <w:rFonts w:ascii="Times New Roman" w:hAnsi="Times New Roman" w:cs="Times New Roman"/>
                <w:sz w:val="20"/>
                <w:szCs w:val="20"/>
              </w:rPr>
              <w:br/>
              <w:t>Nařízení</w:t>
            </w:r>
            <w:r w:rsidRPr="00510927">
              <w:rPr>
                <w:rFonts w:ascii="Times New Roman" w:hAnsi="Times New Roman" w:cs="Times New Roman"/>
                <w:sz w:val="20"/>
                <w:szCs w:val="20"/>
              </w:rPr>
              <w:br/>
              <w:t>plnění smlouvy podle čl. 6 odst. 1</w:t>
            </w:r>
            <w:r w:rsidRPr="00510927">
              <w:rPr>
                <w:rFonts w:ascii="Times New Roman" w:hAnsi="Times New Roman" w:cs="Times New Roman"/>
                <w:sz w:val="20"/>
                <w:szCs w:val="20"/>
              </w:rPr>
              <w:br/>
              <w:t>písm. b) Nařízení</w:t>
            </w:r>
          </w:p>
        </w:tc>
      </w:tr>
      <w:tr w:rsidR="00541098" w:rsidRPr="00510927" w14:paraId="4E0ED096" w14:textId="77777777" w:rsidTr="001C0B34">
        <w:trPr>
          <w:tblHeader/>
        </w:trPr>
        <w:tc>
          <w:tcPr>
            <w:tcW w:w="3061" w:type="dxa"/>
            <w:shd w:val="clear" w:color="auto" w:fill="FFFFFF"/>
            <w:vAlign w:val="center"/>
            <w:hideMark/>
          </w:tcPr>
          <w:p w14:paraId="24AD6936"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Zasílání Newsletteru</w:t>
            </w:r>
          </w:p>
          <w:p w14:paraId="2BAA0380"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 </w:t>
            </w:r>
          </w:p>
        </w:tc>
        <w:tc>
          <w:tcPr>
            <w:tcW w:w="3061" w:type="dxa"/>
            <w:shd w:val="clear" w:color="auto" w:fill="FFFFFF"/>
            <w:vAlign w:val="center"/>
            <w:hideMark/>
          </w:tcPr>
          <w:p w14:paraId="345518E5"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identifikační údaje</w:t>
            </w:r>
            <w:r w:rsidRPr="00510927">
              <w:rPr>
                <w:rFonts w:ascii="Times New Roman" w:hAnsi="Times New Roman" w:cs="Times New Roman"/>
                <w:sz w:val="20"/>
                <w:szCs w:val="20"/>
              </w:rPr>
              <w:br/>
              <w:t>kontaktní údaje</w:t>
            </w:r>
          </w:p>
        </w:tc>
        <w:tc>
          <w:tcPr>
            <w:tcW w:w="3061" w:type="dxa"/>
            <w:shd w:val="clear" w:color="auto" w:fill="FFFFFF"/>
            <w:vAlign w:val="center"/>
            <w:hideMark/>
          </w:tcPr>
          <w:p w14:paraId="3FA8E966"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sz w:val="20"/>
                <w:szCs w:val="20"/>
              </w:rPr>
              <w:t>oprávněný zájem spočívající v</w:t>
            </w:r>
            <w:r w:rsidRPr="00510927">
              <w:rPr>
                <w:rFonts w:ascii="Times New Roman" w:hAnsi="Times New Roman" w:cs="Times New Roman"/>
                <w:sz w:val="20"/>
                <w:szCs w:val="20"/>
              </w:rPr>
              <w:br/>
              <w:t>přímém marketingu podle čl. 6</w:t>
            </w:r>
            <w:r w:rsidRPr="00510927">
              <w:rPr>
                <w:rFonts w:ascii="Times New Roman" w:hAnsi="Times New Roman" w:cs="Times New Roman"/>
                <w:sz w:val="20"/>
                <w:szCs w:val="20"/>
              </w:rPr>
              <w:br/>
              <w:t>odst. 1 písm. f) Nařízení</w:t>
            </w:r>
            <w:r w:rsidRPr="00510927">
              <w:rPr>
                <w:rFonts w:ascii="Times New Roman" w:hAnsi="Times New Roman" w:cs="Times New Roman"/>
                <w:sz w:val="20"/>
                <w:szCs w:val="20"/>
              </w:rPr>
              <w:br/>
              <w:t>souhlas s využitím svého</w:t>
            </w:r>
            <w:r w:rsidRPr="00510927">
              <w:rPr>
                <w:rFonts w:ascii="Times New Roman" w:hAnsi="Times New Roman" w:cs="Times New Roman"/>
                <w:sz w:val="20"/>
                <w:szCs w:val="20"/>
              </w:rPr>
              <w:br/>
              <w:t>elektronického kontaktu pro</w:t>
            </w:r>
            <w:r w:rsidRPr="00510927">
              <w:rPr>
                <w:rFonts w:ascii="Times New Roman" w:hAnsi="Times New Roman" w:cs="Times New Roman"/>
                <w:sz w:val="20"/>
                <w:szCs w:val="20"/>
              </w:rPr>
              <w:br/>
              <w:t>potřeby šíření našich obchodních</w:t>
            </w:r>
            <w:r w:rsidRPr="00510927">
              <w:rPr>
                <w:rFonts w:ascii="Times New Roman" w:hAnsi="Times New Roman" w:cs="Times New Roman"/>
                <w:sz w:val="20"/>
                <w:szCs w:val="20"/>
              </w:rPr>
              <w:br/>
              <w:t>sdělení podle čl. 6 odst. 1 písm. a)</w:t>
            </w:r>
            <w:r w:rsidRPr="00510927">
              <w:rPr>
                <w:rFonts w:ascii="Times New Roman" w:hAnsi="Times New Roman" w:cs="Times New Roman"/>
                <w:sz w:val="20"/>
                <w:szCs w:val="20"/>
              </w:rPr>
              <w:br/>
              <w:t>Nařízení a § 7 odst. 2 zákona č.</w:t>
            </w:r>
            <w:r w:rsidRPr="00510927">
              <w:rPr>
                <w:rFonts w:ascii="Times New Roman" w:hAnsi="Times New Roman" w:cs="Times New Roman"/>
                <w:sz w:val="20"/>
                <w:szCs w:val="20"/>
              </w:rPr>
              <w:br/>
              <w:t>480/2004 Sb.</w:t>
            </w:r>
          </w:p>
        </w:tc>
      </w:tr>
      <w:tr w:rsidR="00C86F06" w:rsidRPr="00510927" w14:paraId="39624E64" w14:textId="77777777" w:rsidTr="001C0B34">
        <w:trPr>
          <w:tblHeader/>
        </w:trPr>
        <w:tc>
          <w:tcPr>
            <w:tcW w:w="3061" w:type="dxa"/>
            <w:shd w:val="clear" w:color="auto" w:fill="FFFFFF"/>
            <w:vAlign w:val="center"/>
          </w:tcPr>
          <w:p w14:paraId="362288E9" w14:textId="4FEB10CE" w:rsidR="00C86F06" w:rsidRPr="00510927" w:rsidRDefault="00C86F06" w:rsidP="006155C4">
            <w:pPr>
              <w:widowControl w:val="0"/>
              <w:rPr>
                <w:rFonts w:ascii="Times New Roman" w:hAnsi="Times New Roman" w:cs="Times New Roman"/>
                <w:sz w:val="20"/>
                <w:szCs w:val="20"/>
              </w:rPr>
            </w:pPr>
            <w:r w:rsidRPr="00510927">
              <w:rPr>
                <w:rFonts w:ascii="Times New Roman" w:hAnsi="Times New Roman" w:cs="Times New Roman"/>
                <w:sz w:val="20"/>
                <w:szCs w:val="20"/>
              </w:rPr>
              <w:t>Marketing</w:t>
            </w:r>
          </w:p>
        </w:tc>
        <w:tc>
          <w:tcPr>
            <w:tcW w:w="3061" w:type="dxa"/>
            <w:shd w:val="clear" w:color="auto" w:fill="FFFFFF"/>
            <w:vAlign w:val="center"/>
          </w:tcPr>
          <w:p w14:paraId="65EB29A2" w14:textId="07F09677" w:rsidR="00C86F06" w:rsidRPr="00510927" w:rsidRDefault="00C86F06" w:rsidP="006155C4">
            <w:pPr>
              <w:widowControl w:val="0"/>
              <w:rPr>
                <w:rFonts w:ascii="Times New Roman" w:hAnsi="Times New Roman" w:cs="Times New Roman"/>
                <w:sz w:val="20"/>
                <w:szCs w:val="20"/>
              </w:rPr>
            </w:pPr>
            <w:r w:rsidRPr="00510927">
              <w:rPr>
                <w:rFonts w:ascii="Times New Roman" w:hAnsi="Times New Roman" w:cs="Times New Roman"/>
                <w:sz w:val="20"/>
                <w:szCs w:val="20"/>
              </w:rPr>
              <w:t>pořizování fotografií a</w:t>
            </w:r>
            <w:r w:rsidRPr="00510927">
              <w:rPr>
                <w:rFonts w:ascii="Times New Roman" w:hAnsi="Times New Roman" w:cs="Times New Roman"/>
                <w:sz w:val="20"/>
                <w:szCs w:val="20"/>
              </w:rPr>
              <w:br/>
              <w:t>audiovizuálních záznamů</w:t>
            </w:r>
          </w:p>
        </w:tc>
        <w:tc>
          <w:tcPr>
            <w:tcW w:w="3061" w:type="dxa"/>
            <w:shd w:val="clear" w:color="auto" w:fill="FFFFFF"/>
            <w:vAlign w:val="center"/>
          </w:tcPr>
          <w:p w14:paraId="09A927A3" w14:textId="13EA6B0C" w:rsidR="00C86F06" w:rsidRPr="00510927" w:rsidRDefault="009D2D0E" w:rsidP="006155C4">
            <w:pPr>
              <w:widowControl w:val="0"/>
              <w:rPr>
                <w:rFonts w:ascii="Times New Roman" w:hAnsi="Times New Roman" w:cs="Times New Roman"/>
                <w:sz w:val="20"/>
                <w:szCs w:val="20"/>
              </w:rPr>
            </w:pPr>
            <w:r>
              <w:rPr>
                <w:rFonts w:ascii="Times New Roman" w:hAnsi="Times New Roman" w:cs="Times New Roman"/>
                <w:sz w:val="20"/>
                <w:szCs w:val="20"/>
              </w:rPr>
              <w:t>V</w:t>
            </w:r>
            <w:r w:rsidR="00C86F06" w:rsidRPr="00510927">
              <w:rPr>
                <w:rFonts w:ascii="Times New Roman" w:hAnsi="Times New Roman" w:cs="Times New Roman"/>
                <w:sz w:val="20"/>
                <w:szCs w:val="20"/>
              </w:rPr>
              <w:t>áš předchozí souhlas podle čl. 6 odst. 1 písm. a) Nařízen</w:t>
            </w:r>
          </w:p>
        </w:tc>
      </w:tr>
    </w:tbl>
    <w:p w14:paraId="5F1C60F8" w14:textId="77777777" w:rsidR="00510927" w:rsidRPr="00510927" w:rsidRDefault="00510927" w:rsidP="006155C4">
      <w:pPr>
        <w:widowControl w:val="0"/>
        <w:rPr>
          <w:rFonts w:ascii="Times New Roman" w:hAnsi="Times New Roman" w:cs="Times New Roman"/>
          <w:sz w:val="20"/>
          <w:szCs w:val="20"/>
        </w:rPr>
      </w:pPr>
    </w:p>
    <w:p w14:paraId="690EAF86" w14:textId="60F982D0" w:rsidR="00BF081F" w:rsidRPr="00510927" w:rsidRDefault="00C86F06" w:rsidP="006155C4">
      <w:pPr>
        <w:widowControl w:val="0"/>
        <w:rPr>
          <w:rFonts w:ascii="Times New Roman" w:hAnsi="Times New Roman" w:cs="Times New Roman"/>
          <w:sz w:val="20"/>
          <w:szCs w:val="20"/>
        </w:rPr>
      </w:pPr>
      <w:r w:rsidRPr="00510927">
        <w:rPr>
          <w:rFonts w:ascii="Times New Roman" w:hAnsi="Times New Roman" w:cs="Times New Roman"/>
          <w:sz w:val="20"/>
          <w:szCs w:val="20"/>
        </w:rPr>
        <w:t xml:space="preserve">Osobní údaje fyzických osob navštěvujících </w:t>
      </w:r>
      <w:r w:rsidR="00557675" w:rsidRPr="00510927">
        <w:rPr>
          <w:rFonts w:ascii="Times New Roman" w:hAnsi="Times New Roman" w:cs="Times New Roman"/>
          <w:sz w:val="20"/>
          <w:szCs w:val="20"/>
        </w:rPr>
        <w:t xml:space="preserve">internetové stránky </w:t>
      </w:r>
      <w:hyperlink r:id="rId12" w:history="1">
        <w:r w:rsidR="00557675" w:rsidRPr="00510927">
          <w:rPr>
            <w:rStyle w:val="Hypertextovodkaz"/>
            <w:rFonts w:ascii="Times New Roman" w:hAnsi="Times New Roman" w:cs="Times New Roman"/>
            <w:sz w:val="20"/>
            <w:szCs w:val="20"/>
          </w:rPr>
          <w:t>www.corrency.cz</w:t>
        </w:r>
      </w:hyperlink>
      <w:r w:rsidR="00557675" w:rsidRPr="00510927">
        <w:rPr>
          <w:rFonts w:ascii="Times New Roman" w:hAnsi="Times New Roman" w:cs="Times New Roman"/>
          <w:sz w:val="20"/>
          <w:szCs w:val="20"/>
        </w:rPr>
        <w:t xml:space="preserve"> </w:t>
      </w:r>
      <w:r w:rsidRPr="00510927">
        <w:rPr>
          <w:rFonts w:ascii="Times New Roman" w:hAnsi="Times New Roman" w:cs="Times New Roman"/>
          <w:sz w:val="20"/>
          <w:szCs w:val="20"/>
        </w:rPr>
        <w:t>zpracováváme k následujícím účelům:</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61"/>
        <w:gridCol w:w="3061"/>
        <w:gridCol w:w="3061"/>
      </w:tblGrid>
      <w:tr w:rsidR="00BF081F" w:rsidRPr="00510927" w14:paraId="0EB0DB59" w14:textId="77777777" w:rsidTr="00A044F1">
        <w:trPr>
          <w:tblHeader/>
        </w:trPr>
        <w:tc>
          <w:tcPr>
            <w:tcW w:w="3061" w:type="dxa"/>
            <w:shd w:val="clear" w:color="auto" w:fill="FFFFFF"/>
            <w:vAlign w:val="center"/>
            <w:hideMark/>
          </w:tcPr>
          <w:p w14:paraId="73709945"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b/>
                <w:bCs/>
                <w:sz w:val="20"/>
                <w:szCs w:val="20"/>
              </w:rPr>
              <w:t>Účel zpracování</w:t>
            </w:r>
          </w:p>
        </w:tc>
        <w:tc>
          <w:tcPr>
            <w:tcW w:w="3061" w:type="dxa"/>
            <w:shd w:val="clear" w:color="auto" w:fill="FFFFFF"/>
            <w:vAlign w:val="center"/>
            <w:hideMark/>
          </w:tcPr>
          <w:p w14:paraId="41B4D3FE"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b/>
                <w:bCs/>
                <w:sz w:val="20"/>
                <w:szCs w:val="20"/>
              </w:rPr>
              <w:t>Kategorie zpracovávaných údajů</w:t>
            </w:r>
          </w:p>
        </w:tc>
        <w:tc>
          <w:tcPr>
            <w:tcW w:w="3061" w:type="dxa"/>
            <w:shd w:val="clear" w:color="auto" w:fill="FFFFFF"/>
            <w:vAlign w:val="center"/>
            <w:hideMark/>
          </w:tcPr>
          <w:p w14:paraId="51358EB7" w14:textId="77777777" w:rsidR="00BF081F" w:rsidRPr="00510927" w:rsidRDefault="00BF081F" w:rsidP="006155C4">
            <w:pPr>
              <w:widowControl w:val="0"/>
              <w:rPr>
                <w:rFonts w:ascii="Times New Roman" w:hAnsi="Times New Roman" w:cs="Times New Roman"/>
                <w:sz w:val="20"/>
                <w:szCs w:val="20"/>
              </w:rPr>
            </w:pPr>
            <w:r w:rsidRPr="00510927">
              <w:rPr>
                <w:rFonts w:ascii="Times New Roman" w:hAnsi="Times New Roman" w:cs="Times New Roman"/>
                <w:b/>
                <w:bCs/>
                <w:sz w:val="20"/>
                <w:szCs w:val="20"/>
              </w:rPr>
              <w:t>Právní základ zpracování</w:t>
            </w:r>
          </w:p>
        </w:tc>
      </w:tr>
      <w:tr w:rsidR="00BF081F" w:rsidRPr="00510927" w14:paraId="3D6EBF23" w14:textId="77777777" w:rsidTr="00A044F1">
        <w:tc>
          <w:tcPr>
            <w:tcW w:w="3061" w:type="dxa"/>
            <w:shd w:val="clear" w:color="auto" w:fill="FFFFFF"/>
            <w:vAlign w:val="center"/>
            <w:hideMark/>
          </w:tcPr>
          <w:p w14:paraId="31DBA925"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Zasílání Newsletteru</w:t>
            </w:r>
          </w:p>
        </w:tc>
        <w:tc>
          <w:tcPr>
            <w:tcW w:w="3061" w:type="dxa"/>
            <w:shd w:val="clear" w:color="auto" w:fill="FFFFFF"/>
            <w:vAlign w:val="center"/>
            <w:hideMark/>
          </w:tcPr>
          <w:p w14:paraId="52F4B2A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p>
          <w:p w14:paraId="10778692"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kontaktní údaje</w:t>
            </w:r>
          </w:p>
        </w:tc>
        <w:tc>
          <w:tcPr>
            <w:tcW w:w="3061" w:type="dxa"/>
            <w:shd w:val="clear" w:color="auto" w:fill="FFFFFF"/>
            <w:vAlign w:val="center"/>
            <w:hideMark/>
          </w:tcPr>
          <w:p w14:paraId="54723BD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Váš předchozí souhlas vyjádřený přihlášením se k odběru Newsletteru podle čl. 6 odst. 1 písm. a) Nařízení</w:t>
            </w:r>
          </w:p>
        </w:tc>
      </w:tr>
      <w:tr w:rsidR="00BF081F" w:rsidRPr="00510927" w14:paraId="0227368A" w14:textId="77777777" w:rsidTr="00A044F1">
        <w:tc>
          <w:tcPr>
            <w:tcW w:w="3061" w:type="dxa"/>
            <w:shd w:val="clear" w:color="auto" w:fill="FFFFFF"/>
            <w:vAlign w:val="center"/>
            <w:hideMark/>
          </w:tcPr>
          <w:p w14:paraId="5CA76A3E"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Technické zabezpečení provozu internetových stránek</w:t>
            </w:r>
          </w:p>
        </w:tc>
        <w:tc>
          <w:tcPr>
            <w:tcW w:w="3061" w:type="dxa"/>
            <w:shd w:val="clear" w:color="auto" w:fill="FFFFFF"/>
            <w:vAlign w:val="center"/>
            <w:hideMark/>
          </w:tcPr>
          <w:p w14:paraId="1DA3C622"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elektronické údaje (např. IP adresa, nezbytné soubory cookies, typ prohlížeče)</w:t>
            </w:r>
          </w:p>
        </w:tc>
        <w:tc>
          <w:tcPr>
            <w:tcW w:w="3061" w:type="dxa"/>
            <w:shd w:val="clear" w:color="auto" w:fill="FFFFFF"/>
            <w:vAlign w:val="center"/>
            <w:hideMark/>
          </w:tcPr>
          <w:p w14:paraId="2EF4D8A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oprávněný zájem na funkčním provozu internetových stránek podle čl. 6 odst. 1 písm. f) Nařízení</w:t>
            </w:r>
          </w:p>
        </w:tc>
      </w:tr>
      <w:tr w:rsidR="00BF081F" w:rsidRPr="00510927" w14:paraId="6C9AE9DD" w14:textId="77777777" w:rsidTr="00A044F1">
        <w:tc>
          <w:tcPr>
            <w:tcW w:w="3061" w:type="dxa"/>
            <w:shd w:val="clear" w:color="auto" w:fill="FFFFFF"/>
            <w:vAlign w:val="center"/>
            <w:hideMark/>
          </w:tcPr>
          <w:p w14:paraId="3563F964" w14:textId="19CE3DBF"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xml:space="preserve">Vyhodnocení </w:t>
            </w:r>
            <w:r w:rsidR="002D120D" w:rsidRPr="00510927">
              <w:rPr>
                <w:rFonts w:ascii="Times New Roman" w:hAnsi="Times New Roman" w:cs="Times New Roman"/>
                <w:sz w:val="20"/>
                <w:szCs w:val="20"/>
              </w:rPr>
              <w:t xml:space="preserve">užívání </w:t>
            </w:r>
            <w:r w:rsidRPr="00510927">
              <w:rPr>
                <w:rFonts w:ascii="Times New Roman" w:hAnsi="Times New Roman" w:cs="Times New Roman"/>
                <w:sz w:val="20"/>
                <w:szCs w:val="20"/>
              </w:rPr>
              <w:t xml:space="preserve">našich </w:t>
            </w:r>
            <w:r w:rsidR="009D3885" w:rsidRPr="00510927">
              <w:rPr>
                <w:rFonts w:ascii="Times New Roman" w:hAnsi="Times New Roman" w:cs="Times New Roman"/>
                <w:sz w:val="20"/>
                <w:szCs w:val="20"/>
              </w:rPr>
              <w:t xml:space="preserve">internetových </w:t>
            </w:r>
            <w:r w:rsidRPr="00510927">
              <w:rPr>
                <w:rFonts w:ascii="Times New Roman" w:hAnsi="Times New Roman" w:cs="Times New Roman"/>
                <w:sz w:val="20"/>
                <w:szCs w:val="20"/>
              </w:rPr>
              <w:t>stránek,</w:t>
            </w:r>
            <w:r w:rsidR="00EA5DC5" w:rsidRPr="00510927">
              <w:rPr>
                <w:rFonts w:ascii="Times New Roman" w:hAnsi="Times New Roman" w:cs="Times New Roman"/>
                <w:sz w:val="20"/>
                <w:szCs w:val="20"/>
              </w:rPr>
              <w:t xml:space="preserve"> optimalizace funkcionalit</w:t>
            </w:r>
            <w:r w:rsidR="00EA7366" w:rsidRPr="00510927">
              <w:rPr>
                <w:rFonts w:ascii="Times New Roman" w:hAnsi="Times New Roman" w:cs="Times New Roman"/>
                <w:sz w:val="20"/>
                <w:szCs w:val="20"/>
              </w:rPr>
              <w:t xml:space="preserve"> a responzi</w:t>
            </w:r>
            <w:r w:rsidR="00713039" w:rsidRPr="00510927">
              <w:rPr>
                <w:rFonts w:ascii="Times New Roman" w:hAnsi="Times New Roman" w:cs="Times New Roman"/>
                <w:sz w:val="20"/>
                <w:szCs w:val="20"/>
              </w:rPr>
              <w:t>v</w:t>
            </w:r>
            <w:r w:rsidR="00EA7366" w:rsidRPr="00510927">
              <w:rPr>
                <w:rFonts w:ascii="Times New Roman" w:hAnsi="Times New Roman" w:cs="Times New Roman"/>
                <w:sz w:val="20"/>
                <w:szCs w:val="20"/>
              </w:rPr>
              <w:t>ity</w:t>
            </w:r>
            <w:r w:rsidR="00EA5DC5" w:rsidRPr="00510927">
              <w:rPr>
                <w:rFonts w:ascii="Times New Roman" w:hAnsi="Times New Roman" w:cs="Times New Roman"/>
                <w:sz w:val="20"/>
                <w:szCs w:val="20"/>
              </w:rPr>
              <w:t>,</w:t>
            </w:r>
            <w:r w:rsidRPr="00510927">
              <w:rPr>
                <w:rFonts w:ascii="Times New Roman" w:hAnsi="Times New Roman" w:cs="Times New Roman"/>
                <w:sz w:val="20"/>
                <w:szCs w:val="20"/>
              </w:rPr>
              <w:t xml:space="preserve"> zlepšení jejich</w:t>
            </w:r>
            <w:r w:rsidR="00EA5DC5" w:rsidRPr="00510927">
              <w:rPr>
                <w:rFonts w:ascii="Times New Roman" w:hAnsi="Times New Roman" w:cs="Times New Roman"/>
                <w:sz w:val="20"/>
                <w:szCs w:val="20"/>
              </w:rPr>
              <w:t xml:space="preserve"> přehlednosti, srozumitelnosti i</w:t>
            </w:r>
            <w:r w:rsidRPr="00510927">
              <w:rPr>
                <w:rFonts w:ascii="Times New Roman" w:hAnsi="Times New Roman" w:cs="Times New Roman"/>
                <w:sz w:val="20"/>
                <w:szCs w:val="20"/>
              </w:rPr>
              <w:t xml:space="preserve"> </w:t>
            </w:r>
            <w:r w:rsidRPr="00510927">
              <w:rPr>
                <w:rFonts w:ascii="Times New Roman" w:hAnsi="Times New Roman" w:cs="Times New Roman"/>
                <w:sz w:val="20"/>
                <w:szCs w:val="20"/>
              </w:rPr>
              <w:lastRenderedPageBreak/>
              <w:t>obsahu, zákaznické podpory a uživatelské zkušenosti</w:t>
            </w:r>
          </w:p>
          <w:p w14:paraId="57634014" w14:textId="1823780B" w:rsidR="00BF081F" w:rsidRPr="00510927" w:rsidRDefault="00F309CE" w:rsidP="00BF081F">
            <w:pPr>
              <w:rPr>
                <w:rFonts w:ascii="Times New Roman" w:hAnsi="Times New Roman" w:cs="Times New Roman"/>
                <w:sz w:val="20"/>
                <w:szCs w:val="20"/>
              </w:rPr>
            </w:pPr>
            <w:r w:rsidRPr="00510927">
              <w:rPr>
                <w:rFonts w:ascii="Times New Roman" w:hAnsi="Times New Roman" w:cs="Times New Roman"/>
                <w:sz w:val="20"/>
                <w:szCs w:val="20"/>
              </w:rPr>
              <w:t>Reklama, m</w:t>
            </w:r>
            <w:r w:rsidR="00BF081F" w:rsidRPr="00510927">
              <w:rPr>
                <w:rFonts w:ascii="Times New Roman" w:hAnsi="Times New Roman" w:cs="Times New Roman"/>
                <w:sz w:val="20"/>
                <w:szCs w:val="20"/>
              </w:rPr>
              <w:t>arketing a remarketing (</w:t>
            </w:r>
            <w:r w:rsidR="00B97923" w:rsidRPr="00510927">
              <w:rPr>
                <w:rFonts w:ascii="Times New Roman" w:hAnsi="Times New Roman" w:cs="Times New Roman"/>
                <w:sz w:val="20"/>
                <w:szCs w:val="20"/>
              </w:rPr>
              <w:t xml:space="preserve">cílení reklamy a </w:t>
            </w:r>
            <w:r w:rsidR="00BF081F" w:rsidRPr="00510927">
              <w:rPr>
                <w:rFonts w:ascii="Times New Roman" w:hAnsi="Times New Roman" w:cs="Times New Roman"/>
                <w:sz w:val="20"/>
                <w:szCs w:val="20"/>
              </w:rPr>
              <w:t>profilování) prostřednictvím cookies</w:t>
            </w:r>
          </w:p>
        </w:tc>
        <w:tc>
          <w:tcPr>
            <w:tcW w:w="3061" w:type="dxa"/>
            <w:shd w:val="clear" w:color="auto" w:fill="FFFFFF"/>
            <w:vAlign w:val="center"/>
            <w:hideMark/>
          </w:tcPr>
          <w:p w14:paraId="159E2C70" w14:textId="0723E71B"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lastRenderedPageBreak/>
              <w:t>elektronické údaje (např. IP adresa, analytické, marketingové či statistické soubory cookies</w:t>
            </w:r>
            <w:r w:rsidR="00426A48" w:rsidRPr="00510927">
              <w:rPr>
                <w:rFonts w:ascii="Times New Roman" w:hAnsi="Times New Roman" w:cs="Times New Roman"/>
                <w:sz w:val="20"/>
                <w:szCs w:val="20"/>
              </w:rPr>
              <w:t xml:space="preserve"> za použití nástrojů </w:t>
            </w:r>
            <w:r w:rsidR="00E151F9" w:rsidRPr="00510927">
              <w:rPr>
                <w:rFonts w:ascii="Times New Roman" w:hAnsi="Times New Roman" w:cs="Times New Roman"/>
                <w:sz w:val="20"/>
                <w:szCs w:val="20"/>
              </w:rPr>
              <w:t xml:space="preserve">externích </w:t>
            </w:r>
            <w:r w:rsidR="00E151F9" w:rsidRPr="00510927">
              <w:rPr>
                <w:rFonts w:ascii="Times New Roman" w:hAnsi="Times New Roman" w:cs="Times New Roman"/>
                <w:sz w:val="20"/>
                <w:szCs w:val="20"/>
              </w:rPr>
              <w:lastRenderedPageBreak/>
              <w:t xml:space="preserve">společností, např. </w:t>
            </w:r>
            <w:r w:rsidR="00B538C0" w:rsidRPr="00510927">
              <w:rPr>
                <w:rFonts w:ascii="Times New Roman" w:hAnsi="Times New Roman" w:cs="Times New Roman"/>
                <w:sz w:val="20"/>
                <w:szCs w:val="20"/>
              </w:rPr>
              <w:t>Google Analytics, Microsoft Clarity a Facebook pixel</w:t>
            </w:r>
            <w:r w:rsidRPr="00510927">
              <w:rPr>
                <w:rFonts w:ascii="Times New Roman" w:hAnsi="Times New Roman" w:cs="Times New Roman"/>
                <w:sz w:val="20"/>
                <w:szCs w:val="20"/>
              </w:rPr>
              <w:t>)</w:t>
            </w:r>
          </w:p>
        </w:tc>
        <w:tc>
          <w:tcPr>
            <w:tcW w:w="3061" w:type="dxa"/>
            <w:shd w:val="clear" w:color="auto" w:fill="FFFFFF"/>
            <w:vAlign w:val="center"/>
            <w:hideMark/>
          </w:tcPr>
          <w:p w14:paraId="701B911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lastRenderedPageBreak/>
              <w:t>Váš souhlas podle čl. 6 odst. 1</w:t>
            </w:r>
            <w:r w:rsidRPr="00510927">
              <w:rPr>
                <w:rFonts w:ascii="Times New Roman" w:hAnsi="Times New Roman" w:cs="Times New Roman"/>
                <w:sz w:val="20"/>
                <w:szCs w:val="20"/>
              </w:rPr>
              <w:br/>
              <w:t>písm. a) Nařízení</w:t>
            </w:r>
          </w:p>
        </w:tc>
      </w:tr>
    </w:tbl>
    <w:p w14:paraId="0E0AA585"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p>
    <w:p w14:paraId="497C97E3" w14:textId="72328154"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Obec shromažďuje pouze takové osobní údaje, které Obci sami dobrovolně poskytnete při podání osobní žádosti</w:t>
      </w:r>
      <w:r w:rsidR="00557675" w:rsidRPr="00510927">
        <w:rPr>
          <w:rFonts w:ascii="Times New Roman" w:hAnsi="Times New Roman" w:cs="Times New Roman"/>
          <w:sz w:val="20"/>
          <w:szCs w:val="20"/>
        </w:rPr>
        <w:t xml:space="preserve"> </w:t>
      </w:r>
      <w:r w:rsidRPr="00510927">
        <w:rPr>
          <w:rFonts w:ascii="Times New Roman" w:hAnsi="Times New Roman" w:cs="Times New Roman"/>
          <w:sz w:val="20"/>
          <w:szCs w:val="20"/>
        </w:rPr>
        <w:t>o zapojení do projektu Corrency nebo které získáme v souvislosti s Vaším zapojením do Systému Corrency a které za níže uvedenými účely předáme Obci k jejímu dalšímu zpracování. Obce zpracovává osobní údaje Příjemců k následujícím účelům:</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61"/>
        <w:gridCol w:w="3061"/>
        <w:gridCol w:w="3061"/>
      </w:tblGrid>
      <w:tr w:rsidR="000B5258" w:rsidRPr="00510927" w14:paraId="47B10885" w14:textId="77777777" w:rsidTr="000B5258">
        <w:trPr>
          <w:tblHeader/>
        </w:trPr>
        <w:tc>
          <w:tcPr>
            <w:tcW w:w="3061" w:type="dxa"/>
            <w:shd w:val="clear" w:color="auto" w:fill="FFFFFF"/>
            <w:vAlign w:val="center"/>
            <w:hideMark/>
          </w:tcPr>
          <w:p w14:paraId="4BDBBEA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Účel zpracování</w:t>
            </w:r>
          </w:p>
        </w:tc>
        <w:tc>
          <w:tcPr>
            <w:tcW w:w="3061" w:type="dxa"/>
            <w:shd w:val="clear" w:color="auto" w:fill="FFFFFF"/>
            <w:vAlign w:val="center"/>
            <w:hideMark/>
          </w:tcPr>
          <w:p w14:paraId="482CCDD3"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Kategorie zpracovávaných údajů</w:t>
            </w:r>
          </w:p>
        </w:tc>
        <w:tc>
          <w:tcPr>
            <w:tcW w:w="3061" w:type="dxa"/>
            <w:shd w:val="clear" w:color="auto" w:fill="FFFFFF"/>
            <w:vAlign w:val="center"/>
            <w:hideMark/>
          </w:tcPr>
          <w:p w14:paraId="79E0FF5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b/>
                <w:bCs/>
                <w:sz w:val="20"/>
                <w:szCs w:val="20"/>
              </w:rPr>
              <w:t>Právní základ zpracování</w:t>
            </w:r>
          </w:p>
        </w:tc>
      </w:tr>
      <w:tr w:rsidR="000B5258" w:rsidRPr="00510927" w14:paraId="5AD0784A" w14:textId="77777777" w:rsidTr="000B5258">
        <w:trPr>
          <w:tblHeader/>
        </w:trPr>
        <w:tc>
          <w:tcPr>
            <w:tcW w:w="3061" w:type="dxa"/>
            <w:shd w:val="clear" w:color="auto" w:fill="FFFFFF"/>
            <w:vAlign w:val="center"/>
            <w:hideMark/>
          </w:tcPr>
          <w:p w14:paraId="6DA0B4A6"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Zpracování osobně podané</w:t>
            </w:r>
            <w:r w:rsidRPr="00510927">
              <w:rPr>
                <w:rFonts w:ascii="Times New Roman" w:hAnsi="Times New Roman" w:cs="Times New Roman"/>
                <w:sz w:val="20"/>
                <w:szCs w:val="20"/>
              </w:rPr>
              <w:br/>
              <w:t>žádosti o uzavření smlouvy</w:t>
            </w:r>
          </w:p>
        </w:tc>
        <w:tc>
          <w:tcPr>
            <w:tcW w:w="3061" w:type="dxa"/>
            <w:shd w:val="clear" w:color="auto" w:fill="FFFFFF"/>
            <w:vAlign w:val="center"/>
            <w:hideMark/>
          </w:tcPr>
          <w:p w14:paraId="493F387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r w:rsidRPr="00510927">
              <w:rPr>
                <w:rFonts w:ascii="Times New Roman" w:hAnsi="Times New Roman" w:cs="Times New Roman"/>
                <w:sz w:val="20"/>
                <w:szCs w:val="20"/>
              </w:rPr>
              <w:br/>
              <w:t>kontaktní údaje</w:t>
            </w:r>
            <w:r w:rsidRPr="00510927">
              <w:rPr>
                <w:rFonts w:ascii="Times New Roman" w:hAnsi="Times New Roman" w:cs="Times New Roman"/>
                <w:sz w:val="20"/>
                <w:szCs w:val="20"/>
              </w:rPr>
              <w:br/>
              <w:t>číslo občanského průkazu</w:t>
            </w:r>
          </w:p>
        </w:tc>
        <w:tc>
          <w:tcPr>
            <w:tcW w:w="3061" w:type="dxa"/>
            <w:shd w:val="clear" w:color="auto" w:fill="FFFFFF"/>
            <w:vAlign w:val="center"/>
            <w:hideMark/>
          </w:tcPr>
          <w:p w14:paraId="196535D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uzavření a plnění smlouvy podle</w:t>
            </w:r>
            <w:r w:rsidRPr="00510927">
              <w:rPr>
                <w:rFonts w:ascii="Times New Roman" w:hAnsi="Times New Roman" w:cs="Times New Roman"/>
                <w:sz w:val="20"/>
                <w:szCs w:val="20"/>
              </w:rPr>
              <w:br/>
              <w:t>čl. 6 odst. 1 písm. b) Nařízení</w:t>
            </w:r>
          </w:p>
        </w:tc>
      </w:tr>
      <w:tr w:rsidR="000B5258" w:rsidRPr="00510927" w14:paraId="12F405E4" w14:textId="77777777" w:rsidTr="000B5258">
        <w:trPr>
          <w:tblHeader/>
        </w:trPr>
        <w:tc>
          <w:tcPr>
            <w:tcW w:w="3061" w:type="dxa"/>
            <w:shd w:val="clear" w:color="auto" w:fill="FFFFFF"/>
            <w:vAlign w:val="center"/>
            <w:hideMark/>
          </w:tcPr>
          <w:p w14:paraId="0AA3854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Ověření a kontrola splnění</w:t>
            </w:r>
            <w:r w:rsidRPr="00510927">
              <w:rPr>
                <w:rFonts w:ascii="Times New Roman" w:hAnsi="Times New Roman" w:cs="Times New Roman"/>
                <w:sz w:val="20"/>
                <w:szCs w:val="20"/>
              </w:rPr>
              <w:br/>
              <w:t>podmínek pro poskytnutí</w:t>
            </w:r>
            <w:r w:rsidRPr="00510927">
              <w:rPr>
                <w:rFonts w:ascii="Times New Roman" w:hAnsi="Times New Roman" w:cs="Times New Roman"/>
                <w:sz w:val="20"/>
                <w:szCs w:val="20"/>
              </w:rPr>
              <w:br/>
              <w:t>Correntů Příjemci (včetně</w:t>
            </w:r>
            <w:r w:rsidRPr="00510927">
              <w:rPr>
                <w:rFonts w:ascii="Times New Roman" w:hAnsi="Times New Roman" w:cs="Times New Roman"/>
                <w:sz w:val="20"/>
                <w:szCs w:val="20"/>
              </w:rPr>
              <w:br/>
              <w:t>autentizace Příjemce)</w:t>
            </w:r>
          </w:p>
        </w:tc>
        <w:tc>
          <w:tcPr>
            <w:tcW w:w="3061" w:type="dxa"/>
            <w:shd w:val="clear" w:color="auto" w:fill="FFFFFF"/>
            <w:vAlign w:val="center"/>
            <w:hideMark/>
          </w:tcPr>
          <w:p w14:paraId="3E3CB8D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r w:rsidRPr="00510927">
              <w:rPr>
                <w:rFonts w:ascii="Times New Roman" w:hAnsi="Times New Roman" w:cs="Times New Roman"/>
                <w:sz w:val="20"/>
                <w:szCs w:val="20"/>
              </w:rPr>
              <w:br/>
              <w:t>údaje o transakcích</w:t>
            </w:r>
            <w:r w:rsidRPr="00510927">
              <w:rPr>
                <w:rFonts w:ascii="Times New Roman" w:hAnsi="Times New Roman" w:cs="Times New Roman"/>
                <w:sz w:val="20"/>
                <w:szCs w:val="20"/>
              </w:rPr>
              <w:br/>
              <w:t>číslo občanského průkazu</w:t>
            </w:r>
          </w:p>
        </w:tc>
        <w:tc>
          <w:tcPr>
            <w:tcW w:w="3061" w:type="dxa"/>
            <w:shd w:val="clear" w:color="auto" w:fill="FFFFFF"/>
            <w:vAlign w:val="center"/>
            <w:hideMark/>
          </w:tcPr>
          <w:p w14:paraId="3A8B742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smlouvy podle čl. 6 odst. 1</w:t>
            </w:r>
            <w:r w:rsidRPr="00510927">
              <w:rPr>
                <w:rFonts w:ascii="Times New Roman" w:hAnsi="Times New Roman" w:cs="Times New Roman"/>
                <w:sz w:val="20"/>
                <w:szCs w:val="20"/>
              </w:rPr>
              <w:br/>
              <w:t>písm. b) Nařízení</w:t>
            </w:r>
          </w:p>
        </w:tc>
      </w:tr>
      <w:tr w:rsidR="000B5258" w:rsidRPr="00510927" w14:paraId="28DF8E39" w14:textId="77777777" w:rsidTr="000B5258">
        <w:trPr>
          <w:tblHeader/>
        </w:trPr>
        <w:tc>
          <w:tcPr>
            <w:tcW w:w="3061" w:type="dxa"/>
            <w:shd w:val="clear" w:color="auto" w:fill="FFFFFF"/>
            <w:vAlign w:val="center"/>
            <w:hideMark/>
          </w:tcPr>
          <w:p w14:paraId="3692A9C3"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Průběžná a závěrečná kontrola</w:t>
            </w:r>
            <w:r w:rsidRPr="00510927">
              <w:rPr>
                <w:rFonts w:ascii="Times New Roman" w:hAnsi="Times New Roman" w:cs="Times New Roman"/>
                <w:sz w:val="20"/>
                <w:szCs w:val="20"/>
              </w:rPr>
              <w:br/>
              <w:t>nakládání s veřejnými</w:t>
            </w:r>
            <w:r w:rsidRPr="00510927">
              <w:rPr>
                <w:rFonts w:ascii="Times New Roman" w:hAnsi="Times New Roman" w:cs="Times New Roman"/>
                <w:sz w:val="20"/>
                <w:szCs w:val="20"/>
              </w:rPr>
              <w:br/>
              <w:t>prostředky Obce</w:t>
            </w:r>
            <w:r w:rsidRPr="00510927">
              <w:rPr>
                <w:rFonts w:ascii="Times New Roman" w:hAnsi="Times New Roman" w:cs="Times New Roman"/>
                <w:sz w:val="20"/>
                <w:szCs w:val="20"/>
              </w:rPr>
              <w:br/>
              <w:t>Kontrola plnění darovací</w:t>
            </w:r>
            <w:r w:rsidRPr="00510927">
              <w:rPr>
                <w:rFonts w:ascii="Times New Roman" w:hAnsi="Times New Roman" w:cs="Times New Roman"/>
                <w:sz w:val="20"/>
                <w:szCs w:val="20"/>
              </w:rPr>
              <w:br/>
              <w:t>smlouvy mezi Vámi a Obcí a</w:t>
            </w:r>
            <w:r w:rsidRPr="00510927">
              <w:rPr>
                <w:rFonts w:ascii="Times New Roman" w:hAnsi="Times New Roman" w:cs="Times New Roman"/>
                <w:sz w:val="20"/>
                <w:szCs w:val="20"/>
              </w:rPr>
              <w:br/>
              <w:t>vyúčtování daru Obce Příjemci</w:t>
            </w:r>
          </w:p>
          <w:p w14:paraId="33875E9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p>
        </w:tc>
        <w:tc>
          <w:tcPr>
            <w:tcW w:w="3061" w:type="dxa"/>
            <w:shd w:val="clear" w:color="auto" w:fill="FFFFFF"/>
            <w:vAlign w:val="center"/>
            <w:hideMark/>
          </w:tcPr>
          <w:p w14:paraId="6B442B3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identifikační údaje</w:t>
            </w:r>
            <w:r w:rsidRPr="00510927">
              <w:rPr>
                <w:rFonts w:ascii="Times New Roman" w:hAnsi="Times New Roman" w:cs="Times New Roman"/>
                <w:sz w:val="20"/>
                <w:szCs w:val="20"/>
              </w:rPr>
              <w:br/>
              <w:t>údaje o stavu Correntového účtu</w:t>
            </w:r>
          </w:p>
        </w:tc>
        <w:tc>
          <w:tcPr>
            <w:tcW w:w="3061" w:type="dxa"/>
            <w:shd w:val="clear" w:color="auto" w:fill="FFFFFF"/>
            <w:vAlign w:val="center"/>
            <w:hideMark/>
          </w:tcPr>
          <w:p w14:paraId="313A691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plnění smlouvy podle čl. 6 odst. 1</w:t>
            </w:r>
            <w:r w:rsidRPr="00510927">
              <w:rPr>
                <w:rFonts w:ascii="Times New Roman" w:hAnsi="Times New Roman" w:cs="Times New Roman"/>
                <w:sz w:val="20"/>
                <w:szCs w:val="20"/>
              </w:rPr>
              <w:br/>
              <w:t>písm. b) Nařízení</w:t>
            </w:r>
            <w:r w:rsidRPr="00510927">
              <w:rPr>
                <w:rFonts w:ascii="Times New Roman" w:hAnsi="Times New Roman" w:cs="Times New Roman"/>
                <w:sz w:val="20"/>
                <w:szCs w:val="20"/>
              </w:rPr>
              <w:br/>
              <w:t>plnění zákonné povinnosti Obce</w:t>
            </w:r>
            <w:r w:rsidRPr="00510927">
              <w:rPr>
                <w:rFonts w:ascii="Times New Roman" w:hAnsi="Times New Roman" w:cs="Times New Roman"/>
                <w:sz w:val="20"/>
                <w:szCs w:val="20"/>
              </w:rPr>
              <w:br/>
              <w:t>podle čl. 6 odst. 1 písm. c)</w:t>
            </w:r>
            <w:r w:rsidRPr="00510927">
              <w:rPr>
                <w:rFonts w:ascii="Times New Roman" w:hAnsi="Times New Roman" w:cs="Times New Roman"/>
                <w:sz w:val="20"/>
                <w:szCs w:val="20"/>
              </w:rPr>
              <w:br/>
              <w:t>Nařízení</w:t>
            </w:r>
          </w:p>
        </w:tc>
      </w:tr>
      <w:tr w:rsidR="00C24009" w:rsidRPr="00510927" w14:paraId="497D7E48" w14:textId="77777777" w:rsidTr="000B5258">
        <w:trPr>
          <w:tblHeader/>
        </w:trPr>
        <w:tc>
          <w:tcPr>
            <w:tcW w:w="3061" w:type="dxa"/>
            <w:shd w:val="clear" w:color="auto" w:fill="FFFFFF"/>
            <w:vAlign w:val="center"/>
          </w:tcPr>
          <w:p w14:paraId="327134CD" w14:textId="20B72DC4" w:rsidR="00C24009" w:rsidRPr="00510927" w:rsidRDefault="00C24009" w:rsidP="00C24009">
            <w:pPr>
              <w:rPr>
                <w:rFonts w:ascii="Times New Roman" w:hAnsi="Times New Roman" w:cs="Times New Roman"/>
                <w:sz w:val="20"/>
                <w:szCs w:val="20"/>
              </w:rPr>
            </w:pPr>
            <w:r w:rsidRPr="00510927">
              <w:rPr>
                <w:rFonts w:ascii="Times New Roman" w:hAnsi="Times New Roman" w:cs="Times New Roman"/>
                <w:sz w:val="20"/>
                <w:szCs w:val="20"/>
              </w:rPr>
              <w:t>Vyhodnocení projektu Corrency</w:t>
            </w:r>
            <w:r w:rsidRPr="00510927">
              <w:rPr>
                <w:rFonts w:ascii="Times New Roman" w:hAnsi="Times New Roman" w:cs="Times New Roman"/>
                <w:sz w:val="20"/>
                <w:szCs w:val="20"/>
              </w:rPr>
              <w:br/>
              <w:t>na území Obce</w:t>
            </w:r>
          </w:p>
        </w:tc>
        <w:tc>
          <w:tcPr>
            <w:tcW w:w="3061" w:type="dxa"/>
            <w:shd w:val="clear" w:color="auto" w:fill="FFFFFF"/>
            <w:vAlign w:val="center"/>
          </w:tcPr>
          <w:p w14:paraId="3C035BDD" w14:textId="2E6368FC" w:rsidR="00C24009" w:rsidRPr="00510927" w:rsidRDefault="00C24009" w:rsidP="00C24009">
            <w:pPr>
              <w:rPr>
                <w:rFonts w:ascii="Times New Roman" w:hAnsi="Times New Roman" w:cs="Times New Roman"/>
                <w:sz w:val="20"/>
                <w:szCs w:val="20"/>
              </w:rPr>
            </w:pPr>
            <w:r w:rsidRPr="00510927">
              <w:rPr>
                <w:rFonts w:ascii="Times New Roman" w:hAnsi="Times New Roman" w:cs="Times New Roman"/>
                <w:sz w:val="20"/>
                <w:szCs w:val="20"/>
              </w:rPr>
              <w:t>pseudonymizované identifikační</w:t>
            </w:r>
            <w:r w:rsidRPr="00510927">
              <w:rPr>
                <w:rFonts w:ascii="Times New Roman" w:hAnsi="Times New Roman" w:cs="Times New Roman"/>
                <w:sz w:val="20"/>
                <w:szCs w:val="20"/>
              </w:rPr>
              <w:br/>
              <w:t>údaje</w:t>
            </w:r>
            <w:r w:rsidRPr="00510927">
              <w:rPr>
                <w:rFonts w:ascii="Times New Roman" w:hAnsi="Times New Roman" w:cs="Times New Roman"/>
                <w:sz w:val="20"/>
                <w:szCs w:val="20"/>
              </w:rPr>
              <w:br/>
              <w:t>údaje o transakcích</w:t>
            </w:r>
          </w:p>
        </w:tc>
        <w:tc>
          <w:tcPr>
            <w:tcW w:w="3061" w:type="dxa"/>
            <w:shd w:val="clear" w:color="auto" w:fill="FFFFFF"/>
            <w:vAlign w:val="center"/>
          </w:tcPr>
          <w:p w14:paraId="67E7FA62" w14:textId="36BF488A" w:rsidR="00C24009" w:rsidRPr="00510927" w:rsidRDefault="00C24009" w:rsidP="00C24009">
            <w:pPr>
              <w:rPr>
                <w:rFonts w:ascii="Times New Roman" w:hAnsi="Times New Roman" w:cs="Times New Roman"/>
                <w:sz w:val="20"/>
                <w:szCs w:val="20"/>
              </w:rPr>
            </w:pPr>
            <w:r w:rsidRPr="00510927">
              <w:rPr>
                <w:rFonts w:ascii="Times New Roman" w:hAnsi="Times New Roman" w:cs="Times New Roman"/>
                <w:sz w:val="20"/>
                <w:szCs w:val="20"/>
              </w:rPr>
              <w:t>oprávněný zájem Obce na</w:t>
            </w:r>
            <w:r w:rsidRPr="00510927">
              <w:rPr>
                <w:rFonts w:ascii="Times New Roman" w:hAnsi="Times New Roman" w:cs="Times New Roman"/>
                <w:sz w:val="20"/>
                <w:szCs w:val="20"/>
              </w:rPr>
              <w:br/>
              <w:t>vyhodnocení, zda byly veřejné</w:t>
            </w:r>
            <w:r w:rsidRPr="00510927">
              <w:rPr>
                <w:rFonts w:ascii="Times New Roman" w:hAnsi="Times New Roman" w:cs="Times New Roman"/>
                <w:sz w:val="20"/>
                <w:szCs w:val="20"/>
              </w:rPr>
              <w:br/>
              <w:t>prostředky vynaloženy efektivně a</w:t>
            </w:r>
            <w:r w:rsidRPr="00510927">
              <w:rPr>
                <w:rFonts w:ascii="Times New Roman" w:hAnsi="Times New Roman" w:cs="Times New Roman"/>
                <w:sz w:val="20"/>
                <w:szCs w:val="20"/>
              </w:rPr>
              <w:br/>
              <w:t>účelně podle čl. 6 odst. 1 písm. f)</w:t>
            </w:r>
            <w:r w:rsidRPr="00510927">
              <w:rPr>
                <w:rFonts w:ascii="Times New Roman" w:hAnsi="Times New Roman" w:cs="Times New Roman"/>
                <w:sz w:val="20"/>
                <w:szCs w:val="20"/>
              </w:rPr>
              <w:br/>
              <w:t>Nařízení</w:t>
            </w:r>
          </w:p>
        </w:tc>
      </w:tr>
      <w:tr w:rsidR="00CC4E62" w14:paraId="6028C370" w14:textId="77777777" w:rsidTr="004E45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top w:w="0" w:type="dxa"/>
            <w:left w:w="108" w:type="dxa"/>
            <w:bottom w:w="0" w:type="dxa"/>
            <w:right w:w="108" w:type="dxa"/>
          </w:tblCellMar>
          <w:tblLook w:val="0400" w:firstRow="0" w:lastRow="0" w:firstColumn="0" w:lastColumn="0" w:noHBand="0" w:noVBand="1"/>
        </w:tblPrEx>
        <w:trPr>
          <w:tblHeader/>
        </w:trPr>
        <w:tc>
          <w:tcPr>
            <w:tcW w:w="3061" w:type="dxa"/>
            <w:shd w:val="clear" w:color="auto" w:fill="FFFFFF"/>
            <w:vAlign w:val="center"/>
          </w:tcPr>
          <w:p w14:paraId="3BCE3ED8" w14:textId="77777777" w:rsidR="00CC4E62" w:rsidRPr="00CC4E62" w:rsidRDefault="00CC4E62" w:rsidP="004E450B">
            <w:pPr>
              <w:rPr>
                <w:rFonts w:ascii="Times New Roman" w:eastAsia="Times New Roman" w:hAnsi="Times New Roman" w:cs="Times New Roman"/>
                <w:sz w:val="20"/>
                <w:szCs w:val="20"/>
              </w:rPr>
            </w:pPr>
            <w:r w:rsidRPr="00CC4E62">
              <w:rPr>
                <w:rFonts w:ascii="Times New Roman" w:eastAsia="Times New Roman" w:hAnsi="Times New Roman" w:cs="Times New Roman"/>
                <w:sz w:val="20"/>
                <w:szCs w:val="20"/>
              </w:rPr>
              <w:t>Zasílání nabídek, novinek o plánovaných akcích, propagaci a službách Obce (dále jen „</w:t>
            </w:r>
            <w:r w:rsidRPr="00CC4E62">
              <w:rPr>
                <w:rFonts w:ascii="Times New Roman" w:eastAsia="Times New Roman" w:hAnsi="Times New Roman" w:cs="Times New Roman"/>
                <w:b/>
                <w:bCs/>
                <w:sz w:val="20"/>
                <w:szCs w:val="20"/>
              </w:rPr>
              <w:t>Newsletter</w:t>
            </w:r>
            <w:r w:rsidRPr="00CC4E62">
              <w:rPr>
                <w:rFonts w:ascii="Times New Roman" w:eastAsia="Times New Roman" w:hAnsi="Times New Roman" w:cs="Times New Roman"/>
                <w:sz w:val="20"/>
                <w:szCs w:val="20"/>
              </w:rPr>
              <w:t>“)</w:t>
            </w:r>
          </w:p>
        </w:tc>
        <w:tc>
          <w:tcPr>
            <w:tcW w:w="3061" w:type="dxa"/>
            <w:shd w:val="clear" w:color="auto" w:fill="FFFFFF"/>
            <w:vAlign w:val="center"/>
          </w:tcPr>
          <w:p w14:paraId="724DBB75" w14:textId="77777777" w:rsidR="00CC4E62" w:rsidRPr="00CC4E62" w:rsidRDefault="00CC4E62" w:rsidP="004E450B">
            <w:pPr>
              <w:rPr>
                <w:rFonts w:ascii="Times New Roman" w:eastAsia="Times New Roman" w:hAnsi="Times New Roman" w:cs="Times New Roman"/>
                <w:sz w:val="20"/>
                <w:szCs w:val="20"/>
              </w:rPr>
            </w:pPr>
            <w:r w:rsidRPr="00CC4E62">
              <w:rPr>
                <w:rFonts w:ascii="Times New Roman" w:eastAsia="Times New Roman" w:hAnsi="Times New Roman" w:cs="Times New Roman"/>
                <w:sz w:val="20"/>
                <w:szCs w:val="20"/>
              </w:rPr>
              <w:t>identifikační údaje</w:t>
            </w:r>
          </w:p>
          <w:p w14:paraId="2B1D7349" w14:textId="77777777" w:rsidR="00CC4E62" w:rsidRPr="00CC4E62" w:rsidRDefault="00CC4E62" w:rsidP="004E450B">
            <w:pPr>
              <w:rPr>
                <w:rFonts w:ascii="Times New Roman" w:eastAsia="Times New Roman" w:hAnsi="Times New Roman" w:cs="Times New Roman"/>
                <w:sz w:val="20"/>
                <w:szCs w:val="20"/>
              </w:rPr>
            </w:pPr>
            <w:r w:rsidRPr="00CC4E62">
              <w:rPr>
                <w:rFonts w:ascii="Times New Roman" w:eastAsia="Times New Roman" w:hAnsi="Times New Roman" w:cs="Times New Roman"/>
                <w:sz w:val="20"/>
                <w:szCs w:val="20"/>
              </w:rPr>
              <w:t>kontaktní údaje</w:t>
            </w:r>
          </w:p>
        </w:tc>
        <w:tc>
          <w:tcPr>
            <w:tcW w:w="3061" w:type="dxa"/>
            <w:shd w:val="clear" w:color="auto" w:fill="FFFFFF"/>
            <w:vAlign w:val="center"/>
          </w:tcPr>
          <w:p w14:paraId="23DC940F" w14:textId="77777777" w:rsidR="00CC4E62" w:rsidRDefault="00CC4E62" w:rsidP="004E450B">
            <w:pPr>
              <w:rPr>
                <w:rFonts w:ascii="Times New Roman" w:eastAsia="Times New Roman" w:hAnsi="Times New Roman" w:cs="Times New Roman"/>
                <w:sz w:val="20"/>
                <w:szCs w:val="20"/>
              </w:rPr>
            </w:pPr>
            <w:r w:rsidRPr="00CC4E62">
              <w:rPr>
                <w:rFonts w:ascii="Times New Roman" w:eastAsia="Times New Roman" w:hAnsi="Times New Roman" w:cs="Times New Roman"/>
                <w:sz w:val="20"/>
                <w:szCs w:val="20"/>
              </w:rPr>
              <w:t>oprávněný zájem spočívající v přímém marketingu podle čl. 6 odst. 1 písm. f) Nařízení</w:t>
            </w:r>
          </w:p>
        </w:tc>
      </w:tr>
    </w:tbl>
    <w:p w14:paraId="235FF0E2" w14:textId="77777777" w:rsidR="00BF081F" w:rsidRPr="00510927" w:rsidRDefault="00BF081F" w:rsidP="00BF081F">
      <w:pPr>
        <w:rPr>
          <w:rFonts w:ascii="Times New Roman" w:hAnsi="Times New Roman" w:cs="Times New Roman"/>
          <w:vanish/>
          <w:sz w:val="20"/>
          <w:szCs w:val="20"/>
        </w:rPr>
      </w:pPr>
    </w:p>
    <w:p w14:paraId="510B6C11" w14:textId="195C4633"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Nemáte zákonem uloženou povinnost nám ani Obci Vaše osobní údaje poskytnout, poskytnutí osobních údajů je zcela dobrovolné. Bez poskytnutí Vašich osobních údajů však nebudeme schopni s Vámi uzavřít smluvní vztah a nebude možné Vaše zapojení do Systému Corrency. Stejně tak Vás nebudeme informovat o našich novinkách či Vám poskytovat naše jiné služby (vůbec či v požadované kvalitě).</w:t>
      </w:r>
    </w:p>
    <w:p w14:paraId="3E3DABC2"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Pokud ke zpracovávání Vašich osobních údajů vyžadujeme Váš souhlas, jste oprávněni poskytnutí souhlasu odmítnout nebo již udělený souhlas odvolat. Odvoláním souhlasu nicméně nebude dotčena zákonnost zpracování v období před jeho odvoláním.</w:t>
      </w:r>
    </w:p>
    <w:p w14:paraId="5EF2F45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xml:space="preserve">Jste-li Příjemcem, vezměte prosím na vědomí, že osobní údaje, které zadáte v rámci Vaší žádosti o zapojení do Systému Corrency, budou předmětem automatizovaného zpracování. Toto zpracování je nezbytné pro účely rozhodnutí, zda splňujete kritéria účasti v Systému Corrency a zda s Vámi můžeme uzavřít smlouvu. K automatizovanému zpracování Vašich osobních údajů dále dochází při transakci u Obchodníka. V takovém </w:t>
      </w:r>
      <w:r w:rsidRPr="00510927">
        <w:rPr>
          <w:rFonts w:ascii="Times New Roman" w:hAnsi="Times New Roman" w:cs="Times New Roman"/>
          <w:sz w:val="20"/>
          <w:szCs w:val="20"/>
        </w:rPr>
        <w:lastRenderedPageBreak/>
        <w:t>případě náš systém ověřuje, zda jste účastníkem Systému Corrency a zda je na Vašem účtu dostatečný počet Correntů nutných k uskutečnění transakce. Vaše osobní údaje za těmito účely zpracováváme automatizovaně z důvodu efektivního fungování Systému Corrency. Pokud se budete domnívat, že náš systém vyhodnotil jakoukoli operaci chybně, neváhejte se na nás obrátit prostřednictvím kontaktu uvedeného níže.</w:t>
      </w:r>
    </w:p>
    <w:p w14:paraId="29937BC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Vaše osobní údaje neprodáme ani nepronajmeme žádné třetí straně.</w:t>
      </w:r>
    </w:p>
    <w:p w14:paraId="64AF44F9" w14:textId="77777777" w:rsidR="00D64642" w:rsidRDefault="00D64642" w:rsidP="00BF081F">
      <w:pPr>
        <w:rPr>
          <w:rFonts w:ascii="Times New Roman" w:hAnsi="Times New Roman" w:cs="Times New Roman"/>
          <w:b/>
          <w:bCs/>
          <w:sz w:val="20"/>
          <w:szCs w:val="20"/>
        </w:rPr>
      </w:pPr>
    </w:p>
    <w:p w14:paraId="1A01400A"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ZABEZPEČENÍ A DOBA UCHOVÁVÁNÍ VAŠICH OSOBNÍCH ÚDAJŮ</w:t>
      </w:r>
    </w:p>
    <w:p w14:paraId="3D028DEF"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K ochraně Vašich údajů před neoprávněnými osobami a proti nezákonnému zpracování, náhodné ztrátě, zničení a poškození, používáme přísná fyzická, elektronická a administrativní bezpečnostní opatření. Systém Corrency je provozován na serverech, které jsou zabezpečeny proti únikům dat či neoprávněnému přístupu k uloženým datům. K osobním údajům mají přístup pouze pracovníci disponující patřičným oprávněním.</w:t>
      </w:r>
    </w:p>
    <w:p w14:paraId="260BDC8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Vaše osobní údaje budeme uchovávat pouze po dobu, která je nezbytná vzhledem k účelu jejich zpracování. Pokud jsou Vaše osobní údaje používány současně pro více různých účelů zpracování, budeme je zpracovávat, dokud neodpadne účel s delší dobou zpracování. K účelu s kratší dobou zpracování je však přestaneme používat, jakmile tato doba uplyne.</w:t>
      </w:r>
    </w:p>
    <w:p w14:paraId="3018AEB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 rámci Systému Corrency jsou používána následující kritéria pro stanovení doby zpracování Vašich osobních údajů:</w:t>
      </w:r>
    </w:p>
    <w:p w14:paraId="3DF383BD" w14:textId="77777777" w:rsidR="00BF081F" w:rsidRPr="00510927" w:rsidRDefault="00BF081F" w:rsidP="00BF081F">
      <w:pPr>
        <w:numPr>
          <w:ilvl w:val="0"/>
          <w:numId w:val="1"/>
        </w:numPr>
        <w:rPr>
          <w:rFonts w:ascii="Times New Roman" w:hAnsi="Times New Roman" w:cs="Times New Roman"/>
          <w:sz w:val="20"/>
          <w:szCs w:val="20"/>
        </w:rPr>
      </w:pPr>
      <w:r w:rsidRPr="00510927">
        <w:rPr>
          <w:rFonts w:ascii="Times New Roman" w:hAnsi="Times New Roman" w:cs="Times New Roman"/>
          <w:sz w:val="20"/>
          <w:szCs w:val="20"/>
        </w:rPr>
        <w:t>K účelu uzavření a plnění smlouvy budou Vaše osobní údaje zpracovávány do zániku závazků z příslušné smlouvy, případně do přijetí rozhodnutí, že smlouva nebude uzavřena.</w:t>
      </w:r>
    </w:p>
    <w:p w14:paraId="4211BAA8" w14:textId="77777777" w:rsidR="00BF081F" w:rsidRPr="00510927" w:rsidRDefault="00BF081F" w:rsidP="00BF081F">
      <w:pPr>
        <w:numPr>
          <w:ilvl w:val="0"/>
          <w:numId w:val="1"/>
        </w:numPr>
        <w:rPr>
          <w:rFonts w:ascii="Times New Roman" w:hAnsi="Times New Roman" w:cs="Times New Roman"/>
          <w:sz w:val="20"/>
          <w:szCs w:val="20"/>
        </w:rPr>
      </w:pPr>
      <w:r w:rsidRPr="00510927">
        <w:rPr>
          <w:rFonts w:ascii="Times New Roman" w:hAnsi="Times New Roman" w:cs="Times New Roman"/>
          <w:sz w:val="20"/>
          <w:szCs w:val="20"/>
        </w:rPr>
        <w:t>K účelu dodržení našich právních povinností podle obecně závazných právních předpisů budou Vaše osobní údaje zpracovávány po dobu trvání příslušné právní povinnosti.</w:t>
      </w:r>
    </w:p>
    <w:p w14:paraId="3D32A66F" w14:textId="20469EAF" w:rsidR="00BF081F" w:rsidRPr="00510927" w:rsidRDefault="00BF081F" w:rsidP="00BF081F">
      <w:pPr>
        <w:numPr>
          <w:ilvl w:val="0"/>
          <w:numId w:val="1"/>
        </w:numPr>
        <w:rPr>
          <w:rFonts w:ascii="Times New Roman" w:hAnsi="Times New Roman" w:cs="Times New Roman"/>
          <w:sz w:val="20"/>
          <w:szCs w:val="20"/>
        </w:rPr>
      </w:pPr>
      <w:r w:rsidRPr="00510927">
        <w:rPr>
          <w:rFonts w:ascii="Times New Roman" w:hAnsi="Times New Roman" w:cs="Times New Roman"/>
          <w:sz w:val="20"/>
          <w:szCs w:val="20"/>
        </w:rPr>
        <w:t>Pro naše oprávněné zájmy budou Vaše osobní údaje zpracovávány po dobu trvání příslušného chráněného zájmu CorCo. Za účelem ochrany našich práv budeme např. zpracovávat Vaše osobní údaje i po zániku závazků z uzavřené smlouvy či po zániku právní povinnosti, a to konkrétně do konce 5. kalendářního roku po takovém zániku závazku či právní povinnosti. Uvedená lhůta je stanovená s ohledem na délku</w:t>
      </w:r>
      <w:r w:rsidR="00E166D6">
        <w:rPr>
          <w:rFonts w:ascii="Times New Roman" w:hAnsi="Times New Roman" w:cs="Times New Roman"/>
          <w:sz w:val="20"/>
          <w:szCs w:val="20"/>
        </w:rPr>
        <w:t xml:space="preserve"> </w:t>
      </w:r>
      <w:r w:rsidRPr="00510927">
        <w:rPr>
          <w:rFonts w:ascii="Times New Roman" w:hAnsi="Times New Roman" w:cs="Times New Roman"/>
          <w:sz w:val="20"/>
          <w:szCs w:val="20"/>
        </w:rPr>
        <w:t>soukromoprávní subjektivní promlčecí lhůty, která trvá 3 roky ode dne, kdy se dotčená osoba dozví nebo získá informace nasvědčující tomu, že v souvislosti s provozováním Systému Corrency mohlo být porušeno nebo ohroženo právo. Tato lhůta zohledňuje, (a) že získání předmětných informací nemusí nutně navazovat na zánik závazků z uzavřené smlouvy či zánik právní povinnosti a dále (b) že příslušný orgán</w:t>
      </w:r>
      <w:r w:rsidR="000D0D5A">
        <w:rPr>
          <w:rFonts w:ascii="Times New Roman" w:hAnsi="Times New Roman" w:cs="Times New Roman"/>
          <w:sz w:val="20"/>
          <w:szCs w:val="20"/>
        </w:rPr>
        <w:t xml:space="preserve"> </w:t>
      </w:r>
      <w:r w:rsidRPr="00510927">
        <w:rPr>
          <w:rFonts w:ascii="Times New Roman" w:hAnsi="Times New Roman" w:cs="Times New Roman"/>
          <w:sz w:val="20"/>
          <w:szCs w:val="20"/>
        </w:rPr>
        <w:t>nás nemusí o podaném návrhu, žalobě, podnětu aj. informovat obratem. Tato lhůta také zohledňuje promlčecí dobu trestní odpovědnosti za spáchání méně závažných trestných činů.</w:t>
      </w:r>
      <w:r w:rsidR="00E23D6B" w:rsidRPr="00510927">
        <w:rPr>
          <w:rFonts w:ascii="Times New Roman" w:hAnsi="Times New Roman" w:cs="Times New Roman"/>
          <w:sz w:val="20"/>
          <w:szCs w:val="20"/>
        </w:rPr>
        <w:t xml:space="preserve"> </w:t>
      </w:r>
      <w:r w:rsidRPr="00510927">
        <w:rPr>
          <w:rFonts w:ascii="Times New Roman" w:hAnsi="Times New Roman" w:cs="Times New Roman"/>
          <w:sz w:val="20"/>
          <w:szCs w:val="20"/>
        </w:rPr>
        <w:t>V případě zahájení a trvání soudního, správního nebo jiného řízení, ve kterém budou řešeny naše práva či povinnosti vůči Vám, neskončí zpracování před ukončením takového řízení.</w:t>
      </w:r>
    </w:p>
    <w:p w14:paraId="5B27BD46" w14:textId="77777777" w:rsidR="00BF081F" w:rsidRPr="00510927" w:rsidRDefault="00BF081F" w:rsidP="00BF081F">
      <w:pPr>
        <w:numPr>
          <w:ilvl w:val="0"/>
          <w:numId w:val="1"/>
        </w:numPr>
        <w:rPr>
          <w:rFonts w:ascii="Times New Roman" w:hAnsi="Times New Roman" w:cs="Times New Roman"/>
          <w:sz w:val="20"/>
          <w:szCs w:val="20"/>
        </w:rPr>
      </w:pPr>
      <w:r w:rsidRPr="00510927">
        <w:rPr>
          <w:rFonts w:ascii="Times New Roman" w:hAnsi="Times New Roman" w:cs="Times New Roman"/>
          <w:sz w:val="20"/>
          <w:szCs w:val="20"/>
        </w:rPr>
        <w:t>Pokud nám udělíte souhlas se zpracováním Vašich osobních údajů k určitému účelu, budou osobní údaje k danému účelu zpracovávány do doby, než takový souhlas odvoláte (nestanovíme-li při získávání Vašeho souhlasu kratší dobu zpracování).</w:t>
      </w:r>
    </w:p>
    <w:p w14:paraId="1E95152D" w14:textId="77777777" w:rsidR="00BF081F" w:rsidRPr="00510927" w:rsidRDefault="00BF081F" w:rsidP="00BF081F">
      <w:pPr>
        <w:numPr>
          <w:ilvl w:val="0"/>
          <w:numId w:val="1"/>
        </w:numPr>
        <w:rPr>
          <w:rFonts w:ascii="Times New Roman" w:hAnsi="Times New Roman" w:cs="Times New Roman"/>
          <w:sz w:val="20"/>
          <w:szCs w:val="20"/>
        </w:rPr>
      </w:pPr>
      <w:r w:rsidRPr="00510927">
        <w:rPr>
          <w:rFonts w:ascii="Times New Roman" w:hAnsi="Times New Roman" w:cs="Times New Roman"/>
          <w:sz w:val="20"/>
          <w:szCs w:val="20"/>
        </w:rPr>
        <w:t>Pro účely přímého marketingu budou Vaše osobní údaje zpracovávány do doby, než vyjádříte svůj nesouhlas s takovým zpracováním (nestanovíme-li kratší dobu zpracování).</w:t>
      </w:r>
    </w:p>
    <w:p w14:paraId="2F7A2443" w14:textId="77777777" w:rsidR="00D64642" w:rsidRDefault="00D64642" w:rsidP="00BF081F">
      <w:pPr>
        <w:rPr>
          <w:rFonts w:ascii="Times New Roman" w:hAnsi="Times New Roman" w:cs="Times New Roman"/>
          <w:b/>
          <w:bCs/>
          <w:sz w:val="20"/>
          <w:szCs w:val="20"/>
        </w:rPr>
      </w:pPr>
    </w:p>
    <w:p w14:paraId="585A24A8"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PŘEDÁVÁNÍ OSOBNÍCH ÚDAJŮ</w:t>
      </w:r>
    </w:p>
    <w:p w14:paraId="153D1B8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Za účelem zajištění provozu Systému Corrency budeme osobní údaje Příjemců předávat Obchodníkovi, u kterého příslušný Příjemce uplatní Correnty. Takový Obchodník bude Osobní údaje Příjemců zpracovávat jako samostatný správce a na vlastní odpovědnost. S případnými dotazy ohledně zpracování Vašich osobních údajů, které provádí Obchodník, se prosím vždy obracejte přímo na daného Obchodníka.</w:t>
      </w:r>
    </w:p>
    <w:p w14:paraId="64568D85" w14:textId="24113BF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xml:space="preserve">Vaše osobní údaje dále předáváme Obci, která je spolu s námi společným správcem Vašich osobních údajů. Vaše Obec s námi spolupracuje při ověření, zda splňujete podmínky účasti v projektu Corrency. My Obci poskytujeme </w:t>
      </w:r>
      <w:r w:rsidRPr="00510927">
        <w:rPr>
          <w:rFonts w:ascii="Times New Roman" w:hAnsi="Times New Roman" w:cs="Times New Roman"/>
          <w:sz w:val="20"/>
          <w:szCs w:val="20"/>
        </w:rPr>
        <w:lastRenderedPageBreak/>
        <w:t>osobní údaje nezbytné k posouzení, zda je darovací smlouva mezi Vámi a Obcí plněna, zda jsou v souvislosti s financováním projektu plněny veřejnoprávní povinnosti Obce. Obec také po skončení emise</w:t>
      </w:r>
      <w:r w:rsidR="00F76A21" w:rsidRPr="00510927">
        <w:rPr>
          <w:rFonts w:ascii="Times New Roman" w:hAnsi="Times New Roman" w:cs="Times New Roman"/>
          <w:sz w:val="20"/>
          <w:szCs w:val="20"/>
        </w:rPr>
        <w:t xml:space="preserve"> </w:t>
      </w:r>
      <w:r w:rsidRPr="00510927">
        <w:rPr>
          <w:rFonts w:ascii="Times New Roman" w:hAnsi="Times New Roman" w:cs="Times New Roman"/>
          <w:sz w:val="20"/>
          <w:szCs w:val="20"/>
        </w:rPr>
        <w:t>Correntů na svém území vyhodnocuje, zda bylo poskytnutí darů účelné a efektivní.</w:t>
      </w:r>
    </w:p>
    <w:p w14:paraId="678001F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Vaše osobní údaje budeme předávat orgánům veřejné moci, kterým jsme povinni je předat podle obecně závazných právních předpisů. Tito příjemci budou Vaše osobní údaje zpracovávat nezávisle na nás jako samostatní správci.</w:t>
      </w:r>
    </w:p>
    <w:p w14:paraId="34D8CBC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Vaše osobní údaje budeme dále předávat našim zpracovatelům, se kterými jsme uzavřeli smlouvu o zpracování osobních údajů (může se jednat např. o poskytovatele IT či jiných služeb). Na žádost Vám poskytneme aktuální seznam zpracovatelů, kteří pro nás zpracovávají Vaše osobní údaje. Na základě oprávněného zájmu CorCo můžeme předat Vaše osobní údaje dalším společnostem ve skupině CorCo, a to výhradně pro vnitřní administrativní účely. Na žádost Vám rádi poskytneme aktuální seznam členů naší skupiny, se kterými sdílíme Vaše osobní údaje.</w:t>
      </w:r>
    </w:p>
    <w:p w14:paraId="7C0E8A13"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Vaše identifikační osobní údaje nebudou předávány do třetích zemí mimo Evropskou unii, resp. mimo Evropský hospodářský prostor. V případě předávání jiných než identifikačních osobních údajů do třetích zemí, přijmeme vhodné záruky k zajištění zpracování těchto údajů v souladu s Nařízením, zejména prostřednictvím standardních smluvních doložek. Na Vaši žádost Vám rádi sdělíme, zda jsou Vaše neidentifikační osobní údaje předávány do třetích zemí.</w:t>
      </w:r>
    </w:p>
    <w:p w14:paraId="641359DF" w14:textId="77777777" w:rsidR="00D64642" w:rsidRDefault="00D64642" w:rsidP="00BF081F">
      <w:pPr>
        <w:rPr>
          <w:rFonts w:ascii="Times New Roman" w:hAnsi="Times New Roman" w:cs="Times New Roman"/>
          <w:b/>
          <w:bCs/>
          <w:sz w:val="20"/>
          <w:szCs w:val="20"/>
        </w:rPr>
      </w:pPr>
    </w:p>
    <w:p w14:paraId="54D3F39C"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ZÁSADY POUŽÍVÁNÍ SOUBORŮ COOKIES</w:t>
      </w:r>
    </w:p>
    <w:p w14:paraId="6235997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Abychom mohli neustále zlepšovat naše služby, využívají naše internetové stránky soubory cookies. Cookies jsou krátké textové soubory, které vytváří webový server a ukládá je ve Vašem počítači prostřednictvím prohlížeče. Pokud se na naše webové stránky vrátíte, získáme pomocí cookies souborů informace o Vaší předchozí návštěvě a další informace, které si náš server uložil na Vašem počítači.</w:t>
      </w:r>
    </w:p>
    <w:p w14:paraId="3D4E26E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Informace o konkrétních cookies používaných na našich internetových stránkách naleznete v našem CMP (consent management platform) formuláři. Tento formulář se Vám automaticky zobrazí při Vaší první návštěvě internetových stránek a slouží pro snadné nastavení a spravování Vašich preferencí ve vztahu k používaným souborům cookies.</w:t>
      </w:r>
    </w:p>
    <w:p w14:paraId="7A3650B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CMP formulář či lišta odkazující na tento formulář se Vám budou zobrazovat do doby, než uložíte své preference. Pokud si budete přát Vaše volby dodatečně změnit, můžete tak učinit opětovným vyvoláním CMP formuláře. CMP formulář vyvoláte kliknutím na odkaz „[Cookies]“ umístěný v zápatí internetových stránek.</w:t>
      </w:r>
    </w:p>
    <w:p w14:paraId="10C45C0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 CMP formuláři můžete nastavit své preference (souhlas či nesouhlas) ve vztahu k využívání souborů cookies na Vašem zařízení. Svůj souhlas či nesouhlas můžete vyjádřit jak (a) pro konkrétní soubory cookies, které jsou či mohou být na internetových stránkách používány, tak (b) souhrnně pro určitou kategorii souborů cookies. </w:t>
      </w:r>
    </w:p>
    <w:p w14:paraId="580BF5B9"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 případě marketingových, analytických a statistických cookies je výchozí nastavení Váš nesouhlas a tyto soubory cookies nebudou na Vašem zařízení používány, dokud k tomu nedáte Váš souhlas. Nezbytné cookies jsou naopak automaticky povoleny a jejich využívání nelze prostřednictvím CMP formuláře odmítnout.</w:t>
      </w:r>
    </w:p>
    <w:p w14:paraId="5DDEB15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Využívání souborů cookies na Vašem zařízení můžete spravovat také v rámci nastavení Vašeho webového prohlížeče. Pokud touto cestou deaktivujete nezbytné cookies, bude to mít za následek omezení funkčnosti našich internetových stránek či úplnou nefunkčnost některých jejich částí.</w:t>
      </w:r>
    </w:p>
    <w:p w14:paraId="10552A41" w14:textId="77777777" w:rsidR="00510927" w:rsidRPr="00510927" w:rsidRDefault="00510927" w:rsidP="00BF081F">
      <w:pPr>
        <w:rPr>
          <w:rFonts w:ascii="Times New Roman" w:hAnsi="Times New Roman" w:cs="Times New Roman"/>
          <w:b/>
          <w:bCs/>
          <w:sz w:val="20"/>
          <w:szCs w:val="20"/>
        </w:rPr>
      </w:pPr>
    </w:p>
    <w:p w14:paraId="43464F77" w14:textId="46080C71"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VAŠE PRÁVA</w:t>
      </w:r>
    </w:p>
    <w:p w14:paraId="7B63618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 souvislosti se zpracováním Vašich osobních údajů máte níže uvedená práva. Na výkon těchto práv se nicméně mohou vztahovat určité výjimky, a proto je nemusí být možné uplatnit ve všech situacích. V případě, že uplatníte Vaše práva a Vaše žádost bude shledána oprávněnou, přijmeme požadovaná opatření bez zbytečného odkladu, nejpozději do jednoho měsíce (v důvodných případech lze tuto lhůtu prodloužit až o další dva měsíce).</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0B5258" w:rsidRPr="00510927" w14:paraId="797EE466" w14:textId="77777777" w:rsidTr="003E64B0">
        <w:tc>
          <w:tcPr>
            <w:tcW w:w="4535" w:type="dxa"/>
            <w:shd w:val="clear" w:color="auto" w:fill="FFFFFF"/>
            <w:vAlign w:val="center"/>
            <w:hideMark/>
          </w:tcPr>
          <w:p w14:paraId="2EA1FF1E"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lastRenderedPageBreak/>
              <w:t>·       </w:t>
            </w:r>
            <w:r w:rsidRPr="00510927">
              <w:rPr>
                <w:rFonts w:ascii="Times New Roman" w:hAnsi="Times New Roman" w:cs="Times New Roman"/>
                <w:b/>
                <w:bCs/>
                <w:sz w:val="20"/>
                <w:szCs w:val="20"/>
              </w:rPr>
              <w:t>Právo na informace</w:t>
            </w:r>
          </w:p>
        </w:tc>
        <w:tc>
          <w:tcPr>
            <w:tcW w:w="4535" w:type="dxa"/>
            <w:shd w:val="clear" w:color="auto" w:fill="FFFFFF"/>
            <w:vAlign w:val="center"/>
            <w:hideMark/>
          </w:tcPr>
          <w:p w14:paraId="17C4F1D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Máte právo být stručným, transparentním, srozumitelným a snadno přístupným způsobem informováni o tom, jakým způsobem jsou Vaše osobní údaje zpracovávány.</w:t>
            </w:r>
          </w:p>
        </w:tc>
      </w:tr>
      <w:tr w:rsidR="000B5258" w:rsidRPr="00510927" w14:paraId="6CA2B229" w14:textId="77777777" w:rsidTr="003E64B0">
        <w:tc>
          <w:tcPr>
            <w:tcW w:w="4535" w:type="dxa"/>
            <w:shd w:val="clear" w:color="auto" w:fill="FFFFFF"/>
            <w:vAlign w:val="center"/>
            <w:hideMark/>
          </w:tcPr>
          <w:p w14:paraId="140D23B4"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na přístup k osobním údajům</w:t>
            </w:r>
          </w:p>
        </w:tc>
        <w:tc>
          <w:tcPr>
            <w:tcW w:w="4535" w:type="dxa"/>
            <w:shd w:val="clear" w:color="auto" w:fill="FFFFFF"/>
            <w:vAlign w:val="center"/>
            <w:hideMark/>
          </w:tcPr>
          <w:p w14:paraId="571F739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Máte právo získat od nás potvrzení, zda osobní údaje, které se Vás týkají, jsou či nejsou zpracovávány, a pokud je tomu tak, máte právo získat přístup k těmto osobním údajům (včetně souvisejících informací) a jejich kopii.</w:t>
            </w:r>
          </w:p>
        </w:tc>
      </w:tr>
      <w:tr w:rsidR="000B5258" w:rsidRPr="00510927" w14:paraId="0CD6B44E" w14:textId="77777777" w:rsidTr="003E64B0">
        <w:tc>
          <w:tcPr>
            <w:tcW w:w="4535" w:type="dxa"/>
            <w:shd w:val="clear" w:color="auto" w:fill="FFFFFF"/>
            <w:vAlign w:val="center"/>
            <w:hideMark/>
          </w:tcPr>
          <w:p w14:paraId="3899B938"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na opravu</w:t>
            </w:r>
          </w:p>
        </w:tc>
        <w:tc>
          <w:tcPr>
            <w:tcW w:w="4535" w:type="dxa"/>
            <w:shd w:val="clear" w:color="auto" w:fill="FFFFFF"/>
            <w:vAlign w:val="center"/>
            <w:hideMark/>
          </w:tcPr>
          <w:p w14:paraId="7C63699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Můžete nás požádat o opravu nepřesných osobních údajů. Také můžete požadovat doplnění neúplných osobních údajů, a to i poskytnutím dodatečného prohlášení.</w:t>
            </w:r>
          </w:p>
        </w:tc>
      </w:tr>
      <w:tr w:rsidR="000B5258" w:rsidRPr="00510927" w14:paraId="225E659F" w14:textId="77777777" w:rsidTr="003E64B0">
        <w:tc>
          <w:tcPr>
            <w:tcW w:w="4535" w:type="dxa"/>
            <w:shd w:val="clear" w:color="auto" w:fill="FFFFFF"/>
            <w:vAlign w:val="center"/>
            <w:hideMark/>
          </w:tcPr>
          <w:p w14:paraId="23CFBDE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na výmaz</w:t>
            </w:r>
          </w:p>
        </w:tc>
        <w:tc>
          <w:tcPr>
            <w:tcW w:w="4535" w:type="dxa"/>
            <w:shd w:val="clear" w:color="auto" w:fill="FFFFFF"/>
            <w:vAlign w:val="center"/>
            <w:hideMark/>
          </w:tcPr>
          <w:p w14:paraId="73B5D94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Můžete nás požádat o výmaz zpracovávaných osobních údajů; a to za podmínek uvedených v článku 17 Nařízení. Vezměte prosím na vědomí, že v některých případech toto právo není možné uplatnit a Vaše údaje můžeme nadále uchovávat.</w:t>
            </w:r>
          </w:p>
        </w:tc>
      </w:tr>
      <w:tr w:rsidR="000B5258" w:rsidRPr="00510927" w14:paraId="54609ACF" w14:textId="77777777" w:rsidTr="003E64B0">
        <w:tc>
          <w:tcPr>
            <w:tcW w:w="4535" w:type="dxa"/>
            <w:shd w:val="clear" w:color="auto" w:fill="FFFFFF"/>
            <w:vAlign w:val="center"/>
            <w:hideMark/>
          </w:tcPr>
          <w:p w14:paraId="1A6D47F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na omezení zpracování</w:t>
            </w:r>
          </w:p>
        </w:tc>
        <w:tc>
          <w:tcPr>
            <w:tcW w:w="4535" w:type="dxa"/>
            <w:shd w:val="clear" w:color="auto" w:fill="FFFFFF"/>
            <w:vAlign w:val="center"/>
            <w:hideMark/>
          </w:tcPr>
          <w:p w14:paraId="6D6EF2AC"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V určitých případech můžete požadovat, abychom omezili prováděné zpracování (např. do doby vyřešení Vašich námitek).</w:t>
            </w:r>
          </w:p>
        </w:tc>
      </w:tr>
      <w:tr w:rsidR="000B5258" w:rsidRPr="00510927" w14:paraId="12651DB9" w14:textId="77777777" w:rsidTr="003E64B0">
        <w:tc>
          <w:tcPr>
            <w:tcW w:w="4535" w:type="dxa"/>
            <w:shd w:val="clear" w:color="auto" w:fill="FFFFFF"/>
            <w:vAlign w:val="center"/>
            <w:hideMark/>
          </w:tcPr>
          <w:p w14:paraId="191FC773"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na přenositelnost údajů</w:t>
            </w:r>
          </w:p>
        </w:tc>
        <w:tc>
          <w:tcPr>
            <w:tcW w:w="4535" w:type="dxa"/>
            <w:shd w:val="clear" w:color="auto" w:fill="FFFFFF"/>
            <w:vAlign w:val="center"/>
            <w:hideMark/>
          </w:tcPr>
          <w:p w14:paraId="73334ED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Můžete nás požádat, abychom Vám či třetí osobě předali osobní údaje, které o Vás zpracováváme v elektronické podobě na základě smlouvy či Vašeho souhlasu.</w:t>
            </w:r>
          </w:p>
        </w:tc>
      </w:tr>
      <w:tr w:rsidR="000B5258" w:rsidRPr="00510927" w14:paraId="5744C921" w14:textId="77777777" w:rsidTr="003E64B0">
        <w:tc>
          <w:tcPr>
            <w:tcW w:w="4535" w:type="dxa"/>
            <w:shd w:val="clear" w:color="auto" w:fill="FFFFFF"/>
            <w:vAlign w:val="center"/>
            <w:hideMark/>
          </w:tcPr>
          <w:p w14:paraId="4C3206EA"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odvolat souhlas</w:t>
            </w:r>
          </w:p>
        </w:tc>
        <w:tc>
          <w:tcPr>
            <w:tcW w:w="4535" w:type="dxa"/>
            <w:shd w:val="clear" w:color="auto" w:fill="FFFFFF"/>
            <w:vAlign w:val="center"/>
            <w:hideMark/>
          </w:tcPr>
          <w:p w14:paraId="36402E8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Pokud je zpracování osobních údajů založeno na Vašem souhlasu, můžete takový souhlas kdykoli odvolat a zabránit tak dalšímu zpracování pro účel uvedený v daném souhlasu. Odvoláním souhlasu nicméně nebude dotčena zákonnost zpracování v období před jeho odvoláním.</w:t>
            </w:r>
          </w:p>
        </w:tc>
      </w:tr>
      <w:tr w:rsidR="000B5258" w:rsidRPr="00510927" w14:paraId="60E1D9DC" w14:textId="77777777" w:rsidTr="003E64B0">
        <w:tc>
          <w:tcPr>
            <w:tcW w:w="4535" w:type="dxa"/>
            <w:shd w:val="clear" w:color="auto" w:fill="FFFFFF"/>
            <w:vAlign w:val="center"/>
            <w:hideMark/>
          </w:tcPr>
          <w:p w14:paraId="04E4CEA9"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vznést námitku</w:t>
            </w:r>
          </w:p>
        </w:tc>
        <w:tc>
          <w:tcPr>
            <w:tcW w:w="4535" w:type="dxa"/>
            <w:shd w:val="clear" w:color="auto" w:fill="FFFFFF"/>
            <w:vAlign w:val="center"/>
            <w:hideMark/>
          </w:tcPr>
          <w:p w14:paraId="58D8CA7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Pokud zpracováváme Vaše osobní údaje na základě našich oprávněných zájmů, máte právo vznést námitku proti takovému zpracování. Můžeme nicméně prokázat, že na naší straně jsou závažné oprávněné důvody pro další zpracování.</w:t>
            </w:r>
          </w:p>
          <w:p w14:paraId="0FDB0880"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Pokud jsou Vaše osobní údaje zpracovávány pro účely přímého marketingu, máte právo vznést kdykoliv námitku proti zpracování těchto údajů. Pokud vznesete námitku proti zpracování pro účely přímého marketingu, nebudou již osobní údaje pro tyto účely dále zpracovávány.</w:t>
            </w:r>
          </w:p>
        </w:tc>
      </w:tr>
      <w:tr w:rsidR="000B5258" w:rsidRPr="00510927" w14:paraId="0CA1E879" w14:textId="77777777" w:rsidTr="003E64B0">
        <w:tc>
          <w:tcPr>
            <w:tcW w:w="4535" w:type="dxa"/>
            <w:shd w:val="clear" w:color="auto" w:fill="FFFFFF"/>
            <w:vAlign w:val="center"/>
            <w:hideMark/>
          </w:tcPr>
          <w:p w14:paraId="536FB213"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r w:rsidRPr="00510927">
              <w:rPr>
                <w:rFonts w:ascii="Times New Roman" w:hAnsi="Times New Roman" w:cs="Times New Roman"/>
                <w:b/>
                <w:bCs/>
                <w:sz w:val="20"/>
                <w:szCs w:val="20"/>
              </w:rPr>
              <w:t>Právo podat žádost o zjednání nápravy a právo vznést stížnost</w:t>
            </w:r>
          </w:p>
        </w:tc>
        <w:tc>
          <w:tcPr>
            <w:tcW w:w="4535" w:type="dxa"/>
            <w:shd w:val="clear" w:color="auto" w:fill="FFFFFF"/>
            <w:vAlign w:val="center"/>
            <w:hideMark/>
          </w:tcPr>
          <w:p w14:paraId="7F0F64F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Pokud se domníváte, že Vaše osobní údaje jsou zpracovávány v rozporu s právními předpisy, obraťte se prosím na nás a my neprodleně zjednáme nápravu. Tím není dotčeno Vaše právo podat stížnost ohledně prováděného zpracování přímo u Úřadu pro ochranu osobních údajů.</w:t>
            </w:r>
          </w:p>
        </w:tc>
      </w:tr>
    </w:tbl>
    <w:p w14:paraId="3A60240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lastRenderedPageBreak/>
        <w:t> </w:t>
      </w:r>
    </w:p>
    <w:p w14:paraId="1552F19E"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VYMEZENÍ ODPOVĚDNOSTI SPOLEČNÝCH SPRÁVCŮ</w:t>
      </w:r>
    </w:p>
    <w:p w14:paraId="2A0C0268" w14:textId="232A1913"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S Obcí jsme se dohodli, že CorCo odpovídá za umožnění řádného výkonu Vašich práv uvedených výše. Ve</w:t>
      </w:r>
      <w:r w:rsidR="0092682A" w:rsidRPr="00510927">
        <w:rPr>
          <w:rFonts w:ascii="Times New Roman" w:hAnsi="Times New Roman" w:cs="Times New Roman"/>
          <w:sz w:val="20"/>
          <w:szCs w:val="20"/>
        </w:rPr>
        <w:t xml:space="preserve"> </w:t>
      </w:r>
      <w:r w:rsidRPr="00510927">
        <w:rPr>
          <w:rFonts w:ascii="Times New Roman" w:hAnsi="Times New Roman" w:cs="Times New Roman"/>
          <w:sz w:val="20"/>
          <w:szCs w:val="20"/>
        </w:rPr>
        <w:t>vztahu ke zpracování osobních údajů v rámci Systému Corrency vystupuje CorCo pro subjekty údajů jako</w:t>
      </w:r>
      <w:r w:rsidR="0092682A" w:rsidRPr="00510927">
        <w:rPr>
          <w:rFonts w:ascii="Times New Roman" w:hAnsi="Times New Roman" w:cs="Times New Roman"/>
          <w:sz w:val="20"/>
          <w:szCs w:val="20"/>
        </w:rPr>
        <w:t xml:space="preserve"> </w:t>
      </w:r>
      <w:r w:rsidRPr="00510927">
        <w:rPr>
          <w:rFonts w:ascii="Times New Roman" w:hAnsi="Times New Roman" w:cs="Times New Roman"/>
          <w:sz w:val="20"/>
          <w:szCs w:val="20"/>
        </w:rPr>
        <w:t>ústřední kontaktní místo. Bez ohledu na výše uvedené můžete svá práva podle Nařízení uplatnit u kteréhokoli ze</w:t>
      </w:r>
      <w:r w:rsidR="0092682A" w:rsidRPr="00510927">
        <w:rPr>
          <w:rFonts w:ascii="Times New Roman" w:hAnsi="Times New Roman" w:cs="Times New Roman"/>
          <w:sz w:val="20"/>
          <w:szCs w:val="20"/>
        </w:rPr>
        <w:t xml:space="preserve"> </w:t>
      </w:r>
      <w:r w:rsidRPr="00510927">
        <w:rPr>
          <w:rFonts w:ascii="Times New Roman" w:hAnsi="Times New Roman" w:cs="Times New Roman"/>
          <w:sz w:val="20"/>
          <w:szCs w:val="20"/>
        </w:rPr>
        <w:t>společných správců.</w:t>
      </w:r>
    </w:p>
    <w:p w14:paraId="29C5189D"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Dle dohody s Obcí jsme dále odpovědní za plnění:</w:t>
      </w:r>
    </w:p>
    <w:p w14:paraId="094E07CB"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(a) informační povinnosti podle čl. 13 Nařízení;</w:t>
      </w:r>
      <w:r w:rsidRPr="00510927">
        <w:rPr>
          <w:rFonts w:ascii="Times New Roman" w:hAnsi="Times New Roman" w:cs="Times New Roman"/>
          <w:sz w:val="20"/>
          <w:szCs w:val="20"/>
        </w:rPr>
        <w:br/>
        <w:t>(b) oznamovací povinnosti podle čl. 19 Nařízení ohledně opravy nebo výmazu Osobních údajů nebo omezení</w:t>
      </w:r>
    </w:p>
    <w:p w14:paraId="118DB889"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zpracování;</w:t>
      </w:r>
      <w:r w:rsidRPr="00510927">
        <w:rPr>
          <w:rFonts w:ascii="Times New Roman" w:hAnsi="Times New Roman" w:cs="Times New Roman"/>
          <w:sz w:val="20"/>
          <w:szCs w:val="20"/>
        </w:rPr>
        <w:br/>
        <w:t>(c) povinnosti podle čl. 30 Nařízení vést záznamy o zpracování Osobních údajů;</w:t>
      </w:r>
      <w:r w:rsidRPr="00510927">
        <w:rPr>
          <w:rFonts w:ascii="Times New Roman" w:hAnsi="Times New Roman" w:cs="Times New Roman"/>
          <w:sz w:val="20"/>
          <w:szCs w:val="20"/>
        </w:rPr>
        <w:br/>
        <w:t>(d) povinnosti podle čl. 33 a 34 Nařízení ohlašovat případná porušení zabezpečení Osobních údajů Úřadu pro</w:t>
      </w:r>
      <w:r w:rsidRPr="00510927">
        <w:rPr>
          <w:rFonts w:ascii="Times New Roman" w:hAnsi="Times New Roman" w:cs="Times New Roman"/>
          <w:sz w:val="20"/>
          <w:szCs w:val="20"/>
        </w:rPr>
        <w:br/>
        <w:t>ochranu osobních údajů a/nebo dotčeným subjektům údajů.</w:t>
      </w:r>
    </w:p>
    <w:p w14:paraId="04ED25AE" w14:textId="4CF28EE4"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CorCo a Obec odpovídají každý za zpracovávání osobních údajů, které sami provádějí, a každý z nich má</w:t>
      </w:r>
      <w:r w:rsidR="0092682A" w:rsidRPr="00510927">
        <w:rPr>
          <w:rFonts w:ascii="Times New Roman" w:hAnsi="Times New Roman" w:cs="Times New Roman"/>
          <w:sz w:val="20"/>
          <w:szCs w:val="20"/>
        </w:rPr>
        <w:t xml:space="preserve"> </w:t>
      </w:r>
      <w:r w:rsidRPr="00510927">
        <w:rPr>
          <w:rFonts w:ascii="Times New Roman" w:hAnsi="Times New Roman" w:cs="Times New Roman"/>
          <w:sz w:val="20"/>
          <w:szCs w:val="20"/>
        </w:rPr>
        <w:t>povinnost zajistit, aby jimi prováděné zpracování bylo v souladu s Nařízením. Bez ohledu na výše uvedené platí,</w:t>
      </w:r>
      <w:r w:rsidR="0092682A" w:rsidRPr="00510927">
        <w:rPr>
          <w:rFonts w:ascii="Times New Roman" w:hAnsi="Times New Roman" w:cs="Times New Roman"/>
          <w:sz w:val="20"/>
          <w:szCs w:val="20"/>
        </w:rPr>
        <w:t xml:space="preserve"> </w:t>
      </w:r>
      <w:r w:rsidRPr="00510927">
        <w:rPr>
          <w:rFonts w:ascii="Times New Roman" w:hAnsi="Times New Roman" w:cs="Times New Roman"/>
          <w:sz w:val="20"/>
          <w:szCs w:val="20"/>
        </w:rPr>
        <w:t>že CorCo a Obec za podmínek uvedených v čl. 82 Nařízení odpovídají společně a nerozdílně za újmu, která</w:t>
      </w:r>
      <w:r w:rsidR="0092682A" w:rsidRPr="00510927">
        <w:rPr>
          <w:rFonts w:ascii="Times New Roman" w:hAnsi="Times New Roman" w:cs="Times New Roman"/>
          <w:sz w:val="20"/>
          <w:szCs w:val="20"/>
        </w:rPr>
        <w:t xml:space="preserve"> </w:t>
      </w:r>
      <w:r w:rsidRPr="00510927">
        <w:rPr>
          <w:rFonts w:ascii="Times New Roman" w:hAnsi="Times New Roman" w:cs="Times New Roman"/>
          <w:sz w:val="20"/>
          <w:szCs w:val="20"/>
        </w:rPr>
        <w:t>Vám případně vznikne v důsledku porušení Nařízení při zpracování osobních údajů v rámci Systému Corrency.</w:t>
      </w:r>
    </w:p>
    <w:p w14:paraId="3F089C68" w14:textId="77777777" w:rsidR="00D64642" w:rsidRDefault="00D64642" w:rsidP="00BF081F">
      <w:pPr>
        <w:rPr>
          <w:rFonts w:ascii="Times New Roman" w:hAnsi="Times New Roman" w:cs="Times New Roman"/>
          <w:b/>
          <w:bCs/>
          <w:sz w:val="20"/>
          <w:szCs w:val="20"/>
        </w:rPr>
      </w:pPr>
    </w:p>
    <w:p w14:paraId="18CB49BF" w14:textId="77777777"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NAŠE KONTAKTY</w:t>
      </w:r>
    </w:p>
    <w:p w14:paraId="49D8ED71" w14:textId="109F7444"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xml:space="preserve">V otázkách zpracování Vašich osobních údajů nebo za účelem uplatnění Vašich práv nás můžete kontaktovat na e-mailové adrese gdpr@corrency.cz. Případně můžete kontaktovat přímo našeho pověřence pro ochranu osobních </w:t>
      </w:r>
      <w:r w:rsidRPr="00C03246">
        <w:rPr>
          <w:rFonts w:ascii="Times New Roman" w:hAnsi="Times New Roman" w:cs="Times New Roman"/>
          <w:color w:val="000000" w:themeColor="text1"/>
          <w:sz w:val="20"/>
          <w:szCs w:val="20"/>
        </w:rPr>
        <w:t xml:space="preserve">údajů </w:t>
      </w:r>
      <w:r w:rsidR="006D4FAB" w:rsidRPr="00C03246">
        <w:rPr>
          <w:rFonts w:ascii="Times New Roman" w:hAnsi="Times New Roman" w:cs="Times New Roman"/>
          <w:color w:val="000000" w:themeColor="text1"/>
          <w:sz w:val="20"/>
          <w:szCs w:val="20"/>
        </w:rPr>
        <w:t>Jana Doseděla</w:t>
      </w:r>
      <w:r w:rsidRPr="00C03246">
        <w:rPr>
          <w:rFonts w:ascii="Times New Roman" w:hAnsi="Times New Roman" w:cs="Times New Roman"/>
          <w:color w:val="000000" w:themeColor="text1"/>
          <w:sz w:val="20"/>
          <w:szCs w:val="20"/>
        </w:rPr>
        <w:t xml:space="preserve"> </w:t>
      </w:r>
      <w:r w:rsidRPr="00510927">
        <w:rPr>
          <w:rFonts w:ascii="Times New Roman" w:hAnsi="Times New Roman" w:cs="Times New Roman"/>
          <w:sz w:val="20"/>
          <w:szCs w:val="20"/>
        </w:rPr>
        <w:t>na e-mailové adrese poverenec@corrency.cz nebo na adrese Karolinská 661/4, Karlín, 186 00 Praha 8.</w:t>
      </w:r>
    </w:p>
    <w:p w14:paraId="531925C8" w14:textId="77777777" w:rsidR="00510927" w:rsidRPr="00510927" w:rsidRDefault="00510927" w:rsidP="00BF081F">
      <w:pPr>
        <w:rPr>
          <w:rFonts w:ascii="Times New Roman" w:hAnsi="Times New Roman" w:cs="Times New Roman"/>
          <w:b/>
          <w:bCs/>
          <w:sz w:val="20"/>
          <w:szCs w:val="20"/>
        </w:rPr>
      </w:pPr>
    </w:p>
    <w:p w14:paraId="2219E5B7" w14:textId="2E42C8AB" w:rsidR="00BF081F" w:rsidRPr="00510927" w:rsidRDefault="00BF081F" w:rsidP="00BF081F">
      <w:pPr>
        <w:rPr>
          <w:rFonts w:ascii="Times New Roman" w:hAnsi="Times New Roman" w:cs="Times New Roman"/>
          <w:b/>
          <w:bCs/>
          <w:sz w:val="20"/>
          <w:szCs w:val="20"/>
        </w:rPr>
      </w:pPr>
      <w:r w:rsidRPr="00510927">
        <w:rPr>
          <w:rFonts w:ascii="Times New Roman" w:hAnsi="Times New Roman" w:cs="Times New Roman"/>
          <w:b/>
          <w:bCs/>
          <w:sz w:val="20"/>
          <w:szCs w:val="20"/>
        </w:rPr>
        <w:t>ZMĚNY TĚCHTO ZÁSAD</w:t>
      </w:r>
    </w:p>
    <w:p w14:paraId="568E52E7"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CorCo si vyhrazuje právo tyto zásady v případě potřeby upravit či doplnit. Doporučujeme Vám tyto zásady pravidelně kontrolovat, abyste byli informováni o případných změnách. Aktualizované verze těchto zásad budou vždy k dispozici na internetových stránkách.</w:t>
      </w:r>
    </w:p>
    <w:p w14:paraId="2D0F5551"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p>
    <w:p w14:paraId="4048BF65" w14:textId="77777777" w:rsidR="00BF081F" w:rsidRPr="00510927" w:rsidRDefault="00BF081F" w:rsidP="00BF081F">
      <w:pPr>
        <w:rPr>
          <w:rFonts w:ascii="Times New Roman" w:hAnsi="Times New Roman" w:cs="Times New Roman"/>
          <w:sz w:val="20"/>
          <w:szCs w:val="20"/>
        </w:rPr>
      </w:pPr>
      <w:r w:rsidRPr="00510927">
        <w:rPr>
          <w:rFonts w:ascii="Times New Roman" w:hAnsi="Times New Roman" w:cs="Times New Roman"/>
          <w:sz w:val="20"/>
          <w:szCs w:val="20"/>
        </w:rPr>
        <w:t> </w:t>
      </w:r>
    </w:p>
    <w:p w14:paraId="37A3EAA0" w14:textId="41E35DA8" w:rsidR="00BF081F" w:rsidRPr="00510927" w:rsidRDefault="00BF081F">
      <w:pPr>
        <w:rPr>
          <w:rFonts w:ascii="Times New Roman" w:hAnsi="Times New Roman" w:cs="Times New Roman"/>
          <w:sz w:val="20"/>
          <w:szCs w:val="20"/>
        </w:rPr>
      </w:pPr>
    </w:p>
    <w:sectPr w:rsidR="00BF081F" w:rsidRPr="005109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3E04" w14:textId="77777777" w:rsidR="00CE5F11" w:rsidRDefault="00CE5F11" w:rsidP="00BF580A">
      <w:pPr>
        <w:spacing w:after="0" w:line="240" w:lineRule="auto"/>
      </w:pPr>
      <w:r>
        <w:separator/>
      </w:r>
    </w:p>
  </w:endnote>
  <w:endnote w:type="continuationSeparator" w:id="0">
    <w:p w14:paraId="7E1CEB8B" w14:textId="77777777" w:rsidR="00CE5F11" w:rsidRDefault="00CE5F11" w:rsidP="00BF580A">
      <w:pPr>
        <w:spacing w:after="0" w:line="240" w:lineRule="auto"/>
      </w:pPr>
      <w:r>
        <w:continuationSeparator/>
      </w:r>
    </w:p>
  </w:endnote>
  <w:endnote w:type="continuationNotice" w:id="1">
    <w:p w14:paraId="30FD361A" w14:textId="77777777" w:rsidR="00CE5F11" w:rsidRDefault="00CE5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057D" w14:textId="77777777" w:rsidR="00CE5F11" w:rsidRDefault="00CE5F11" w:rsidP="00BF580A">
      <w:pPr>
        <w:spacing w:after="0" w:line="240" w:lineRule="auto"/>
      </w:pPr>
      <w:r>
        <w:separator/>
      </w:r>
    </w:p>
  </w:footnote>
  <w:footnote w:type="continuationSeparator" w:id="0">
    <w:p w14:paraId="7CE54F8C" w14:textId="77777777" w:rsidR="00CE5F11" w:rsidRDefault="00CE5F11" w:rsidP="00BF580A">
      <w:pPr>
        <w:spacing w:after="0" w:line="240" w:lineRule="auto"/>
      </w:pPr>
      <w:r>
        <w:continuationSeparator/>
      </w:r>
    </w:p>
  </w:footnote>
  <w:footnote w:type="continuationNotice" w:id="1">
    <w:p w14:paraId="4D43F65A" w14:textId="77777777" w:rsidR="00CE5F11" w:rsidRDefault="00CE5F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6E87"/>
    <w:multiLevelType w:val="multilevel"/>
    <w:tmpl w:val="1CC6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20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E3"/>
    <w:rsid w:val="000113B3"/>
    <w:rsid w:val="00082AD6"/>
    <w:rsid w:val="000B5258"/>
    <w:rsid w:val="000D0D5A"/>
    <w:rsid w:val="00132975"/>
    <w:rsid w:val="00163D3A"/>
    <w:rsid w:val="00187178"/>
    <w:rsid w:val="00190C2B"/>
    <w:rsid w:val="001A3334"/>
    <w:rsid w:val="001B3FF4"/>
    <w:rsid w:val="001C0B34"/>
    <w:rsid w:val="0025626F"/>
    <w:rsid w:val="002B2FEA"/>
    <w:rsid w:val="002D120D"/>
    <w:rsid w:val="002F356F"/>
    <w:rsid w:val="002F6B78"/>
    <w:rsid w:val="00357410"/>
    <w:rsid w:val="00371420"/>
    <w:rsid w:val="00382E00"/>
    <w:rsid w:val="00391779"/>
    <w:rsid w:val="003B22F7"/>
    <w:rsid w:val="003E64B0"/>
    <w:rsid w:val="003E660D"/>
    <w:rsid w:val="00426A48"/>
    <w:rsid w:val="004276D9"/>
    <w:rsid w:val="00440220"/>
    <w:rsid w:val="00497D94"/>
    <w:rsid w:val="004A63A7"/>
    <w:rsid w:val="004B4183"/>
    <w:rsid w:val="004B41FC"/>
    <w:rsid w:val="004C4124"/>
    <w:rsid w:val="00510927"/>
    <w:rsid w:val="00536C72"/>
    <w:rsid w:val="00541098"/>
    <w:rsid w:val="00557675"/>
    <w:rsid w:val="005808FE"/>
    <w:rsid w:val="00593C69"/>
    <w:rsid w:val="005A6BCF"/>
    <w:rsid w:val="005B0ACC"/>
    <w:rsid w:val="005C2ED4"/>
    <w:rsid w:val="005C56F3"/>
    <w:rsid w:val="005D356D"/>
    <w:rsid w:val="006034CF"/>
    <w:rsid w:val="006155C4"/>
    <w:rsid w:val="006702E8"/>
    <w:rsid w:val="006B07E3"/>
    <w:rsid w:val="006C77F4"/>
    <w:rsid w:val="006D4FAB"/>
    <w:rsid w:val="006E7DF1"/>
    <w:rsid w:val="00713039"/>
    <w:rsid w:val="007574EF"/>
    <w:rsid w:val="007E6A37"/>
    <w:rsid w:val="007F406C"/>
    <w:rsid w:val="007F6E4F"/>
    <w:rsid w:val="00824DD9"/>
    <w:rsid w:val="0083381A"/>
    <w:rsid w:val="00891B9B"/>
    <w:rsid w:val="008E38F7"/>
    <w:rsid w:val="009168F5"/>
    <w:rsid w:val="0092151E"/>
    <w:rsid w:val="0092682A"/>
    <w:rsid w:val="00930B6D"/>
    <w:rsid w:val="0093181E"/>
    <w:rsid w:val="0093575E"/>
    <w:rsid w:val="0095600C"/>
    <w:rsid w:val="00980395"/>
    <w:rsid w:val="00984910"/>
    <w:rsid w:val="009B18F4"/>
    <w:rsid w:val="009D2D0E"/>
    <w:rsid w:val="009D3885"/>
    <w:rsid w:val="00A044F1"/>
    <w:rsid w:val="00A206D7"/>
    <w:rsid w:val="00A53367"/>
    <w:rsid w:val="00A947B4"/>
    <w:rsid w:val="00AA773A"/>
    <w:rsid w:val="00AD1A6B"/>
    <w:rsid w:val="00AD5A49"/>
    <w:rsid w:val="00AD7A79"/>
    <w:rsid w:val="00B538C0"/>
    <w:rsid w:val="00B6724D"/>
    <w:rsid w:val="00B71686"/>
    <w:rsid w:val="00B73929"/>
    <w:rsid w:val="00B92B14"/>
    <w:rsid w:val="00B97923"/>
    <w:rsid w:val="00BA2C31"/>
    <w:rsid w:val="00BC6445"/>
    <w:rsid w:val="00BE6205"/>
    <w:rsid w:val="00BF081F"/>
    <w:rsid w:val="00BF580A"/>
    <w:rsid w:val="00C03246"/>
    <w:rsid w:val="00C12861"/>
    <w:rsid w:val="00C24009"/>
    <w:rsid w:val="00C30F34"/>
    <w:rsid w:val="00C65686"/>
    <w:rsid w:val="00C767DC"/>
    <w:rsid w:val="00C86F06"/>
    <w:rsid w:val="00CC4E62"/>
    <w:rsid w:val="00CD5EC7"/>
    <w:rsid w:val="00CE5073"/>
    <w:rsid w:val="00CE5F11"/>
    <w:rsid w:val="00D01A62"/>
    <w:rsid w:val="00D021FD"/>
    <w:rsid w:val="00D0321E"/>
    <w:rsid w:val="00D64642"/>
    <w:rsid w:val="00D85D7F"/>
    <w:rsid w:val="00E151F9"/>
    <w:rsid w:val="00E166D6"/>
    <w:rsid w:val="00E23D6B"/>
    <w:rsid w:val="00E800EE"/>
    <w:rsid w:val="00E85E69"/>
    <w:rsid w:val="00EA5DC5"/>
    <w:rsid w:val="00EA7366"/>
    <w:rsid w:val="00EB6833"/>
    <w:rsid w:val="00ED0833"/>
    <w:rsid w:val="00EF5497"/>
    <w:rsid w:val="00EF74CF"/>
    <w:rsid w:val="00F00088"/>
    <w:rsid w:val="00F25E78"/>
    <w:rsid w:val="00F309CE"/>
    <w:rsid w:val="00F6588F"/>
    <w:rsid w:val="00F76A21"/>
    <w:rsid w:val="00FE1C7E"/>
    <w:rsid w:val="00FF7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2006"/>
  <w15:chartTrackingRefBased/>
  <w15:docId w15:val="{F8599B67-A2D7-4554-8BEE-E796FCA1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B0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0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07E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07E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07E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07E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07E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07E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07E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07E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07E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07E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07E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07E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07E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07E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07E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07E3"/>
    <w:rPr>
      <w:rFonts w:eastAsiaTheme="majorEastAsia" w:cstheme="majorBidi"/>
      <w:color w:val="272727" w:themeColor="text1" w:themeTint="D8"/>
    </w:rPr>
  </w:style>
  <w:style w:type="paragraph" w:styleId="Nzev">
    <w:name w:val="Title"/>
    <w:basedOn w:val="Normln"/>
    <w:next w:val="Normln"/>
    <w:link w:val="NzevChar"/>
    <w:uiPriority w:val="10"/>
    <w:qFormat/>
    <w:rsid w:val="006B0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07E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07E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07E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07E3"/>
    <w:pPr>
      <w:spacing w:before="160"/>
      <w:jc w:val="center"/>
    </w:pPr>
    <w:rPr>
      <w:i/>
      <w:iCs/>
      <w:color w:val="404040" w:themeColor="text1" w:themeTint="BF"/>
    </w:rPr>
  </w:style>
  <w:style w:type="character" w:customStyle="1" w:styleId="CittChar">
    <w:name w:val="Citát Char"/>
    <w:basedOn w:val="Standardnpsmoodstavce"/>
    <w:link w:val="Citt"/>
    <w:uiPriority w:val="29"/>
    <w:rsid w:val="006B07E3"/>
    <w:rPr>
      <w:i/>
      <w:iCs/>
      <w:color w:val="404040" w:themeColor="text1" w:themeTint="BF"/>
    </w:rPr>
  </w:style>
  <w:style w:type="paragraph" w:styleId="Odstavecseseznamem">
    <w:name w:val="List Paragraph"/>
    <w:basedOn w:val="Normln"/>
    <w:uiPriority w:val="34"/>
    <w:qFormat/>
    <w:rsid w:val="006B07E3"/>
    <w:pPr>
      <w:ind w:left="720"/>
      <w:contextualSpacing/>
    </w:pPr>
  </w:style>
  <w:style w:type="character" w:styleId="Zdraznnintenzivn">
    <w:name w:val="Intense Emphasis"/>
    <w:basedOn w:val="Standardnpsmoodstavce"/>
    <w:uiPriority w:val="21"/>
    <w:qFormat/>
    <w:rsid w:val="006B07E3"/>
    <w:rPr>
      <w:i/>
      <w:iCs/>
      <w:color w:val="0F4761" w:themeColor="accent1" w:themeShade="BF"/>
    </w:rPr>
  </w:style>
  <w:style w:type="paragraph" w:styleId="Vrazncitt">
    <w:name w:val="Intense Quote"/>
    <w:basedOn w:val="Normln"/>
    <w:next w:val="Normln"/>
    <w:link w:val="VrazncittChar"/>
    <w:uiPriority w:val="30"/>
    <w:qFormat/>
    <w:rsid w:val="006B0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07E3"/>
    <w:rPr>
      <w:i/>
      <w:iCs/>
      <w:color w:val="0F4761" w:themeColor="accent1" w:themeShade="BF"/>
    </w:rPr>
  </w:style>
  <w:style w:type="character" w:styleId="Odkazintenzivn">
    <w:name w:val="Intense Reference"/>
    <w:basedOn w:val="Standardnpsmoodstavce"/>
    <w:uiPriority w:val="32"/>
    <w:qFormat/>
    <w:rsid w:val="006B07E3"/>
    <w:rPr>
      <w:b/>
      <w:bCs/>
      <w:smallCaps/>
      <w:color w:val="0F4761" w:themeColor="accent1" w:themeShade="BF"/>
      <w:spacing w:val="5"/>
    </w:rPr>
  </w:style>
  <w:style w:type="character" w:styleId="Hypertextovodkaz">
    <w:name w:val="Hyperlink"/>
    <w:basedOn w:val="Standardnpsmoodstavce"/>
    <w:uiPriority w:val="99"/>
    <w:unhideWhenUsed/>
    <w:rsid w:val="00BF081F"/>
    <w:rPr>
      <w:color w:val="467886" w:themeColor="hyperlink"/>
      <w:u w:val="single"/>
    </w:rPr>
  </w:style>
  <w:style w:type="character" w:styleId="Nevyeenzmnka">
    <w:name w:val="Unresolved Mention"/>
    <w:basedOn w:val="Standardnpsmoodstavce"/>
    <w:uiPriority w:val="99"/>
    <w:semiHidden/>
    <w:unhideWhenUsed/>
    <w:rsid w:val="00BF081F"/>
    <w:rPr>
      <w:color w:val="605E5C"/>
      <w:shd w:val="clear" w:color="auto" w:fill="E1DFDD"/>
    </w:rPr>
  </w:style>
  <w:style w:type="paragraph" w:styleId="Revize">
    <w:name w:val="Revision"/>
    <w:hidden/>
    <w:uiPriority w:val="99"/>
    <w:semiHidden/>
    <w:rsid w:val="002B2FEA"/>
    <w:pPr>
      <w:spacing w:after="0" w:line="240" w:lineRule="auto"/>
    </w:pPr>
  </w:style>
  <w:style w:type="character" w:styleId="Odkaznakoment">
    <w:name w:val="annotation reference"/>
    <w:basedOn w:val="Standardnpsmoodstavce"/>
    <w:uiPriority w:val="99"/>
    <w:semiHidden/>
    <w:unhideWhenUsed/>
    <w:rsid w:val="004276D9"/>
    <w:rPr>
      <w:sz w:val="16"/>
      <w:szCs w:val="16"/>
    </w:rPr>
  </w:style>
  <w:style w:type="paragraph" w:styleId="Textkomente">
    <w:name w:val="annotation text"/>
    <w:basedOn w:val="Normln"/>
    <w:link w:val="TextkomenteChar"/>
    <w:uiPriority w:val="99"/>
    <w:unhideWhenUsed/>
    <w:rsid w:val="004276D9"/>
    <w:pPr>
      <w:spacing w:line="240" w:lineRule="auto"/>
    </w:pPr>
    <w:rPr>
      <w:sz w:val="20"/>
      <w:szCs w:val="20"/>
    </w:rPr>
  </w:style>
  <w:style w:type="character" w:customStyle="1" w:styleId="TextkomenteChar">
    <w:name w:val="Text komentáře Char"/>
    <w:basedOn w:val="Standardnpsmoodstavce"/>
    <w:link w:val="Textkomente"/>
    <w:uiPriority w:val="99"/>
    <w:rsid w:val="004276D9"/>
    <w:rPr>
      <w:sz w:val="20"/>
      <w:szCs w:val="20"/>
    </w:rPr>
  </w:style>
  <w:style w:type="paragraph" w:styleId="Pedmtkomente">
    <w:name w:val="annotation subject"/>
    <w:basedOn w:val="Textkomente"/>
    <w:next w:val="Textkomente"/>
    <w:link w:val="PedmtkomenteChar"/>
    <w:uiPriority w:val="99"/>
    <w:semiHidden/>
    <w:unhideWhenUsed/>
    <w:rsid w:val="004276D9"/>
    <w:rPr>
      <w:b/>
      <w:bCs/>
    </w:rPr>
  </w:style>
  <w:style w:type="character" w:customStyle="1" w:styleId="PedmtkomenteChar">
    <w:name w:val="Předmět komentáře Char"/>
    <w:basedOn w:val="TextkomenteChar"/>
    <w:link w:val="Pedmtkomente"/>
    <w:uiPriority w:val="99"/>
    <w:semiHidden/>
    <w:rsid w:val="004276D9"/>
    <w:rPr>
      <w:b/>
      <w:bCs/>
      <w:sz w:val="20"/>
      <w:szCs w:val="20"/>
    </w:rPr>
  </w:style>
  <w:style w:type="paragraph" w:styleId="Textpoznpodarou">
    <w:name w:val="footnote text"/>
    <w:basedOn w:val="Normln"/>
    <w:link w:val="TextpoznpodarouChar"/>
    <w:uiPriority w:val="99"/>
    <w:semiHidden/>
    <w:unhideWhenUsed/>
    <w:rsid w:val="00BF58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F580A"/>
    <w:rPr>
      <w:sz w:val="20"/>
      <w:szCs w:val="20"/>
    </w:rPr>
  </w:style>
  <w:style w:type="character" w:styleId="Znakapoznpodarou">
    <w:name w:val="footnote reference"/>
    <w:basedOn w:val="Standardnpsmoodstavce"/>
    <w:uiPriority w:val="99"/>
    <w:semiHidden/>
    <w:unhideWhenUsed/>
    <w:rsid w:val="00BF580A"/>
    <w:rPr>
      <w:vertAlign w:val="superscript"/>
    </w:rPr>
  </w:style>
  <w:style w:type="paragraph" w:styleId="Zhlav">
    <w:name w:val="header"/>
    <w:basedOn w:val="Normln"/>
    <w:link w:val="ZhlavChar"/>
    <w:uiPriority w:val="99"/>
    <w:semiHidden/>
    <w:unhideWhenUsed/>
    <w:rsid w:val="006155C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155C4"/>
  </w:style>
  <w:style w:type="paragraph" w:styleId="Zpat">
    <w:name w:val="footer"/>
    <w:basedOn w:val="Normln"/>
    <w:link w:val="ZpatChar"/>
    <w:uiPriority w:val="99"/>
    <w:semiHidden/>
    <w:unhideWhenUsed/>
    <w:rsid w:val="006155C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1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269083">
      <w:bodyDiv w:val="1"/>
      <w:marLeft w:val="0"/>
      <w:marRight w:val="0"/>
      <w:marTop w:val="0"/>
      <w:marBottom w:val="0"/>
      <w:divBdr>
        <w:top w:val="none" w:sz="0" w:space="0" w:color="auto"/>
        <w:left w:val="none" w:sz="0" w:space="0" w:color="auto"/>
        <w:bottom w:val="none" w:sz="0" w:space="0" w:color="auto"/>
        <w:right w:val="none" w:sz="0" w:space="0" w:color="auto"/>
      </w:divBdr>
    </w:div>
    <w:div w:id="1371343797">
      <w:bodyDiv w:val="1"/>
      <w:marLeft w:val="0"/>
      <w:marRight w:val="0"/>
      <w:marTop w:val="0"/>
      <w:marBottom w:val="0"/>
      <w:divBdr>
        <w:top w:val="none" w:sz="0" w:space="0" w:color="auto"/>
        <w:left w:val="none" w:sz="0" w:space="0" w:color="auto"/>
        <w:bottom w:val="none" w:sz="0" w:space="0" w:color="auto"/>
        <w:right w:val="none" w:sz="0" w:space="0" w:color="auto"/>
      </w:divBdr>
    </w:div>
    <w:div w:id="1803110925">
      <w:bodyDiv w:val="1"/>
      <w:marLeft w:val="0"/>
      <w:marRight w:val="0"/>
      <w:marTop w:val="0"/>
      <w:marBottom w:val="0"/>
      <w:divBdr>
        <w:top w:val="none" w:sz="0" w:space="0" w:color="auto"/>
        <w:left w:val="none" w:sz="0" w:space="0" w:color="auto"/>
        <w:bottom w:val="none" w:sz="0" w:space="0" w:color="auto"/>
        <w:right w:val="none" w:sz="0" w:space="0" w:color="auto"/>
      </w:divBdr>
    </w:div>
    <w:div w:id="19429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rency.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renc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8d258-0554-4d82-ac2f-41f4719423ed">
      <Terms xmlns="http://schemas.microsoft.com/office/infopath/2007/PartnerControls"/>
    </lcf76f155ced4ddcb4097134ff3c332f>
    <TaxCatchAll xmlns="5f0b3c4c-fbce-4820-bba2-0c07a21430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496C126F25CA499454E878AAC4530C" ma:contentTypeVersion="18" ma:contentTypeDescription="Create a new document." ma:contentTypeScope="" ma:versionID="2ca3974fb3fffa75491d56fd4f860d4f">
  <xsd:schema xmlns:xsd="http://www.w3.org/2001/XMLSchema" xmlns:xs="http://www.w3.org/2001/XMLSchema" xmlns:p="http://schemas.microsoft.com/office/2006/metadata/properties" xmlns:ns2="5bd8d258-0554-4d82-ac2f-41f4719423ed" xmlns:ns3="5f0b3c4c-fbce-4820-bba2-0c07a2143019" targetNamespace="http://schemas.microsoft.com/office/2006/metadata/properties" ma:root="true" ma:fieldsID="76cda55a4363a96d217181a95fa15290" ns2:_="" ns3:_="">
    <xsd:import namespace="5bd8d258-0554-4d82-ac2f-41f4719423ed"/>
    <xsd:import namespace="5f0b3c4c-fbce-4820-bba2-0c07a2143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8d258-0554-4d82-ac2f-41f471942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e92c15-aac7-4453-a8c1-78aa71379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b3c4c-fbce-4820-bba2-0c07a21430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79e506-48d9-48a7-a091-6cbec128f96e}" ma:internalName="TaxCatchAll" ma:showField="CatchAllData" ma:web="5f0b3c4c-fbce-4820-bba2-0c07a2143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4BBE2-97BC-47A0-A3C3-64EBFB63A38C}">
  <ds:schemaRefs>
    <ds:schemaRef ds:uri="http://schemas.openxmlformats.org/officeDocument/2006/bibliography"/>
  </ds:schemaRefs>
</ds:datastoreItem>
</file>

<file path=customXml/itemProps2.xml><?xml version="1.0" encoding="utf-8"?>
<ds:datastoreItem xmlns:ds="http://schemas.openxmlformats.org/officeDocument/2006/customXml" ds:itemID="{AEA5318E-7BF2-487E-B5AB-AEE5AB261FC2}">
  <ds:schemaRefs>
    <ds:schemaRef ds:uri="http://schemas.microsoft.com/sharepoint/v3/contenttype/forms"/>
  </ds:schemaRefs>
</ds:datastoreItem>
</file>

<file path=customXml/itemProps3.xml><?xml version="1.0" encoding="utf-8"?>
<ds:datastoreItem xmlns:ds="http://schemas.openxmlformats.org/officeDocument/2006/customXml" ds:itemID="{90B7C686-E7DF-476F-8256-0E13572A58CD}">
  <ds:schemaRefs>
    <ds:schemaRef ds:uri="http://schemas.microsoft.com/office/2006/metadata/properties"/>
    <ds:schemaRef ds:uri="http://schemas.microsoft.com/office/infopath/2007/PartnerControls"/>
    <ds:schemaRef ds:uri="5bd8d258-0554-4d82-ac2f-41f4719423ed"/>
    <ds:schemaRef ds:uri="5f0b3c4c-fbce-4820-bba2-0c07a2143019"/>
  </ds:schemaRefs>
</ds:datastoreItem>
</file>

<file path=customXml/itemProps4.xml><?xml version="1.0" encoding="utf-8"?>
<ds:datastoreItem xmlns:ds="http://schemas.openxmlformats.org/officeDocument/2006/customXml" ds:itemID="{419EC26D-A481-40DD-853B-4F7BBEE5E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8d258-0554-4d82-ac2f-41f4719423ed"/>
    <ds:schemaRef ds:uri="5f0b3c4c-fbce-4820-bba2-0c07a2143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3907</Words>
  <Characters>21647</Characters>
  <Application>Microsoft Office Word</Application>
  <DocSecurity>0</DocSecurity>
  <Lines>416</Lines>
  <Paragraphs>118</Paragraphs>
  <ScaleCrop>false</ScaleCrop>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Legal</dc:creator>
  <cp:keywords/>
  <dc:description/>
  <cp:lastModifiedBy>Filip Novák</cp:lastModifiedBy>
  <cp:revision>33</cp:revision>
  <cp:lastPrinted>2024-07-17T14:39:00Z</cp:lastPrinted>
  <dcterms:created xsi:type="dcterms:W3CDTF">2024-09-04T21:32:00Z</dcterms:created>
  <dcterms:modified xsi:type="dcterms:W3CDTF">2025-04-04T12:18:00Z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0x0101004D496C126F25CA499454E878AAC4530C</vt:lpwstr>
  </property>
  <property fmtid="{D5CDD505-2E9C-101B-9397-08002B2CF9AE}" pid="3" name="MediaServiceImageTags">
    <vt:lpwstr/>
  </property>
</Properties>
</file>