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45C5" w14:textId="2840819B" w:rsidR="00177005" w:rsidRDefault="00FD684B" w:rsidP="00AB1B3D">
      <w:pPr>
        <w:pStyle w:val="Zhlav"/>
        <w:tabs>
          <w:tab w:val="left" w:pos="82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6A937" wp14:editId="11931BEC">
                <wp:simplePos x="0" y="0"/>
                <wp:positionH relativeFrom="margin">
                  <wp:posOffset>-147320</wp:posOffset>
                </wp:positionH>
                <wp:positionV relativeFrom="paragraph">
                  <wp:posOffset>909955</wp:posOffset>
                </wp:positionV>
                <wp:extent cx="5886450" cy="46672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4E88B" w14:textId="771AD2BE" w:rsidR="00177005" w:rsidRPr="00FD684B" w:rsidRDefault="00177005" w:rsidP="00AB1B3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D684B">
                              <w:rPr>
                                <w:sz w:val="20"/>
                              </w:rPr>
                              <w:t xml:space="preserve">570 </w:t>
                            </w:r>
                            <w:r w:rsidR="00276D1D" w:rsidRPr="00FD684B">
                              <w:rPr>
                                <w:sz w:val="20"/>
                              </w:rPr>
                              <w:t>0</w:t>
                            </w:r>
                            <w:r w:rsidRPr="00FD684B">
                              <w:rPr>
                                <w:sz w:val="20"/>
                              </w:rPr>
                              <w:t>1</w:t>
                            </w:r>
                            <w:r w:rsidR="00FD684B" w:rsidRPr="00FD684B">
                              <w:rPr>
                                <w:sz w:val="20"/>
                              </w:rPr>
                              <w:t>,</w:t>
                            </w:r>
                            <w:r w:rsidRPr="00FD684B">
                              <w:rPr>
                                <w:sz w:val="20"/>
                              </w:rPr>
                              <w:t xml:space="preserve"> IČO 62032381, DIČ CZ62032381</w:t>
                            </w:r>
                          </w:p>
                          <w:p w14:paraId="52BCFD6C" w14:textId="54DE6471" w:rsidR="00177005" w:rsidRPr="00FD684B" w:rsidRDefault="00177005" w:rsidP="00AB1B3D">
                            <w:pPr>
                              <w:jc w:val="center"/>
                            </w:pPr>
                            <w:r w:rsidRPr="00FD684B">
                              <w:rPr>
                                <w:sz w:val="20"/>
                              </w:rPr>
                              <w:t>web:</w:t>
                            </w:r>
                            <w:r w:rsidR="00FD684B" w:rsidRPr="00FD684B">
                              <w:rPr>
                                <w:sz w:val="20"/>
                              </w:rPr>
                              <w:t xml:space="preserve"> </w:t>
                            </w:r>
                            <w:r w:rsidRPr="00FD684B">
                              <w:rPr>
                                <w:sz w:val="20"/>
                              </w:rPr>
                              <w:t>www.vospspgs.cz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6A93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11.6pt;margin-top:71.65pt;width:463.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" filled="f" stroked="f">
                <v:textbox>
                  <w:txbxContent>
                    <w:p w14:paraId="4554E88B" w14:textId="771AD2BE" w:rsidR="00177005" w:rsidRPr="00FD684B" w:rsidRDefault="00177005" w:rsidP="00AB1B3D">
                      <w:pPr>
                        <w:jc w:val="center"/>
                        <w:rPr>
                          <w:sz w:val="20"/>
                        </w:rPr>
                      </w:pPr>
                      <w:r w:rsidRPr="00FD684B">
                        <w:rPr>
                          <w:sz w:val="20"/>
                        </w:rPr>
                        <w:t xml:space="preserve">570 </w:t>
                      </w:r>
                      <w:r w:rsidR="00276D1D" w:rsidRPr="00FD684B">
                        <w:rPr>
                          <w:sz w:val="20"/>
                        </w:rPr>
                        <w:t>0</w:t>
                      </w:r>
                      <w:r w:rsidRPr="00FD684B">
                        <w:rPr>
                          <w:sz w:val="20"/>
                        </w:rPr>
                        <w:t>1</w:t>
                      </w:r>
                      <w:r w:rsidR="00FD684B" w:rsidRPr="00FD684B">
                        <w:rPr>
                          <w:sz w:val="20"/>
                        </w:rPr>
                        <w:t>,</w:t>
                      </w:r>
                      <w:r w:rsidRPr="00FD684B">
                        <w:rPr>
                          <w:sz w:val="20"/>
                        </w:rPr>
                        <w:t xml:space="preserve"> IČO 62032381, DIČ CZ62032381</w:t>
                      </w:r>
                    </w:p>
                    <w:p w14:paraId="52BCFD6C" w14:textId="54DE6471" w:rsidR="00177005" w:rsidRPr="00FD684B" w:rsidRDefault="00177005" w:rsidP="00AB1B3D">
                      <w:pPr>
                        <w:jc w:val="center"/>
                      </w:pPr>
                      <w:r w:rsidRPr="00FD684B">
                        <w:rPr>
                          <w:sz w:val="20"/>
                        </w:rPr>
                        <w:t>web:</w:t>
                      </w:r>
                      <w:r w:rsidR="00FD684B" w:rsidRPr="00FD684B">
                        <w:rPr>
                          <w:sz w:val="20"/>
                        </w:rPr>
                        <w:t xml:space="preserve"> </w:t>
                      </w:r>
                      <w:r w:rsidRPr="00FD684B">
                        <w:rPr>
                          <w:sz w:val="20"/>
                        </w:rPr>
                        <w:t>www.vospspgs.cz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3F0C">
        <w:rPr>
          <w:noProof/>
        </w:rPr>
        <w:drawing>
          <wp:inline distT="0" distB="0" distL="0" distR="0" wp14:anchorId="3F8AB3C2" wp14:editId="596D0F1C">
            <wp:extent cx="2705100" cy="885825"/>
            <wp:effectExtent l="0" t="0" r="0" b="9525"/>
            <wp:docPr id="6" name="Obrázek 6" descr="Obsah obrázku text, Písmo, snímek obrazovky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Písmo, snímek obrazovky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F2F3F" w14:textId="36D1C35C" w:rsidR="00177005" w:rsidRDefault="00177005" w:rsidP="00177005">
      <w:pPr>
        <w:pStyle w:val="Zhlav"/>
        <w:tabs>
          <w:tab w:val="left" w:pos="825"/>
        </w:tabs>
      </w:pPr>
    </w:p>
    <w:p w14:paraId="6AB47AA5" w14:textId="77777777" w:rsidR="00177005" w:rsidRDefault="00177005" w:rsidP="00177005">
      <w:pPr>
        <w:pStyle w:val="Zhlav"/>
        <w:tabs>
          <w:tab w:val="left" w:pos="825"/>
        </w:tabs>
      </w:pPr>
    </w:p>
    <w:p w14:paraId="28D20853" w14:textId="77777777" w:rsidR="00177005" w:rsidRPr="000F5542" w:rsidRDefault="00177005" w:rsidP="00177005">
      <w:pPr>
        <w:pStyle w:val="Zhlav"/>
        <w:tabs>
          <w:tab w:val="left" w:pos="825"/>
        </w:tabs>
      </w:pPr>
    </w:p>
    <w:p w14:paraId="23E2C2C3" w14:textId="77777777" w:rsidR="0049431F" w:rsidRDefault="00177005" w:rsidP="00177005">
      <w:pPr>
        <w:pStyle w:val="Zhlav"/>
        <w:tabs>
          <w:tab w:val="left" w:pos="825"/>
        </w:tabs>
      </w:pPr>
      <w:r w:rsidRPr="000F5542">
        <w:tab/>
      </w:r>
      <w:r w:rsidRPr="000F5542">
        <w:tab/>
      </w:r>
      <w:r w:rsidR="000F5542">
        <w:t xml:space="preserve">                                                                                                       </w:t>
      </w:r>
    </w:p>
    <w:p w14:paraId="261D56BB" w14:textId="77777777" w:rsidR="00424717" w:rsidRDefault="00424717" w:rsidP="00177005">
      <w:pPr>
        <w:pStyle w:val="Zhlav"/>
        <w:tabs>
          <w:tab w:val="left" w:pos="825"/>
        </w:tabs>
        <w:rPr>
          <w:color w:val="000000"/>
        </w:rPr>
      </w:pPr>
    </w:p>
    <w:p w14:paraId="49452ADE" w14:textId="77777777" w:rsidR="00424717" w:rsidRDefault="00424717" w:rsidP="00177005">
      <w:pPr>
        <w:pStyle w:val="Zhlav"/>
        <w:tabs>
          <w:tab w:val="left" w:pos="825"/>
        </w:tabs>
        <w:rPr>
          <w:color w:val="000000"/>
        </w:rPr>
      </w:pPr>
    </w:p>
    <w:p w14:paraId="148F4A28" w14:textId="4AD21ACA" w:rsidR="00FD328B" w:rsidRDefault="00FD328B" w:rsidP="00FD328B">
      <w:pPr>
        <w:pStyle w:val="Zhlav"/>
        <w:tabs>
          <w:tab w:val="left" w:pos="825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55A3F">
        <w:rPr>
          <w:color w:val="000000"/>
        </w:rPr>
        <w:t>PPSU s.r.o.</w:t>
      </w:r>
    </w:p>
    <w:p w14:paraId="40F5E9AC" w14:textId="355B3723" w:rsidR="00DB2393" w:rsidRDefault="00FD328B" w:rsidP="00FD328B">
      <w:pPr>
        <w:pStyle w:val="Zhlav"/>
        <w:tabs>
          <w:tab w:val="left" w:pos="825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="00455A3F">
        <w:rPr>
          <w:color w:val="000000"/>
          <w:shd w:val="clear" w:color="auto" w:fill="FFFFFF"/>
        </w:rPr>
        <w:t>Štefánikova 546</w:t>
      </w:r>
    </w:p>
    <w:p w14:paraId="1C961FB6" w14:textId="21715A37" w:rsidR="00177005" w:rsidRDefault="00FD328B" w:rsidP="00FD328B">
      <w:pPr>
        <w:pStyle w:val="Zhlav"/>
        <w:tabs>
          <w:tab w:val="left" w:pos="825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="00352269">
        <w:rPr>
          <w:color w:val="000000"/>
          <w:shd w:val="clear" w:color="auto" w:fill="FFFFFF"/>
        </w:rPr>
        <w:t>566 01 Vysoké Mýto</w:t>
      </w:r>
    </w:p>
    <w:p w14:paraId="3C55632D" w14:textId="202B49E4" w:rsidR="00BB73D4" w:rsidRDefault="00BB73D4" w:rsidP="00FD328B">
      <w:pPr>
        <w:pStyle w:val="Zhlav"/>
        <w:tabs>
          <w:tab w:val="left" w:pos="825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 xml:space="preserve">IČ: </w:t>
      </w:r>
      <w:r w:rsidR="0077630F">
        <w:rPr>
          <w:color w:val="000000"/>
          <w:shd w:val="clear" w:color="auto" w:fill="FFFFFF"/>
        </w:rPr>
        <w:t>25992732</w:t>
      </w:r>
    </w:p>
    <w:p w14:paraId="10B56951" w14:textId="10B084DF" w:rsidR="00DE0995" w:rsidRPr="000F5542" w:rsidRDefault="00FC17FD" w:rsidP="00FD328B">
      <w:pPr>
        <w:pStyle w:val="Zhlav"/>
        <w:tabs>
          <w:tab w:val="left" w:pos="825"/>
        </w:tabs>
        <w:jc w:val="both"/>
      </w:pPr>
      <w:r>
        <w:tab/>
      </w:r>
      <w:r>
        <w:tab/>
      </w:r>
      <w:r>
        <w:tab/>
        <w:t>DIČ: CZ</w:t>
      </w:r>
      <w:r w:rsidR="00DE0995">
        <w:t>25992732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E78A7" w14:paraId="520F65FB" w14:textId="77777777" w:rsidTr="000F554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B4E80" w14:textId="77777777" w:rsidR="00177005" w:rsidRDefault="00177005" w:rsidP="000C62BE"/>
        </w:tc>
      </w:tr>
      <w:tr w:rsidR="004E78A7" w14:paraId="22830B08" w14:textId="77777777" w:rsidTr="000F554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83416" w14:textId="77777777" w:rsidR="00177005" w:rsidRDefault="00177005" w:rsidP="000C62BE"/>
        </w:tc>
      </w:tr>
      <w:tr w:rsidR="004E78A7" w14:paraId="104B245E" w14:textId="77777777" w:rsidTr="000F554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AFFFC" w14:textId="77777777" w:rsidR="00177005" w:rsidRDefault="00177005"/>
        </w:tc>
      </w:tr>
      <w:tr w:rsidR="004E78A7" w14:paraId="0D717E80" w14:textId="77777777" w:rsidTr="0017700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ED802" w14:textId="77777777" w:rsidR="004E78A7" w:rsidRDefault="004E78A7"/>
        </w:tc>
      </w:tr>
      <w:tr w:rsidR="00BB73D4" w14:paraId="660C6AF5" w14:textId="77777777" w:rsidTr="0017700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75A36" w14:textId="77777777" w:rsidR="00BB73D4" w:rsidRDefault="00BB73D4"/>
        </w:tc>
      </w:tr>
    </w:tbl>
    <w:p w14:paraId="560EA9B3" w14:textId="4527CC83" w:rsidR="00561AD2" w:rsidRDefault="000F5542" w:rsidP="000F5542">
      <w:pPr>
        <w:pStyle w:val="Zhlav"/>
        <w:tabs>
          <w:tab w:val="left" w:pos="825"/>
        </w:tabs>
        <w:rPr>
          <w:bCs/>
        </w:rPr>
      </w:pPr>
      <w:r>
        <w:rPr>
          <w:bCs/>
        </w:rPr>
        <w:t xml:space="preserve">                                                                                                              </w:t>
      </w:r>
      <w:r w:rsidR="00561AD2">
        <w:rPr>
          <w:bCs/>
        </w:rPr>
        <w:t xml:space="preserve">V Litomyšli </w:t>
      </w:r>
      <w:r w:rsidR="00FD328B">
        <w:rPr>
          <w:bCs/>
        </w:rPr>
        <w:t>1</w:t>
      </w:r>
      <w:r w:rsidR="00654C82">
        <w:rPr>
          <w:bCs/>
        </w:rPr>
        <w:t>9</w:t>
      </w:r>
      <w:r w:rsidR="00FD328B">
        <w:rPr>
          <w:bCs/>
        </w:rPr>
        <w:t>.</w:t>
      </w:r>
      <w:r w:rsidR="008101D1">
        <w:rPr>
          <w:bCs/>
        </w:rPr>
        <w:t xml:space="preserve"> </w:t>
      </w:r>
      <w:r w:rsidR="00FD328B">
        <w:rPr>
          <w:bCs/>
        </w:rPr>
        <w:t>3</w:t>
      </w:r>
      <w:r w:rsidR="000C62BE">
        <w:rPr>
          <w:bCs/>
        </w:rPr>
        <w:t>.</w:t>
      </w:r>
      <w:r w:rsidR="008101D1">
        <w:rPr>
          <w:bCs/>
        </w:rPr>
        <w:t xml:space="preserve"> </w:t>
      </w:r>
      <w:r w:rsidR="00561AD2">
        <w:rPr>
          <w:bCs/>
        </w:rPr>
        <w:t>20</w:t>
      </w:r>
      <w:r>
        <w:rPr>
          <w:bCs/>
        </w:rPr>
        <w:t>2</w:t>
      </w:r>
      <w:r w:rsidR="00F62EF6">
        <w:rPr>
          <w:bCs/>
        </w:rPr>
        <w:t>6</w:t>
      </w:r>
    </w:p>
    <w:p w14:paraId="0B911085" w14:textId="77777777" w:rsidR="00561AD2" w:rsidRDefault="00561AD2" w:rsidP="00561AD2">
      <w:pPr>
        <w:pStyle w:val="Zhlav"/>
        <w:tabs>
          <w:tab w:val="left" w:pos="825"/>
        </w:tabs>
        <w:jc w:val="right"/>
        <w:rPr>
          <w:bCs/>
        </w:rPr>
      </w:pPr>
    </w:p>
    <w:p w14:paraId="573385A6" w14:textId="77777777" w:rsidR="002141D2" w:rsidRDefault="00177005" w:rsidP="002141D2">
      <w:pPr>
        <w:pStyle w:val="Zhlav"/>
        <w:tabs>
          <w:tab w:val="left" w:pos="82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E9B0825" w14:textId="6C904A35" w:rsidR="00177005" w:rsidRPr="00DD432D" w:rsidRDefault="00177005" w:rsidP="002141D2">
      <w:pPr>
        <w:pStyle w:val="Zhlav"/>
        <w:tabs>
          <w:tab w:val="left" w:pos="825"/>
        </w:tabs>
        <w:rPr>
          <w:bCs/>
          <w:u w:val="single"/>
        </w:rPr>
      </w:pPr>
      <w:r w:rsidRPr="00DD432D">
        <w:rPr>
          <w:b/>
          <w:bCs/>
          <w:u w:val="single"/>
        </w:rPr>
        <w:t xml:space="preserve">Věc: Objednávka </w:t>
      </w:r>
      <w:r w:rsidR="00FC65A4" w:rsidRPr="00DD432D">
        <w:rPr>
          <w:b/>
          <w:bCs/>
          <w:u w:val="single"/>
        </w:rPr>
        <w:t>ochrany sítě</w:t>
      </w:r>
      <w:r w:rsidR="00AE7908" w:rsidRPr="00DD432D">
        <w:rPr>
          <w:b/>
          <w:bCs/>
          <w:u w:val="single"/>
        </w:rPr>
        <w:t xml:space="preserve"> </w:t>
      </w:r>
      <w:r w:rsidR="00070C0C" w:rsidRPr="00DD432D">
        <w:rPr>
          <w:b/>
          <w:bCs/>
          <w:u w:val="single"/>
        </w:rPr>
        <w:t xml:space="preserve">v budově školy </w:t>
      </w:r>
      <w:r w:rsidR="00AE7908" w:rsidRPr="00DD432D">
        <w:rPr>
          <w:b/>
          <w:bCs/>
          <w:u w:val="single"/>
        </w:rPr>
        <w:t>na 3 roky</w:t>
      </w:r>
    </w:p>
    <w:p w14:paraId="4C946149" w14:textId="77777777" w:rsidR="00177005" w:rsidRDefault="00177005" w:rsidP="00177005">
      <w:pPr>
        <w:pStyle w:val="Zhlav"/>
        <w:tabs>
          <w:tab w:val="left" w:pos="825"/>
        </w:tabs>
        <w:rPr>
          <w:b/>
          <w:bCs/>
        </w:rPr>
      </w:pPr>
    </w:p>
    <w:p w14:paraId="73651272" w14:textId="7024466E" w:rsidR="00177005" w:rsidRDefault="00561AD2" w:rsidP="00177005">
      <w:pPr>
        <w:pStyle w:val="Zhlav"/>
        <w:tabs>
          <w:tab w:val="left" w:pos="825"/>
        </w:tabs>
        <w:rPr>
          <w:bCs/>
        </w:rPr>
      </w:pPr>
      <w:r>
        <w:rPr>
          <w:bCs/>
        </w:rPr>
        <w:tab/>
      </w:r>
      <w:r w:rsidR="004E78A7">
        <w:rPr>
          <w:bCs/>
        </w:rPr>
        <w:t xml:space="preserve">Na základě </w:t>
      </w:r>
      <w:r w:rsidR="00A30D78">
        <w:rPr>
          <w:bCs/>
        </w:rPr>
        <w:t xml:space="preserve">Vaší </w:t>
      </w:r>
      <w:r w:rsidR="00A36488">
        <w:rPr>
          <w:bCs/>
        </w:rPr>
        <w:t xml:space="preserve">cenové </w:t>
      </w:r>
      <w:r w:rsidR="00A30D78">
        <w:rPr>
          <w:bCs/>
        </w:rPr>
        <w:t>nabídky</w:t>
      </w:r>
      <w:r w:rsidR="00002779">
        <w:rPr>
          <w:bCs/>
        </w:rPr>
        <w:t xml:space="preserve"> </w:t>
      </w:r>
      <w:r w:rsidR="00A36488">
        <w:rPr>
          <w:bCs/>
        </w:rPr>
        <w:t>N-012-26</w:t>
      </w:r>
      <w:r w:rsidR="00F45CB9">
        <w:rPr>
          <w:bCs/>
        </w:rPr>
        <w:t xml:space="preserve"> </w:t>
      </w:r>
      <w:r w:rsidR="00FF1091">
        <w:rPr>
          <w:bCs/>
        </w:rPr>
        <w:t xml:space="preserve">ze dne 18. 2. 2026 </w:t>
      </w:r>
      <w:r w:rsidR="000F5542">
        <w:rPr>
          <w:bCs/>
        </w:rPr>
        <w:t>u vás objednáváme</w:t>
      </w:r>
      <w:r w:rsidR="00FF1E02">
        <w:rPr>
          <w:bCs/>
        </w:rPr>
        <w:t>:</w:t>
      </w:r>
    </w:p>
    <w:p w14:paraId="078192F5" w14:textId="77777777" w:rsidR="00561AD2" w:rsidRDefault="00561AD2" w:rsidP="00177005">
      <w:pPr>
        <w:pStyle w:val="Zhlav"/>
        <w:tabs>
          <w:tab w:val="left" w:pos="825"/>
        </w:tabs>
        <w:rPr>
          <w:bCs/>
        </w:rPr>
      </w:pPr>
    </w:p>
    <w:p w14:paraId="10EF7814" w14:textId="77777777" w:rsidR="00561AD2" w:rsidRDefault="00561AD2" w:rsidP="00177005">
      <w:pPr>
        <w:pStyle w:val="Zhlav"/>
        <w:tabs>
          <w:tab w:val="left" w:pos="825"/>
        </w:tabs>
        <w:rPr>
          <w:bCs/>
        </w:rPr>
      </w:pPr>
    </w:p>
    <w:p w14:paraId="25F71CCE" w14:textId="344A396B" w:rsidR="000F5542" w:rsidRPr="00276D1D" w:rsidRDefault="00DD432D" w:rsidP="00DD432D">
      <w:pPr>
        <w:pStyle w:val="Zhlav"/>
        <w:tabs>
          <w:tab w:val="left" w:pos="825"/>
        </w:tabs>
        <w:rPr>
          <w:b/>
          <w:bCs/>
        </w:rPr>
      </w:pPr>
      <w:r>
        <w:rPr>
          <w:b/>
          <w:bCs/>
        </w:rPr>
        <w:tab/>
      </w:r>
      <w:r w:rsidR="000B4EEF">
        <w:rPr>
          <w:b/>
          <w:bCs/>
        </w:rPr>
        <w:t xml:space="preserve">Next-Generation </w:t>
      </w:r>
      <w:r w:rsidR="00D16F30">
        <w:rPr>
          <w:b/>
          <w:bCs/>
        </w:rPr>
        <w:t>Firewall Sophos</w:t>
      </w:r>
      <w:r w:rsidR="00C52FBD">
        <w:rPr>
          <w:b/>
          <w:bCs/>
        </w:rPr>
        <w:t xml:space="preserve"> XGS 2100 na 3 roky</w:t>
      </w:r>
    </w:p>
    <w:p w14:paraId="1418E414" w14:textId="77777777" w:rsidR="004E78A7" w:rsidRDefault="004E78A7" w:rsidP="00177005">
      <w:pPr>
        <w:pStyle w:val="Zhlav"/>
        <w:tabs>
          <w:tab w:val="left" w:pos="825"/>
        </w:tabs>
        <w:rPr>
          <w:bCs/>
        </w:rPr>
      </w:pPr>
      <w:r>
        <w:rPr>
          <w:bCs/>
        </w:rPr>
        <w:tab/>
      </w:r>
    </w:p>
    <w:p w14:paraId="19F2938F" w14:textId="77777777" w:rsidR="004E78A7" w:rsidRDefault="004E78A7" w:rsidP="00177005">
      <w:pPr>
        <w:pStyle w:val="Zhlav"/>
        <w:tabs>
          <w:tab w:val="left" w:pos="825"/>
        </w:tabs>
        <w:rPr>
          <w:bCs/>
        </w:rPr>
      </w:pPr>
      <w:r>
        <w:rPr>
          <w:bCs/>
        </w:rPr>
        <w:tab/>
        <w:t xml:space="preserve"> </w:t>
      </w:r>
    </w:p>
    <w:p w14:paraId="0A138296" w14:textId="77777777" w:rsidR="00177005" w:rsidRDefault="00177005" w:rsidP="00177005">
      <w:pPr>
        <w:pStyle w:val="Zhlav"/>
        <w:tabs>
          <w:tab w:val="left" w:pos="825"/>
        </w:tabs>
        <w:rPr>
          <w:b/>
          <w:bCs/>
        </w:rPr>
      </w:pPr>
      <w:r>
        <w:rPr>
          <w:b/>
          <w:bCs/>
        </w:rPr>
        <w:tab/>
      </w:r>
    </w:p>
    <w:p w14:paraId="2985595C" w14:textId="77777777" w:rsidR="00561AD2" w:rsidRDefault="00CC12DB" w:rsidP="00177005">
      <w:pPr>
        <w:pStyle w:val="Zhlav"/>
        <w:tabs>
          <w:tab w:val="left" w:pos="825"/>
        </w:tabs>
        <w:rPr>
          <w:bCs/>
        </w:rPr>
      </w:pPr>
      <w:r>
        <w:rPr>
          <w:bCs/>
        </w:rPr>
        <w:tab/>
      </w:r>
      <w:r w:rsidR="00177005">
        <w:rPr>
          <w:bCs/>
        </w:rPr>
        <w:t>Děkujeme za vyřízení.</w:t>
      </w:r>
    </w:p>
    <w:p w14:paraId="7BC1DFFB" w14:textId="77777777" w:rsidR="00561AD2" w:rsidRDefault="00561AD2" w:rsidP="00177005">
      <w:pPr>
        <w:pStyle w:val="Zhlav"/>
        <w:tabs>
          <w:tab w:val="left" w:pos="825"/>
        </w:tabs>
        <w:rPr>
          <w:bCs/>
        </w:rPr>
      </w:pPr>
    </w:p>
    <w:p w14:paraId="57BA9DEA" w14:textId="77777777" w:rsidR="00561AD2" w:rsidRDefault="00561AD2" w:rsidP="00177005">
      <w:pPr>
        <w:pStyle w:val="Zhlav"/>
        <w:tabs>
          <w:tab w:val="left" w:pos="825"/>
        </w:tabs>
        <w:rPr>
          <w:bCs/>
        </w:rPr>
      </w:pPr>
    </w:p>
    <w:p w14:paraId="28EDF647" w14:textId="66F84AA4" w:rsidR="00AB1B3D" w:rsidRDefault="00CC12DB" w:rsidP="00177005">
      <w:pPr>
        <w:pStyle w:val="Zhlav"/>
        <w:tabs>
          <w:tab w:val="left" w:pos="825"/>
        </w:tabs>
        <w:rPr>
          <w:bCs/>
        </w:rPr>
      </w:pPr>
      <w:r>
        <w:rPr>
          <w:bCs/>
        </w:rPr>
        <w:tab/>
      </w:r>
      <w:r w:rsidR="00075476">
        <w:rPr>
          <w:bCs/>
        </w:rPr>
        <w:t>S</w:t>
      </w:r>
      <w:r w:rsidR="00D16F30">
        <w:rPr>
          <w:bCs/>
        </w:rPr>
        <w:t> </w:t>
      </w:r>
      <w:r w:rsidR="00561AD2">
        <w:rPr>
          <w:bCs/>
        </w:rPr>
        <w:t>pozdravem</w:t>
      </w:r>
      <w:r w:rsidR="00D16F30">
        <w:rPr>
          <w:bCs/>
        </w:rPr>
        <w:t>,</w:t>
      </w:r>
    </w:p>
    <w:p w14:paraId="494E25D1" w14:textId="77777777" w:rsidR="00AB1B3D" w:rsidRDefault="00AB1B3D" w:rsidP="00177005">
      <w:pPr>
        <w:pStyle w:val="Zhlav"/>
        <w:tabs>
          <w:tab w:val="left" w:pos="825"/>
        </w:tabs>
        <w:rPr>
          <w:bCs/>
        </w:rPr>
      </w:pPr>
    </w:p>
    <w:p w14:paraId="2D48EC0E" w14:textId="72825140" w:rsidR="00CC12DB" w:rsidRDefault="00CC12DB" w:rsidP="00177005">
      <w:pPr>
        <w:pStyle w:val="Zhlav"/>
        <w:tabs>
          <w:tab w:val="left" w:pos="825"/>
        </w:tabs>
        <w:rPr>
          <w:bCs/>
        </w:rPr>
      </w:pPr>
    </w:p>
    <w:p w14:paraId="6194AAF4" w14:textId="583BF79C" w:rsidR="00CC12DB" w:rsidRDefault="00CC12DB" w:rsidP="00177005">
      <w:pPr>
        <w:pStyle w:val="Zhlav"/>
        <w:tabs>
          <w:tab w:val="left" w:pos="825"/>
        </w:tabs>
        <w:rPr>
          <w:bCs/>
        </w:rPr>
      </w:pPr>
    </w:p>
    <w:p w14:paraId="434DF0AB" w14:textId="727FF021" w:rsidR="00831928" w:rsidRPr="00B258F8" w:rsidRDefault="00F11BA5" w:rsidP="00B258F8">
      <w:pPr>
        <w:ind w:left="4956" w:firstLine="708"/>
        <w:jc w:val="both"/>
      </w:pPr>
      <w:r>
        <w:rPr>
          <w:sz w:val="18"/>
          <w:szCs w:val="18"/>
        </w:rPr>
        <w:t xml:space="preserve">                      </w:t>
      </w:r>
      <w:r w:rsidRPr="00F11BA5">
        <w:t>PhDr. Milan Motl, Ph.D.</w:t>
      </w:r>
      <w:r w:rsidRPr="00F11BA5">
        <w:tab/>
        <w:t xml:space="preserve">                         </w:t>
      </w:r>
      <w:r>
        <w:t>ředitel školy</w:t>
      </w:r>
    </w:p>
    <w:sectPr w:rsidR="00831928" w:rsidRPr="00B25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22E83"/>
    <w:multiLevelType w:val="hybridMultilevel"/>
    <w:tmpl w:val="04A466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F2625"/>
    <w:multiLevelType w:val="hybridMultilevel"/>
    <w:tmpl w:val="2668CFC8"/>
    <w:lvl w:ilvl="0" w:tplc="C5223C98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8" w:hanging="360"/>
      </w:pPr>
    </w:lvl>
    <w:lvl w:ilvl="2" w:tplc="0405001B" w:tentative="1">
      <w:start w:val="1"/>
      <w:numFmt w:val="lowerRoman"/>
      <w:lvlText w:val="%3."/>
      <w:lvlJc w:val="right"/>
      <w:pPr>
        <w:ind w:left="2628" w:hanging="180"/>
      </w:pPr>
    </w:lvl>
    <w:lvl w:ilvl="3" w:tplc="0405000F" w:tentative="1">
      <w:start w:val="1"/>
      <w:numFmt w:val="decimal"/>
      <w:lvlText w:val="%4."/>
      <w:lvlJc w:val="left"/>
      <w:pPr>
        <w:ind w:left="3348" w:hanging="360"/>
      </w:pPr>
    </w:lvl>
    <w:lvl w:ilvl="4" w:tplc="04050019" w:tentative="1">
      <w:start w:val="1"/>
      <w:numFmt w:val="lowerLetter"/>
      <w:lvlText w:val="%5."/>
      <w:lvlJc w:val="left"/>
      <w:pPr>
        <w:ind w:left="4068" w:hanging="360"/>
      </w:pPr>
    </w:lvl>
    <w:lvl w:ilvl="5" w:tplc="0405001B" w:tentative="1">
      <w:start w:val="1"/>
      <w:numFmt w:val="lowerRoman"/>
      <w:lvlText w:val="%6."/>
      <w:lvlJc w:val="right"/>
      <w:pPr>
        <w:ind w:left="4788" w:hanging="180"/>
      </w:pPr>
    </w:lvl>
    <w:lvl w:ilvl="6" w:tplc="0405000F" w:tentative="1">
      <w:start w:val="1"/>
      <w:numFmt w:val="decimal"/>
      <w:lvlText w:val="%7."/>
      <w:lvlJc w:val="left"/>
      <w:pPr>
        <w:ind w:left="5508" w:hanging="360"/>
      </w:pPr>
    </w:lvl>
    <w:lvl w:ilvl="7" w:tplc="04050019" w:tentative="1">
      <w:start w:val="1"/>
      <w:numFmt w:val="lowerLetter"/>
      <w:lvlText w:val="%8."/>
      <w:lvlJc w:val="left"/>
      <w:pPr>
        <w:ind w:left="6228" w:hanging="360"/>
      </w:pPr>
    </w:lvl>
    <w:lvl w:ilvl="8" w:tplc="040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5414526A"/>
    <w:multiLevelType w:val="hybridMultilevel"/>
    <w:tmpl w:val="DCF08D5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50468"/>
    <w:multiLevelType w:val="hybridMultilevel"/>
    <w:tmpl w:val="E62A8B28"/>
    <w:lvl w:ilvl="0" w:tplc="040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777925B4"/>
    <w:multiLevelType w:val="hybridMultilevel"/>
    <w:tmpl w:val="5BF0A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05"/>
    <w:rsid w:val="00002779"/>
    <w:rsid w:val="00040043"/>
    <w:rsid w:val="00050035"/>
    <w:rsid w:val="00070C0C"/>
    <w:rsid w:val="00075476"/>
    <w:rsid w:val="000B4EEF"/>
    <w:rsid w:val="000C62BE"/>
    <w:rsid w:val="000F5542"/>
    <w:rsid w:val="00153BE5"/>
    <w:rsid w:val="00177005"/>
    <w:rsid w:val="002141D2"/>
    <w:rsid w:val="00276D1D"/>
    <w:rsid w:val="002A5849"/>
    <w:rsid w:val="00352269"/>
    <w:rsid w:val="00370B77"/>
    <w:rsid w:val="003D69DA"/>
    <w:rsid w:val="00424717"/>
    <w:rsid w:val="00455A3F"/>
    <w:rsid w:val="0049431F"/>
    <w:rsid w:val="004E78A7"/>
    <w:rsid w:val="00536671"/>
    <w:rsid w:val="00561AD2"/>
    <w:rsid w:val="005841DA"/>
    <w:rsid w:val="005F2BA3"/>
    <w:rsid w:val="00643D27"/>
    <w:rsid w:val="00654C82"/>
    <w:rsid w:val="00657DC9"/>
    <w:rsid w:val="0069237D"/>
    <w:rsid w:val="00701360"/>
    <w:rsid w:val="007628A1"/>
    <w:rsid w:val="00764202"/>
    <w:rsid w:val="0077630F"/>
    <w:rsid w:val="008101D1"/>
    <w:rsid w:val="00831928"/>
    <w:rsid w:val="00851EA5"/>
    <w:rsid w:val="008B7FAD"/>
    <w:rsid w:val="00963B00"/>
    <w:rsid w:val="00A224F1"/>
    <w:rsid w:val="00A30D78"/>
    <w:rsid w:val="00A36488"/>
    <w:rsid w:val="00A7498F"/>
    <w:rsid w:val="00AB1B3D"/>
    <w:rsid w:val="00AB22B2"/>
    <w:rsid w:val="00AD510A"/>
    <w:rsid w:val="00AE7908"/>
    <w:rsid w:val="00B258F8"/>
    <w:rsid w:val="00B5121E"/>
    <w:rsid w:val="00BB73D4"/>
    <w:rsid w:val="00C03F0C"/>
    <w:rsid w:val="00C52FBD"/>
    <w:rsid w:val="00CC12DB"/>
    <w:rsid w:val="00D16F30"/>
    <w:rsid w:val="00DB2393"/>
    <w:rsid w:val="00DD02BD"/>
    <w:rsid w:val="00DD432D"/>
    <w:rsid w:val="00DE0995"/>
    <w:rsid w:val="00DF6F0E"/>
    <w:rsid w:val="00E42C0A"/>
    <w:rsid w:val="00F11BA5"/>
    <w:rsid w:val="00F35A86"/>
    <w:rsid w:val="00F45CB9"/>
    <w:rsid w:val="00F62EF6"/>
    <w:rsid w:val="00F77DF0"/>
    <w:rsid w:val="00F95FD5"/>
    <w:rsid w:val="00FB14B0"/>
    <w:rsid w:val="00FC17FD"/>
    <w:rsid w:val="00FC65A4"/>
    <w:rsid w:val="00FD328B"/>
    <w:rsid w:val="00FD684B"/>
    <w:rsid w:val="00FF1091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87CF"/>
  <w15:docId w15:val="{082B37D4-11F4-4AC6-BB4A-08153117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77005"/>
    <w:pPr>
      <w:keepNext/>
      <w:outlineLvl w:val="0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77005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700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1770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177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7700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5903">
              <w:marLeft w:val="3000"/>
              <w:marRight w:val="30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CB5A9-C6AC-4279-8BDB-1ED1E174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Štěpán Kraj</dc:creator>
  <cp:lastModifiedBy>Eva Leinweberová</cp:lastModifiedBy>
  <cp:revision>19</cp:revision>
  <cp:lastPrinted>2026-03-26T13:20:00Z</cp:lastPrinted>
  <dcterms:created xsi:type="dcterms:W3CDTF">2026-04-17T06:36:00Z</dcterms:created>
  <dcterms:modified xsi:type="dcterms:W3CDTF">2026-04-17T06:59:00Z</dcterms:modified>
</cp:coreProperties>
</file>