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E354" w14:textId="77777777" w:rsidR="002F5649" w:rsidRPr="00474441" w:rsidRDefault="002F5649" w:rsidP="002F5649">
      <w:pPr>
        <w:keepNext/>
        <w:keepLines/>
        <w:rPr>
          <w:rFonts w:cs="Arial"/>
          <w:szCs w:val="22"/>
        </w:rPr>
      </w:pPr>
      <w:r w:rsidRPr="00474441">
        <w:rPr>
          <w:rFonts w:cs="Arial"/>
          <w:b/>
          <w:szCs w:val="22"/>
        </w:rPr>
        <w:t xml:space="preserve">Příloha č. </w:t>
      </w:r>
      <w:r w:rsidR="00221917" w:rsidRPr="00474441">
        <w:rPr>
          <w:rFonts w:cs="Arial"/>
          <w:b/>
          <w:szCs w:val="22"/>
        </w:rPr>
        <w:t>2</w:t>
      </w:r>
      <w:r w:rsidRPr="00474441">
        <w:rPr>
          <w:rFonts w:cs="Arial"/>
          <w:b/>
          <w:szCs w:val="22"/>
        </w:rPr>
        <w:t xml:space="preserve"> –- </w:t>
      </w:r>
      <w:r w:rsidR="00221917" w:rsidRPr="00474441">
        <w:rPr>
          <w:rFonts w:cs="Arial"/>
          <w:b/>
          <w:szCs w:val="22"/>
        </w:rPr>
        <w:t>Podrobná specifikace díla</w:t>
      </w:r>
    </w:p>
    <w:p w14:paraId="2E0B8EC3" w14:textId="5A039FEE" w:rsidR="00221917" w:rsidRPr="00474441" w:rsidRDefault="00DC6F94" w:rsidP="00474441">
      <w:pPr>
        <w:pStyle w:val="Normlnweb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474441">
        <w:rPr>
          <w:rFonts w:ascii="Arial" w:hAnsi="Arial" w:cs="Arial"/>
          <w:szCs w:val="22"/>
        </w:rPr>
        <w:t>Předmětem díla je oprava vozovky a přilehlých částí chodníkových ploch. V rámci akce budou opraveny konstrukční vrstvy komunikace a chodníků, položen nový asfaltový kryt, vyrovnána obruby.</w:t>
      </w:r>
    </w:p>
    <w:p w14:paraId="0C709FD7" w14:textId="77777777" w:rsidR="00221917" w:rsidRPr="00730E6E" w:rsidRDefault="00221917" w:rsidP="002F5649">
      <w:pPr>
        <w:keepNext/>
        <w:keepLines/>
        <w:tabs>
          <w:tab w:val="left" w:pos="-2268"/>
        </w:tabs>
        <w:rPr>
          <w:b/>
        </w:rPr>
      </w:pPr>
    </w:p>
    <w:sectPr w:rsidR="00221917" w:rsidRPr="00730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CFED" w14:textId="77777777" w:rsidR="00566C16" w:rsidRDefault="00566C16" w:rsidP="00C63FC5">
      <w:r>
        <w:separator/>
      </w:r>
    </w:p>
  </w:endnote>
  <w:endnote w:type="continuationSeparator" w:id="0">
    <w:p w14:paraId="2D263C0A" w14:textId="77777777" w:rsidR="00566C16" w:rsidRDefault="00566C16" w:rsidP="00C6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Vrinda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D2E12" w14:textId="77777777" w:rsidR="00C63FC5" w:rsidRDefault="00C63F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993691"/>
      <w:docPartObj>
        <w:docPartGallery w:val="Page Numbers (Bottom of Page)"/>
        <w:docPartUnique/>
      </w:docPartObj>
    </w:sdtPr>
    <w:sdtEndPr/>
    <w:sdtContent>
      <w:p w14:paraId="1A5F2CC5" w14:textId="77777777" w:rsidR="00C63FC5" w:rsidRDefault="00C63FC5" w:rsidP="00E044AE">
        <w:pPr>
          <w:pStyle w:val="Zpat"/>
          <w:jc w:val="center"/>
        </w:pPr>
        <w:r w:rsidRPr="00E044AE">
          <w:rPr>
            <w:sz w:val="20"/>
          </w:rPr>
          <w:fldChar w:fldCharType="begin"/>
        </w:r>
        <w:r w:rsidRPr="00E044AE">
          <w:rPr>
            <w:sz w:val="20"/>
          </w:rPr>
          <w:instrText>PAGE   \* MERGEFORMAT</w:instrText>
        </w:r>
        <w:r w:rsidRPr="00E044AE">
          <w:rPr>
            <w:sz w:val="20"/>
          </w:rPr>
          <w:fldChar w:fldCharType="separate"/>
        </w:r>
        <w:r w:rsidR="00D112E0">
          <w:rPr>
            <w:noProof/>
            <w:sz w:val="20"/>
          </w:rPr>
          <w:t>1</w:t>
        </w:r>
        <w:r w:rsidRPr="00E044AE">
          <w:rPr>
            <w:sz w:val="20"/>
          </w:rPr>
          <w:fldChar w:fldCharType="end"/>
        </w:r>
      </w:p>
    </w:sdtContent>
  </w:sdt>
  <w:p w14:paraId="504540A8" w14:textId="77777777" w:rsidR="00C63FC5" w:rsidRDefault="00C63F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E6FE0" w14:textId="77777777" w:rsidR="00C63FC5" w:rsidRDefault="00C63F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05CE" w14:textId="77777777" w:rsidR="00566C16" w:rsidRDefault="00566C16" w:rsidP="00C63FC5">
      <w:r>
        <w:separator/>
      </w:r>
    </w:p>
  </w:footnote>
  <w:footnote w:type="continuationSeparator" w:id="0">
    <w:p w14:paraId="545C061B" w14:textId="77777777" w:rsidR="00566C16" w:rsidRDefault="00566C16" w:rsidP="00C63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8148" w14:textId="77777777" w:rsidR="00C63FC5" w:rsidRDefault="00C63F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E377" w14:textId="77777777" w:rsidR="00C63FC5" w:rsidRDefault="00C63F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6E91" w14:textId="77777777" w:rsidR="00C63FC5" w:rsidRDefault="00C63F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766"/>
    <w:multiLevelType w:val="hybridMultilevel"/>
    <w:tmpl w:val="A8703D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83B85"/>
    <w:multiLevelType w:val="hybridMultilevel"/>
    <w:tmpl w:val="50CAC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31F0"/>
    <w:multiLevelType w:val="hybridMultilevel"/>
    <w:tmpl w:val="B9F2F902"/>
    <w:lvl w:ilvl="0" w:tplc="A1E8D13A">
      <w:numFmt w:val="decimal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754"/>
        </w:tabs>
        <w:ind w:left="754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05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" w15:restartNumberingAfterBreak="0">
    <w:nsid w:val="14AF313D"/>
    <w:multiLevelType w:val="hybridMultilevel"/>
    <w:tmpl w:val="B9F2F902"/>
    <w:lvl w:ilvl="0" w:tplc="A1E8D13A">
      <w:numFmt w:val="decimal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4050003">
      <w:numFmt w:val="decimal"/>
      <w:lvlText w:val="o"/>
      <w:lvlJc w:val="left"/>
      <w:pPr>
        <w:tabs>
          <w:tab w:val="num" w:pos="754"/>
        </w:tabs>
        <w:ind w:left="754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05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4" w15:restartNumberingAfterBreak="0">
    <w:nsid w:val="19592FB1"/>
    <w:multiLevelType w:val="hybridMultilevel"/>
    <w:tmpl w:val="780E1F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A0F69"/>
    <w:multiLevelType w:val="hybridMultilevel"/>
    <w:tmpl w:val="C514431A"/>
    <w:lvl w:ilvl="0" w:tplc="70F86B3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11715"/>
    <w:multiLevelType w:val="hybridMultilevel"/>
    <w:tmpl w:val="618EF238"/>
    <w:lvl w:ilvl="0" w:tplc="1FB0EA12">
      <w:start w:val="1"/>
      <w:numFmt w:val="lowerRoman"/>
      <w:lvlText w:val="(%1.)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7" w15:restartNumberingAfterBreak="0">
    <w:nsid w:val="439C6734"/>
    <w:multiLevelType w:val="hybridMultilevel"/>
    <w:tmpl w:val="54B65018"/>
    <w:lvl w:ilvl="0" w:tplc="61D80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B07475"/>
    <w:multiLevelType w:val="hybridMultilevel"/>
    <w:tmpl w:val="D5084E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40AF"/>
    <w:multiLevelType w:val="hybridMultilevel"/>
    <w:tmpl w:val="692AD1BE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E8D13A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837DDA"/>
    <w:multiLevelType w:val="hybridMultilevel"/>
    <w:tmpl w:val="EAECFF1C"/>
    <w:lvl w:ilvl="0" w:tplc="A1E8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21DFF"/>
    <w:multiLevelType w:val="hybridMultilevel"/>
    <w:tmpl w:val="1F709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5C00"/>
    <w:multiLevelType w:val="hybridMultilevel"/>
    <w:tmpl w:val="0A6AF1C0"/>
    <w:lvl w:ilvl="0" w:tplc="B224992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923C8"/>
    <w:multiLevelType w:val="hybridMultilevel"/>
    <w:tmpl w:val="E7960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64B64"/>
    <w:multiLevelType w:val="hybridMultilevel"/>
    <w:tmpl w:val="F216F804"/>
    <w:lvl w:ilvl="0" w:tplc="0405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05000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03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050005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05000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03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050005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15" w15:restartNumberingAfterBreak="0">
    <w:nsid w:val="786B745D"/>
    <w:multiLevelType w:val="multilevel"/>
    <w:tmpl w:val="E8C0A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7C604B06"/>
    <w:multiLevelType w:val="hybridMultilevel"/>
    <w:tmpl w:val="CA5A9096"/>
    <w:lvl w:ilvl="0" w:tplc="040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 w15:restartNumberingAfterBreak="0">
    <w:nsid w:val="7E3456BA"/>
    <w:multiLevelType w:val="hybridMultilevel"/>
    <w:tmpl w:val="C4C09BDA"/>
    <w:lvl w:ilvl="0" w:tplc="4AD2B7FC">
      <w:start w:val="1"/>
      <w:numFmt w:val="lowerLetter"/>
      <w:lvlText w:val="(%1)"/>
      <w:lvlJc w:val="left"/>
      <w:pPr>
        <w:ind w:left="1155" w:hanging="795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C110FC"/>
    <w:multiLevelType w:val="hybridMultilevel"/>
    <w:tmpl w:val="EDF4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17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21055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542627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800817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0279946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56876900">
    <w:abstractNumId w:val="0"/>
  </w:num>
  <w:num w:numId="7" w16cid:durableId="104007023">
    <w:abstractNumId w:val="6"/>
  </w:num>
  <w:num w:numId="8" w16cid:durableId="665785983">
    <w:abstractNumId w:val="8"/>
  </w:num>
  <w:num w:numId="9" w16cid:durableId="1379620359">
    <w:abstractNumId w:val="16"/>
  </w:num>
  <w:num w:numId="10" w16cid:durableId="11631596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90870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71585893">
    <w:abstractNumId w:val="18"/>
  </w:num>
  <w:num w:numId="13" w16cid:durableId="129591000">
    <w:abstractNumId w:val="7"/>
  </w:num>
  <w:num w:numId="14" w16cid:durableId="1514583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9092779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288691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622476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966093">
    <w:abstractNumId w:val="4"/>
  </w:num>
  <w:num w:numId="19" w16cid:durableId="1814251244">
    <w:abstractNumId w:val="12"/>
  </w:num>
  <w:num w:numId="20" w16cid:durableId="315574982">
    <w:abstractNumId w:val="1"/>
  </w:num>
  <w:num w:numId="21" w16cid:durableId="1847086517">
    <w:abstractNumId w:val="11"/>
  </w:num>
  <w:num w:numId="22" w16cid:durableId="72680349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60357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137858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5009887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730525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386448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4108663">
    <w:abstractNumId w:val="2"/>
  </w:num>
  <w:num w:numId="29" w16cid:durableId="141971817">
    <w:abstractNumId w:val="3"/>
  </w:num>
  <w:num w:numId="30" w16cid:durableId="1095123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9"/>
    <w:rsid w:val="00000ADF"/>
    <w:rsid w:val="000043B7"/>
    <w:rsid w:val="00032608"/>
    <w:rsid w:val="00050A65"/>
    <w:rsid w:val="00065437"/>
    <w:rsid w:val="00070DF4"/>
    <w:rsid w:val="000818A3"/>
    <w:rsid w:val="00087645"/>
    <w:rsid w:val="00092F34"/>
    <w:rsid w:val="000B07A1"/>
    <w:rsid w:val="000D0009"/>
    <w:rsid w:val="000D5747"/>
    <w:rsid w:val="000D7A67"/>
    <w:rsid w:val="000F7998"/>
    <w:rsid w:val="000F7CD9"/>
    <w:rsid w:val="001072E9"/>
    <w:rsid w:val="00116E5E"/>
    <w:rsid w:val="001317A1"/>
    <w:rsid w:val="00137943"/>
    <w:rsid w:val="0014561F"/>
    <w:rsid w:val="00167B0E"/>
    <w:rsid w:val="00190D20"/>
    <w:rsid w:val="001A1677"/>
    <w:rsid w:val="001D76D4"/>
    <w:rsid w:val="00204778"/>
    <w:rsid w:val="0020792A"/>
    <w:rsid w:val="00220AF5"/>
    <w:rsid w:val="00221917"/>
    <w:rsid w:val="00232250"/>
    <w:rsid w:val="00252982"/>
    <w:rsid w:val="00295BE5"/>
    <w:rsid w:val="002A7CF6"/>
    <w:rsid w:val="002B2921"/>
    <w:rsid w:val="002C29CC"/>
    <w:rsid w:val="002D722E"/>
    <w:rsid w:val="002F1CF0"/>
    <w:rsid w:val="002F5649"/>
    <w:rsid w:val="00317806"/>
    <w:rsid w:val="00335C92"/>
    <w:rsid w:val="00336DF4"/>
    <w:rsid w:val="00347D08"/>
    <w:rsid w:val="003548D3"/>
    <w:rsid w:val="003668D7"/>
    <w:rsid w:val="00372C65"/>
    <w:rsid w:val="00386CC8"/>
    <w:rsid w:val="00393B26"/>
    <w:rsid w:val="003A12B6"/>
    <w:rsid w:val="003A654E"/>
    <w:rsid w:val="003B31D4"/>
    <w:rsid w:val="003B71B6"/>
    <w:rsid w:val="003B7D63"/>
    <w:rsid w:val="003C4734"/>
    <w:rsid w:val="003E6941"/>
    <w:rsid w:val="003F4D62"/>
    <w:rsid w:val="0042427C"/>
    <w:rsid w:val="00442CE9"/>
    <w:rsid w:val="00443AC8"/>
    <w:rsid w:val="00457AF8"/>
    <w:rsid w:val="004605AD"/>
    <w:rsid w:val="00474441"/>
    <w:rsid w:val="0049336B"/>
    <w:rsid w:val="00494C86"/>
    <w:rsid w:val="00495248"/>
    <w:rsid w:val="004C04A7"/>
    <w:rsid w:val="004C4441"/>
    <w:rsid w:val="004C48BF"/>
    <w:rsid w:val="004D1037"/>
    <w:rsid w:val="004D2AFC"/>
    <w:rsid w:val="004D55F1"/>
    <w:rsid w:val="004D6E9E"/>
    <w:rsid w:val="004F70E6"/>
    <w:rsid w:val="00501CEF"/>
    <w:rsid w:val="00505975"/>
    <w:rsid w:val="00506C6F"/>
    <w:rsid w:val="00525D19"/>
    <w:rsid w:val="0052793E"/>
    <w:rsid w:val="00541802"/>
    <w:rsid w:val="00541D02"/>
    <w:rsid w:val="00555474"/>
    <w:rsid w:val="0055551B"/>
    <w:rsid w:val="00566C16"/>
    <w:rsid w:val="005820FF"/>
    <w:rsid w:val="0059298E"/>
    <w:rsid w:val="005B08D2"/>
    <w:rsid w:val="005C4BF4"/>
    <w:rsid w:val="005D13FF"/>
    <w:rsid w:val="005D638A"/>
    <w:rsid w:val="005E0959"/>
    <w:rsid w:val="005E1EA6"/>
    <w:rsid w:val="005E431C"/>
    <w:rsid w:val="0063787B"/>
    <w:rsid w:val="00654805"/>
    <w:rsid w:val="00656B5C"/>
    <w:rsid w:val="00673F32"/>
    <w:rsid w:val="006A45E8"/>
    <w:rsid w:val="006C7905"/>
    <w:rsid w:val="006D60E7"/>
    <w:rsid w:val="006E1398"/>
    <w:rsid w:val="007464EC"/>
    <w:rsid w:val="007474F1"/>
    <w:rsid w:val="0076111D"/>
    <w:rsid w:val="0079333A"/>
    <w:rsid w:val="007B6A7B"/>
    <w:rsid w:val="007C276E"/>
    <w:rsid w:val="007F0DAD"/>
    <w:rsid w:val="007F2842"/>
    <w:rsid w:val="007F7123"/>
    <w:rsid w:val="00814B24"/>
    <w:rsid w:val="008549A6"/>
    <w:rsid w:val="00876A97"/>
    <w:rsid w:val="00894C11"/>
    <w:rsid w:val="00897026"/>
    <w:rsid w:val="008E1A98"/>
    <w:rsid w:val="00903DF4"/>
    <w:rsid w:val="009168BF"/>
    <w:rsid w:val="00923263"/>
    <w:rsid w:val="00933346"/>
    <w:rsid w:val="009555B8"/>
    <w:rsid w:val="009561B7"/>
    <w:rsid w:val="00962B29"/>
    <w:rsid w:val="00974EAE"/>
    <w:rsid w:val="0097658B"/>
    <w:rsid w:val="00990409"/>
    <w:rsid w:val="009A6709"/>
    <w:rsid w:val="009B2B8E"/>
    <w:rsid w:val="009C5E0F"/>
    <w:rsid w:val="009D6A37"/>
    <w:rsid w:val="009D7C4E"/>
    <w:rsid w:val="009E1DB2"/>
    <w:rsid w:val="009E4CC9"/>
    <w:rsid w:val="009F6D51"/>
    <w:rsid w:val="00A07080"/>
    <w:rsid w:val="00A070EC"/>
    <w:rsid w:val="00A133D1"/>
    <w:rsid w:val="00A13F9D"/>
    <w:rsid w:val="00A216E6"/>
    <w:rsid w:val="00A247EF"/>
    <w:rsid w:val="00A3243A"/>
    <w:rsid w:val="00A622A6"/>
    <w:rsid w:val="00A640FE"/>
    <w:rsid w:val="00A65F6F"/>
    <w:rsid w:val="00A6795C"/>
    <w:rsid w:val="00A67F4D"/>
    <w:rsid w:val="00A86799"/>
    <w:rsid w:val="00AA7A51"/>
    <w:rsid w:val="00B04A1D"/>
    <w:rsid w:val="00B35153"/>
    <w:rsid w:val="00B57142"/>
    <w:rsid w:val="00B775DF"/>
    <w:rsid w:val="00B96A32"/>
    <w:rsid w:val="00BA75FD"/>
    <w:rsid w:val="00BB6813"/>
    <w:rsid w:val="00BC3F40"/>
    <w:rsid w:val="00BE7170"/>
    <w:rsid w:val="00BF5BAC"/>
    <w:rsid w:val="00C073A9"/>
    <w:rsid w:val="00C108F9"/>
    <w:rsid w:val="00C20A95"/>
    <w:rsid w:val="00C411CA"/>
    <w:rsid w:val="00C44B3B"/>
    <w:rsid w:val="00C606C0"/>
    <w:rsid w:val="00C62DDC"/>
    <w:rsid w:val="00C63FC5"/>
    <w:rsid w:val="00C72EC5"/>
    <w:rsid w:val="00C84BD2"/>
    <w:rsid w:val="00C92211"/>
    <w:rsid w:val="00CB2EA7"/>
    <w:rsid w:val="00CB7BCB"/>
    <w:rsid w:val="00CC301E"/>
    <w:rsid w:val="00D0594E"/>
    <w:rsid w:val="00D112E0"/>
    <w:rsid w:val="00D14E3E"/>
    <w:rsid w:val="00D24317"/>
    <w:rsid w:val="00D439FC"/>
    <w:rsid w:val="00D467A0"/>
    <w:rsid w:val="00D77E5B"/>
    <w:rsid w:val="00D831CC"/>
    <w:rsid w:val="00DA3AB7"/>
    <w:rsid w:val="00DC0A6F"/>
    <w:rsid w:val="00DC6F94"/>
    <w:rsid w:val="00DE2C14"/>
    <w:rsid w:val="00DE4135"/>
    <w:rsid w:val="00DE5E7E"/>
    <w:rsid w:val="00DF707A"/>
    <w:rsid w:val="00E044AE"/>
    <w:rsid w:val="00E12D98"/>
    <w:rsid w:val="00E41852"/>
    <w:rsid w:val="00E566F8"/>
    <w:rsid w:val="00E60DA7"/>
    <w:rsid w:val="00E61CFB"/>
    <w:rsid w:val="00E637A7"/>
    <w:rsid w:val="00E75EAC"/>
    <w:rsid w:val="00EA5609"/>
    <w:rsid w:val="00EB2835"/>
    <w:rsid w:val="00EC6285"/>
    <w:rsid w:val="00EE1372"/>
    <w:rsid w:val="00EF5BD5"/>
    <w:rsid w:val="00EF7722"/>
    <w:rsid w:val="00F040AB"/>
    <w:rsid w:val="00F217BE"/>
    <w:rsid w:val="00F2786A"/>
    <w:rsid w:val="00F55514"/>
    <w:rsid w:val="00F61145"/>
    <w:rsid w:val="00F9569A"/>
    <w:rsid w:val="00FC7266"/>
    <w:rsid w:val="00FD35BF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B941"/>
  <w15:docId w15:val="{AE6641F8-7B3F-4F09-A1C5-F0663F222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5649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F56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F5649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A13F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13F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13F9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3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3F9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3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F9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21917"/>
    <w:rPr>
      <w:color w:val="0000FF" w:themeColor="hyperlink"/>
      <w:u w:val="single"/>
    </w:rPr>
  </w:style>
  <w:style w:type="paragraph" w:styleId="Normlnweb">
    <w:name w:val="Normal (Web)"/>
    <w:basedOn w:val="Normln"/>
    <w:semiHidden/>
    <w:unhideWhenUsed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Bullet Number Char,A-Odrážky1 Char,Odrážky Char,Heading Bullet Char"/>
    <w:link w:val="Odstavecseseznamem"/>
    <w:uiPriority w:val="34"/>
    <w:locked/>
    <w:rsid w:val="00221917"/>
  </w:style>
  <w:style w:type="paragraph" w:styleId="Odstavecseseznamem">
    <w:name w:val="List Paragraph"/>
    <w:aliases w:val="Bullet Number,A-Odrážky1,Odrážky,Heading Bullet"/>
    <w:basedOn w:val="Normln"/>
    <w:link w:val="OdstavecseseznamemChar"/>
    <w:uiPriority w:val="34"/>
    <w:qFormat/>
    <w:rsid w:val="00221917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paragraph">
    <w:name w:val="paragraph"/>
    <w:basedOn w:val="Normln"/>
    <w:rsid w:val="0022191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rovezanadpisChar">
    <w:name w:val="Úroveň za nadpis Char"/>
    <w:basedOn w:val="Standardnpsmoodstavce"/>
    <w:link w:val="rovezanadpis"/>
    <w:locked/>
    <w:rsid w:val="00221917"/>
    <w:rPr>
      <w:rFonts w:cs="Arial"/>
      <w:color w:val="000000" w:themeColor="text1"/>
      <w:sz w:val="24"/>
      <w:szCs w:val="24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221917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 w:val="24"/>
      <w:szCs w:val="24"/>
    </w:rPr>
  </w:style>
  <w:style w:type="character" w:customStyle="1" w:styleId="normaltextrun">
    <w:name w:val="normaltextrun"/>
    <w:basedOn w:val="Standardnpsmoodstavce"/>
    <w:rsid w:val="00221917"/>
  </w:style>
  <w:style w:type="character" w:customStyle="1" w:styleId="eop">
    <w:name w:val="eop"/>
    <w:basedOn w:val="Standardnpsmoodstavce"/>
    <w:rsid w:val="00221917"/>
  </w:style>
  <w:style w:type="paragraph" w:styleId="Zpat">
    <w:name w:val="footer"/>
    <w:basedOn w:val="Normln"/>
    <w:link w:val="ZpatChar"/>
    <w:uiPriority w:val="99"/>
    <w:unhideWhenUsed/>
    <w:rsid w:val="00C63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3FC5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F61145"/>
    <w:pPr>
      <w:jc w:val="center"/>
    </w:pPr>
    <w:rPr>
      <w:rFonts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61145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customStyle="1" w:styleId="Normln0">
    <w:name w:val="Normln"/>
    <w:basedOn w:val="Normln"/>
    <w:rsid w:val="00F61145"/>
    <w:pPr>
      <w:autoSpaceDE w:val="0"/>
      <w:autoSpaceDN w:val="0"/>
    </w:pPr>
    <w:rPr>
      <w:rFonts w:ascii="MS Sans Serif" w:eastAsiaTheme="minorHAnsi" w:hAnsi="MS Sans Serif"/>
      <w:sz w:val="20"/>
    </w:rPr>
  </w:style>
  <w:style w:type="paragraph" w:styleId="Revize">
    <w:name w:val="Revision"/>
    <w:hidden/>
    <w:uiPriority w:val="99"/>
    <w:semiHidden/>
    <w:rsid w:val="007464EC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PsmenaChar">
    <w:name w:val="Písmena Char"/>
    <w:basedOn w:val="Standardnpsmoodstavce"/>
    <w:link w:val="Psmena"/>
    <w:locked/>
    <w:rsid w:val="00E044AE"/>
    <w:rPr>
      <w:rFonts w:ascii="Arial" w:eastAsiaTheme="majorEastAsia" w:hAnsi="Arial" w:cs="Arial"/>
      <w:bCs/>
    </w:rPr>
  </w:style>
  <w:style w:type="paragraph" w:customStyle="1" w:styleId="Psmena">
    <w:name w:val="Písmena"/>
    <w:link w:val="PsmenaChar"/>
    <w:qFormat/>
    <w:rsid w:val="00E044AE"/>
    <w:pPr>
      <w:spacing w:after="0"/>
      <w:ind w:left="851" w:hanging="284"/>
      <w:jc w:val="both"/>
    </w:pPr>
    <w:rPr>
      <w:rFonts w:ascii="Arial" w:eastAsiaTheme="majorEastAsia" w:hAnsi="Arial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95C1-6D04-43A6-ABC2-38C800A2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TSK-Praha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Chaloupková</dc:creator>
  <cp:lastModifiedBy>Slezáková Daniela</cp:lastModifiedBy>
  <cp:revision>3</cp:revision>
  <cp:lastPrinted>2022-02-08T14:06:00Z</cp:lastPrinted>
  <dcterms:created xsi:type="dcterms:W3CDTF">2025-11-21T13:41:00Z</dcterms:created>
  <dcterms:modified xsi:type="dcterms:W3CDTF">2026-01-14T13:17:00Z</dcterms:modified>
</cp:coreProperties>
</file>