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A7" w:rsidRDefault="00777A23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0960/2017/ISSPZ</w:t>
      </w:r>
      <w:bookmarkStart w:id="0" w:name="_GoBack"/>
      <w:bookmarkEnd w:id="0"/>
    </w:p>
    <w:p w:rsidR="002767A7" w:rsidRPr="002767A7" w:rsidRDefault="002767A7" w:rsidP="00276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67A7">
        <w:rPr>
          <w:rFonts w:ascii="Times New Roman" w:hAnsi="Times New Roman" w:cs="Times New Roman"/>
          <w:sz w:val="32"/>
          <w:szCs w:val="32"/>
        </w:rPr>
        <w:t>Smlouva o dílo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 xml:space="preserve">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„Rekons</w:t>
      </w:r>
      <w:r w:rsidR="00B1781E" w:rsidRPr="00E9383B">
        <w:rPr>
          <w:rFonts w:ascii="Times New Roman" w:hAnsi="Times New Roman" w:cs="Times New Roman"/>
          <w:b/>
          <w:bCs/>
          <w:sz w:val="24"/>
          <w:szCs w:val="24"/>
        </w:rPr>
        <w:t>trukce plynové kotelny v Integrované střední škole Stani</w:t>
      </w:r>
      <w:r w:rsidR="00563252" w:rsidRPr="00E9383B">
        <w:rPr>
          <w:rFonts w:ascii="Times New Roman" w:hAnsi="Times New Roman" w:cs="Times New Roman"/>
          <w:b/>
          <w:bCs/>
          <w:sz w:val="24"/>
          <w:szCs w:val="24"/>
        </w:rPr>
        <w:t>slava Kubra, Středokluky, Škols</w:t>
      </w:r>
      <w:r w:rsidR="00B1781E" w:rsidRPr="00E9383B">
        <w:rPr>
          <w:rFonts w:ascii="Times New Roman" w:hAnsi="Times New Roman" w:cs="Times New Roman"/>
          <w:b/>
          <w:bCs/>
          <w:sz w:val="24"/>
          <w:szCs w:val="24"/>
        </w:rPr>
        <w:t>ká 105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9383B">
        <w:rPr>
          <w:rFonts w:ascii="Times New Roman" w:hAnsi="Times New Roman" w:cs="Times New Roman"/>
          <w:sz w:val="24"/>
          <w:szCs w:val="24"/>
        </w:rPr>
        <w:t xml:space="preserve">Stránka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E9383B">
        <w:rPr>
          <w:rFonts w:ascii="Times New Roman" w:hAnsi="Times New Roman" w:cs="Times New Roman"/>
          <w:sz w:val="24"/>
          <w:szCs w:val="24"/>
        </w:rPr>
        <w:t xml:space="preserve">z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Níže uvedeného dne, měsíce a roku uzavřely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1. Objednatel: </w:t>
      </w:r>
      <w:r w:rsidR="00B1781E" w:rsidRPr="00E9383B">
        <w:rPr>
          <w:rFonts w:ascii="Times New Roman" w:hAnsi="Times New Roman" w:cs="Times New Roman"/>
          <w:sz w:val="24"/>
          <w:szCs w:val="24"/>
        </w:rPr>
        <w:t>I</w:t>
      </w:r>
      <w:r w:rsidR="00563252" w:rsidRPr="00E9383B">
        <w:rPr>
          <w:rFonts w:ascii="Times New Roman" w:hAnsi="Times New Roman" w:cs="Times New Roman"/>
          <w:sz w:val="24"/>
          <w:szCs w:val="24"/>
        </w:rPr>
        <w:t xml:space="preserve">ntegrovaná střední škola Stanislava Kubra, Středokluky, </w:t>
      </w:r>
      <w:r w:rsidR="00BC6AE3">
        <w:rPr>
          <w:rFonts w:ascii="Times New Roman" w:hAnsi="Times New Roman" w:cs="Times New Roman"/>
          <w:sz w:val="24"/>
          <w:szCs w:val="24"/>
        </w:rPr>
        <w:t>Školská 105</w:t>
      </w:r>
    </w:p>
    <w:p w:rsidR="009F44C3" w:rsidRPr="00E9383B" w:rsidRDefault="00B86C17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Zastoupený 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ve věcech smluvních: </w:t>
      </w:r>
      <w:r w:rsidR="00B1781E" w:rsidRPr="00E9383B">
        <w:rPr>
          <w:rFonts w:ascii="Times New Roman" w:hAnsi="Times New Roman" w:cs="Times New Roman"/>
          <w:sz w:val="24"/>
          <w:szCs w:val="24"/>
        </w:rPr>
        <w:t>Mgr. Jaromírem Čížkem, ředitelem školy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2. Zhotovitel se sídlem</w:t>
      </w:r>
      <w:r w:rsidR="0041483C">
        <w:rPr>
          <w:rFonts w:ascii="Times New Roman" w:hAnsi="Times New Roman" w:cs="Times New Roman"/>
          <w:sz w:val="24"/>
          <w:szCs w:val="24"/>
        </w:rPr>
        <w:t xml:space="preserve">: </w:t>
      </w:r>
      <w:r w:rsidR="00241E90">
        <w:rPr>
          <w:rFonts w:ascii="Times New Roman" w:hAnsi="Times New Roman" w:cs="Times New Roman"/>
          <w:sz w:val="24"/>
          <w:szCs w:val="24"/>
        </w:rPr>
        <w:t xml:space="preserve">OL ENERGY s.ro. Školní 321, 463 </w:t>
      </w:r>
      <w:r w:rsidR="0041483C">
        <w:rPr>
          <w:rFonts w:ascii="Times New Roman" w:hAnsi="Times New Roman" w:cs="Times New Roman"/>
          <w:sz w:val="24"/>
          <w:szCs w:val="24"/>
        </w:rPr>
        <w:t>31 Chrastava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zastoupený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ve věcech smluvních: </w:t>
      </w:r>
      <w:r w:rsidR="0041483C">
        <w:rPr>
          <w:rFonts w:ascii="Times New Roman" w:hAnsi="Times New Roman" w:cs="Times New Roman"/>
          <w:b/>
          <w:bCs/>
          <w:sz w:val="24"/>
          <w:szCs w:val="24"/>
        </w:rPr>
        <w:t xml:space="preserve">Ondrej </w:t>
      </w:r>
      <w:proofErr w:type="spellStart"/>
      <w:r w:rsidR="0041483C">
        <w:rPr>
          <w:rFonts w:ascii="Times New Roman" w:hAnsi="Times New Roman" w:cs="Times New Roman"/>
          <w:b/>
          <w:bCs/>
          <w:sz w:val="24"/>
          <w:szCs w:val="24"/>
        </w:rPr>
        <w:t>Lieskovský</w:t>
      </w:r>
      <w:proofErr w:type="spellEnd"/>
    </w:p>
    <w:p w:rsidR="00D44530" w:rsidRPr="00E9383B" w:rsidRDefault="0041483C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 věcech technických:</w:t>
      </w:r>
      <w:r w:rsidR="00794BA1">
        <w:rPr>
          <w:rFonts w:ascii="Times New Roman" w:hAnsi="Times New Roman" w:cs="Times New Roman"/>
          <w:b/>
          <w:bCs/>
          <w:sz w:val="24"/>
          <w:szCs w:val="24"/>
        </w:rPr>
        <w:t xml:space="preserve"> Ondrej </w:t>
      </w:r>
      <w:proofErr w:type="spellStart"/>
      <w:r w:rsidR="00794BA1">
        <w:rPr>
          <w:rFonts w:ascii="Times New Roman" w:hAnsi="Times New Roman" w:cs="Times New Roman"/>
          <w:b/>
          <w:bCs/>
          <w:sz w:val="24"/>
          <w:szCs w:val="24"/>
        </w:rPr>
        <w:t>Lieskovský</w:t>
      </w:r>
      <w:proofErr w:type="spell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ve věcech řízení stavby: </w:t>
      </w:r>
      <w:r w:rsidR="00794BA1">
        <w:rPr>
          <w:rFonts w:ascii="Times New Roman" w:hAnsi="Times New Roman" w:cs="Times New Roman"/>
          <w:b/>
          <w:bCs/>
          <w:sz w:val="24"/>
          <w:szCs w:val="24"/>
        </w:rPr>
        <w:t xml:space="preserve">Ondrej </w:t>
      </w:r>
      <w:proofErr w:type="spellStart"/>
      <w:r w:rsidR="00794BA1">
        <w:rPr>
          <w:rFonts w:ascii="Times New Roman" w:hAnsi="Times New Roman" w:cs="Times New Roman"/>
          <w:b/>
          <w:bCs/>
          <w:sz w:val="24"/>
          <w:szCs w:val="24"/>
        </w:rPr>
        <w:t>Lieskovský</w:t>
      </w:r>
      <w:proofErr w:type="spell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Tel.: </w:t>
      </w:r>
      <w:r w:rsidR="0041483C">
        <w:rPr>
          <w:rFonts w:ascii="Times New Roman" w:hAnsi="Times New Roman" w:cs="Times New Roman"/>
          <w:sz w:val="24"/>
          <w:szCs w:val="24"/>
        </w:rPr>
        <w:t>777765209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41483C">
        <w:rPr>
          <w:rFonts w:ascii="Times New Roman" w:hAnsi="Times New Roman" w:cs="Times New Roman"/>
          <w:sz w:val="24"/>
          <w:szCs w:val="24"/>
        </w:rPr>
        <w:t>info@olenergy.cz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IČ</w:t>
      </w:r>
      <w:r w:rsidR="0041483C">
        <w:rPr>
          <w:rFonts w:ascii="Times New Roman" w:hAnsi="Times New Roman" w:cs="Times New Roman"/>
          <w:sz w:val="24"/>
          <w:szCs w:val="24"/>
        </w:rPr>
        <w:t>: 03971317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DIČ</w:t>
      </w:r>
      <w:r w:rsidR="0041483C">
        <w:rPr>
          <w:rFonts w:ascii="Times New Roman" w:hAnsi="Times New Roman" w:cs="Times New Roman"/>
          <w:sz w:val="24"/>
          <w:szCs w:val="24"/>
        </w:rPr>
        <w:t>: CZ03971317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Banko</w:t>
      </w:r>
      <w:r w:rsidR="0041483C">
        <w:rPr>
          <w:rFonts w:ascii="Times New Roman" w:hAnsi="Times New Roman" w:cs="Times New Roman"/>
          <w:b/>
          <w:bCs/>
          <w:sz w:val="24"/>
          <w:szCs w:val="24"/>
        </w:rPr>
        <w:t>vní spojení: 2000779906/2010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(dále jen „zhotovitel“)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tuto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Smlouvu o dílo</w:t>
      </w:r>
      <w:r w:rsidR="00E92C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89A">
        <w:rPr>
          <w:rFonts w:ascii="Times New Roman" w:hAnsi="Times New Roman" w:cs="Times New Roman"/>
          <w:b/>
          <w:bCs/>
          <w:sz w:val="24"/>
          <w:szCs w:val="24"/>
        </w:rPr>
        <w:t>Oprava plynové kotelny v budově školy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Touto smlouvou se zhotovitel zavazuje pro objednatele provést v čl. II. popsané dílo za sjednanou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cenu a na svůj náklad a své nebezpečí a objednatel se zavazuje dílo převzít a zaplatit za něj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sjednanou cenu.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Předmět plnění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 xml:space="preserve">1) Zhotovitel se zavazuje provést pro objednatele dílo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92C20">
        <w:rPr>
          <w:rFonts w:ascii="Times New Roman" w:hAnsi="Times New Roman" w:cs="Times New Roman"/>
          <w:b/>
          <w:bCs/>
          <w:sz w:val="24"/>
          <w:szCs w:val="24"/>
        </w:rPr>
        <w:t>Oprava</w:t>
      </w:r>
      <w:r w:rsidR="00D23705"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 plynové kotelny </w:t>
      </w:r>
      <w:r w:rsidR="00F7112F">
        <w:rPr>
          <w:rFonts w:ascii="Times New Roman" w:hAnsi="Times New Roman" w:cs="Times New Roman"/>
          <w:b/>
          <w:bCs/>
          <w:sz w:val="24"/>
          <w:szCs w:val="24"/>
        </w:rPr>
        <w:t>v budově školy“</w:t>
      </w:r>
      <w:r w:rsidR="00A13144"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383B">
        <w:rPr>
          <w:rFonts w:ascii="Times New Roman" w:hAnsi="Times New Roman" w:cs="Times New Roman"/>
          <w:sz w:val="24"/>
          <w:szCs w:val="24"/>
        </w:rPr>
        <w:t>dle projektové dokumentace zhotovené</w:t>
      </w:r>
    </w:p>
    <w:p w:rsidR="00D44530" w:rsidRPr="00E9383B" w:rsidRDefault="00955A7A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 xml:space="preserve">Ing. Jiřím </w:t>
      </w:r>
      <w:proofErr w:type="gramStart"/>
      <w:r w:rsidRPr="00E9383B">
        <w:rPr>
          <w:rFonts w:ascii="Times New Roman" w:hAnsi="Times New Roman" w:cs="Times New Roman"/>
          <w:sz w:val="24"/>
          <w:szCs w:val="24"/>
        </w:rPr>
        <w:t xml:space="preserve">Šimonem </w:t>
      </w:r>
      <w:r w:rsidR="00D44530" w:rsidRPr="00E9383B">
        <w:rPr>
          <w:rFonts w:ascii="Times New Roman" w:hAnsi="Times New Roman" w:cs="Times New Roman"/>
          <w:sz w:val="24"/>
          <w:szCs w:val="24"/>
        </w:rPr>
        <w:t xml:space="preserve"> (dále</w:t>
      </w:r>
      <w:proofErr w:type="gramEnd"/>
      <w:r w:rsidR="00D44530" w:rsidRPr="00E9383B">
        <w:rPr>
          <w:rFonts w:ascii="Times New Roman" w:hAnsi="Times New Roman" w:cs="Times New Roman"/>
          <w:sz w:val="24"/>
          <w:szCs w:val="24"/>
        </w:rPr>
        <w:t xml:space="preserve"> jen „stavba“) a za dodržení podmínek zadávací dokumentace.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2) Zhotovitel prohlašuje, že se plně obeznámil s projekty, důkladn</w:t>
      </w:r>
      <w:r w:rsidR="00286861" w:rsidRPr="00E9383B">
        <w:rPr>
          <w:rFonts w:ascii="Times New Roman" w:hAnsi="Times New Roman" w:cs="Times New Roman"/>
          <w:sz w:val="24"/>
          <w:szCs w:val="24"/>
        </w:rPr>
        <w:t xml:space="preserve">ě zkontroloval všechny podmínky </w:t>
      </w:r>
      <w:r w:rsidRPr="00E9383B">
        <w:rPr>
          <w:rFonts w:ascii="Times New Roman" w:hAnsi="Times New Roman" w:cs="Times New Roman"/>
          <w:sz w:val="24"/>
          <w:szCs w:val="24"/>
        </w:rPr>
        <w:t>včetně stavební připravenosti a prohlašuje, že neshledal ž</w:t>
      </w:r>
      <w:r w:rsidR="00286861" w:rsidRPr="00E9383B">
        <w:rPr>
          <w:rFonts w:ascii="Times New Roman" w:hAnsi="Times New Roman" w:cs="Times New Roman"/>
          <w:sz w:val="24"/>
          <w:szCs w:val="24"/>
        </w:rPr>
        <w:t xml:space="preserve">ádné překážky, které by bránily </w:t>
      </w:r>
      <w:r w:rsidRPr="00E9383B">
        <w:rPr>
          <w:rFonts w:ascii="Times New Roman" w:hAnsi="Times New Roman" w:cs="Times New Roman"/>
          <w:sz w:val="24"/>
          <w:szCs w:val="24"/>
        </w:rPr>
        <w:t>zahájení realizace díla včetně jeho řádného dokončení dle této smlouvy.</w:t>
      </w:r>
    </w:p>
    <w:p w:rsidR="00A13144" w:rsidRPr="00E9383B" w:rsidRDefault="00A13144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9383B">
        <w:rPr>
          <w:rFonts w:ascii="Times New Roman" w:hAnsi="Times New Roman" w:cs="Times New Roman"/>
          <w:sz w:val="24"/>
          <w:szCs w:val="24"/>
        </w:rPr>
        <w:t xml:space="preserve">Stránka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9383B">
        <w:rPr>
          <w:rFonts w:ascii="Times New Roman" w:hAnsi="Times New Roman" w:cs="Times New Roman"/>
          <w:sz w:val="24"/>
          <w:szCs w:val="24"/>
        </w:rPr>
        <w:t xml:space="preserve">z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Doba plnění</w:t>
      </w:r>
    </w:p>
    <w:p w:rsidR="00D44530" w:rsidRPr="00E9383B" w:rsidRDefault="007A6E13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Termín zahájení díla:  </w:t>
      </w:r>
      <w:proofErr w:type="gramStart"/>
      <w:r>
        <w:rPr>
          <w:rFonts w:ascii="Times New Roman" w:hAnsi="Times New Roman" w:cs="Times New Roman"/>
          <w:sz w:val="24"/>
          <w:szCs w:val="24"/>
        </w:rPr>
        <w:t>15.9.</w:t>
      </w:r>
      <w:r w:rsidR="00D44530" w:rsidRPr="00E9383B">
        <w:rPr>
          <w:rFonts w:ascii="Times New Roman" w:hAnsi="Times New Roman" w:cs="Times New Roman"/>
          <w:sz w:val="24"/>
          <w:szCs w:val="24"/>
        </w:rPr>
        <w:t>2017</w:t>
      </w:r>
      <w:proofErr w:type="gramEnd"/>
    </w:p>
    <w:p w:rsidR="00D44530" w:rsidRPr="00E9383B" w:rsidRDefault="007A6E13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dokončení díla: </w:t>
      </w:r>
      <w:r w:rsidR="003525B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10.10.</w:t>
      </w:r>
      <w:r w:rsidR="00D44530" w:rsidRPr="00E9383B">
        <w:rPr>
          <w:rFonts w:ascii="Times New Roman" w:hAnsi="Times New Roman" w:cs="Times New Roman"/>
          <w:sz w:val="24"/>
          <w:szCs w:val="24"/>
        </w:rPr>
        <w:t>2017</w:t>
      </w:r>
      <w:proofErr w:type="gram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2) Okamžikem splnění pro účely této smlouvy je datum uvedené na předávacím a přejímacím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protokolu o předání stavby, vyhotoveném zhotovitelem pro účely předání a převzetí stavby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účastníky v místě jejího zhotovení.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lastRenderedPageBreak/>
        <w:t>3) Zhotovitel je povinen práce přerušit na základě rozhodnutí objednat</w:t>
      </w:r>
      <w:r w:rsidR="009F44C3" w:rsidRPr="00E9383B">
        <w:rPr>
          <w:rFonts w:ascii="Times New Roman" w:hAnsi="Times New Roman" w:cs="Times New Roman"/>
          <w:sz w:val="24"/>
          <w:szCs w:val="24"/>
        </w:rPr>
        <w:t xml:space="preserve">ele a dále v případě, že zjistí </w:t>
      </w:r>
      <w:r w:rsidRPr="00E9383B">
        <w:rPr>
          <w:rFonts w:ascii="Times New Roman" w:hAnsi="Times New Roman" w:cs="Times New Roman"/>
          <w:sz w:val="24"/>
          <w:szCs w:val="24"/>
        </w:rPr>
        <w:t>při provádění stavby skryté překážky znemožňující její prov</w:t>
      </w:r>
      <w:r w:rsidR="009F44C3" w:rsidRPr="00E9383B">
        <w:rPr>
          <w:rFonts w:ascii="Times New Roman" w:hAnsi="Times New Roman" w:cs="Times New Roman"/>
          <w:sz w:val="24"/>
          <w:szCs w:val="24"/>
        </w:rPr>
        <w:t xml:space="preserve">edení dohodnutým způsobem. Tuto </w:t>
      </w:r>
      <w:r w:rsidRPr="00E9383B">
        <w:rPr>
          <w:rFonts w:ascii="Times New Roman" w:hAnsi="Times New Roman" w:cs="Times New Roman"/>
          <w:sz w:val="24"/>
          <w:szCs w:val="24"/>
        </w:rPr>
        <w:t>skutečnost je zhotovitel povinen oznámit bezodkladně, nejpozděj</w:t>
      </w:r>
      <w:r w:rsidR="009F44C3" w:rsidRPr="00E9383B">
        <w:rPr>
          <w:rFonts w:ascii="Times New Roman" w:hAnsi="Times New Roman" w:cs="Times New Roman"/>
          <w:sz w:val="24"/>
          <w:szCs w:val="24"/>
        </w:rPr>
        <w:t xml:space="preserve">i do dvou dnů objednateli a obě </w:t>
      </w:r>
      <w:r w:rsidRPr="00E9383B">
        <w:rPr>
          <w:rFonts w:ascii="Times New Roman" w:hAnsi="Times New Roman" w:cs="Times New Roman"/>
          <w:sz w:val="24"/>
          <w:szCs w:val="24"/>
        </w:rPr>
        <w:t>strany uzavřou dohodu o změně provedení stavby a podmínkách jejího provedení.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4) Zhotovitel se zavazuje, že úpravu lhůty plnění bude uplatňov</w:t>
      </w:r>
      <w:r w:rsidR="009F44C3" w:rsidRPr="00E9383B">
        <w:rPr>
          <w:rFonts w:ascii="Times New Roman" w:hAnsi="Times New Roman" w:cs="Times New Roman"/>
          <w:sz w:val="24"/>
          <w:szCs w:val="24"/>
        </w:rPr>
        <w:t xml:space="preserve">at pouze v případě, že z důvodů </w:t>
      </w:r>
      <w:r w:rsidRPr="00E9383B">
        <w:rPr>
          <w:rFonts w:ascii="Times New Roman" w:hAnsi="Times New Roman" w:cs="Times New Roman"/>
          <w:sz w:val="24"/>
          <w:szCs w:val="24"/>
        </w:rPr>
        <w:t>výše uvedených nebude technicky možné stavbu dokončit v</w:t>
      </w:r>
      <w:r w:rsidR="009F44C3" w:rsidRPr="00E9383B">
        <w:rPr>
          <w:rFonts w:ascii="Times New Roman" w:hAnsi="Times New Roman" w:cs="Times New Roman"/>
          <w:sz w:val="24"/>
          <w:szCs w:val="24"/>
        </w:rPr>
        <w:t xml:space="preserve">e lhůtě smluvené. Zhotovitel se </w:t>
      </w:r>
      <w:r w:rsidRPr="00E9383B">
        <w:rPr>
          <w:rFonts w:ascii="Times New Roman" w:hAnsi="Times New Roman" w:cs="Times New Roman"/>
          <w:sz w:val="24"/>
          <w:szCs w:val="24"/>
        </w:rPr>
        <w:t>zavazuje, že i v těchto případech vyvine max</w:t>
      </w:r>
      <w:r w:rsidR="009F44C3" w:rsidRPr="00E9383B">
        <w:rPr>
          <w:rFonts w:ascii="Times New Roman" w:hAnsi="Times New Roman" w:cs="Times New Roman"/>
          <w:sz w:val="24"/>
          <w:szCs w:val="24"/>
        </w:rPr>
        <w:t xml:space="preserve">imální úsilí k dodržení původní lhůty pro dokončení </w:t>
      </w:r>
      <w:r w:rsidRPr="00E9383B">
        <w:rPr>
          <w:rFonts w:ascii="Times New Roman" w:hAnsi="Times New Roman" w:cs="Times New Roman"/>
          <w:sz w:val="24"/>
          <w:szCs w:val="24"/>
        </w:rPr>
        <w:t>stavby.</w:t>
      </w:r>
    </w:p>
    <w:p w:rsidR="00A13144" w:rsidRPr="00E9383B" w:rsidRDefault="00A13144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Splatnost, platební místo a cena díla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1) Plnění podléhá režimu přenesené daňové povinnosti dle § 92</w:t>
      </w:r>
      <w:r w:rsidR="00A13144" w:rsidRPr="00E9383B">
        <w:rPr>
          <w:rFonts w:ascii="Times New Roman" w:hAnsi="Times New Roman" w:cs="Times New Roman"/>
          <w:sz w:val="24"/>
          <w:szCs w:val="24"/>
        </w:rPr>
        <w:t xml:space="preserve"> zákona č. 235/2004 Sb., o dani </w:t>
      </w:r>
      <w:r w:rsidRPr="00E9383B">
        <w:rPr>
          <w:rFonts w:ascii="Times New Roman" w:hAnsi="Times New Roman" w:cs="Times New Roman"/>
          <w:sz w:val="24"/>
          <w:szCs w:val="24"/>
        </w:rPr>
        <w:t>z přidané hodnoty. Výši daně je povinen doplnit a přiznat plátce, pro kterého je plnění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uskutečněno.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2) Účastníci dohodli cenu za zhotovené dílo podle této smlouvy ve výši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C</w:t>
      </w:r>
      <w:r w:rsidR="00252692">
        <w:rPr>
          <w:rFonts w:ascii="Times New Roman" w:hAnsi="Times New Roman" w:cs="Times New Roman"/>
          <w:sz w:val="24"/>
          <w:szCs w:val="24"/>
        </w:rPr>
        <w:t xml:space="preserve">ena díla bez DPH </w:t>
      </w:r>
      <w:proofErr w:type="gramStart"/>
      <w:r w:rsidR="00252692">
        <w:rPr>
          <w:rFonts w:ascii="Times New Roman" w:hAnsi="Times New Roman" w:cs="Times New Roman"/>
          <w:sz w:val="24"/>
          <w:szCs w:val="24"/>
        </w:rPr>
        <w:t>598 777,.</w:t>
      </w:r>
      <w:r w:rsidRPr="00E9383B">
        <w:rPr>
          <w:rFonts w:ascii="Times New Roman" w:hAnsi="Times New Roman" w:cs="Times New Roman"/>
          <w:sz w:val="24"/>
          <w:szCs w:val="24"/>
        </w:rPr>
        <w:t>Kč</w:t>
      </w:r>
      <w:proofErr w:type="gramEnd"/>
    </w:p>
    <w:p w:rsidR="00D44530" w:rsidRPr="00E9383B" w:rsidRDefault="00252692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DPH v 21% 125 743,17,- </w:t>
      </w:r>
      <w:r w:rsidR="00D44530" w:rsidRPr="00E9383B">
        <w:rPr>
          <w:rFonts w:ascii="Times New Roman" w:hAnsi="Times New Roman" w:cs="Times New Roman"/>
          <w:sz w:val="24"/>
          <w:szCs w:val="24"/>
        </w:rPr>
        <w:t>Kč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Celková cena</w:t>
      </w:r>
      <w:r w:rsidR="00252692">
        <w:rPr>
          <w:rFonts w:ascii="Times New Roman" w:hAnsi="Times New Roman" w:cs="Times New Roman"/>
          <w:sz w:val="24"/>
          <w:szCs w:val="24"/>
        </w:rPr>
        <w:t xml:space="preserve"> díla včetně </w:t>
      </w:r>
      <w:proofErr w:type="gramStart"/>
      <w:r w:rsidR="00252692">
        <w:rPr>
          <w:rFonts w:ascii="Times New Roman" w:hAnsi="Times New Roman" w:cs="Times New Roman"/>
          <w:sz w:val="24"/>
          <w:szCs w:val="24"/>
        </w:rPr>
        <w:t>DPH  724 520,17,</w:t>
      </w:r>
      <w:proofErr w:type="gramEnd"/>
      <w:r w:rsidR="00252692">
        <w:rPr>
          <w:rFonts w:ascii="Times New Roman" w:hAnsi="Times New Roman" w:cs="Times New Roman"/>
          <w:sz w:val="24"/>
          <w:szCs w:val="24"/>
        </w:rPr>
        <w:t>-</w:t>
      </w:r>
      <w:r w:rsidRPr="00E9383B">
        <w:rPr>
          <w:rFonts w:ascii="Times New Roman" w:hAnsi="Times New Roman" w:cs="Times New Roman"/>
          <w:sz w:val="24"/>
          <w:szCs w:val="24"/>
        </w:rPr>
        <w:t>Kč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Podkladem pro takto stanovenou cenu jsou rozpočty, které vzešl</w:t>
      </w:r>
      <w:r w:rsidR="00A13144" w:rsidRPr="00E9383B">
        <w:rPr>
          <w:rFonts w:ascii="Times New Roman" w:hAnsi="Times New Roman" w:cs="Times New Roman"/>
          <w:sz w:val="24"/>
          <w:szCs w:val="24"/>
        </w:rPr>
        <w:t xml:space="preserve">y z řádného výběrového řízení a </w:t>
      </w:r>
      <w:r w:rsidRPr="00E9383B">
        <w:rPr>
          <w:rFonts w:ascii="Times New Roman" w:hAnsi="Times New Roman" w:cs="Times New Roman"/>
          <w:sz w:val="24"/>
          <w:szCs w:val="24"/>
        </w:rPr>
        <w:t>jsou součástí projektové dokumentace.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3) Smluvní strany berou na vědomí, že zaplacením se rozumí připsání dlužné částky na účet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zhotovitele.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4) Objednatel se zavazuje tuto cenu zaplatit takto: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a) Objednatel nebude zhotoviteli poskytovat zálohy. Objednatel bude zhotoviteli hradit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provedené práce a dodávky podle skutečně provedeného objemu prací a dodávek.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 xml:space="preserve">Podkladem pro úhradu bude faktura vystavená zhotovitelem na základě </w:t>
      </w:r>
      <w:r w:rsidR="00A13144" w:rsidRPr="00E9383B">
        <w:rPr>
          <w:rFonts w:ascii="Times New Roman" w:hAnsi="Times New Roman" w:cs="Times New Roman"/>
          <w:sz w:val="24"/>
          <w:szCs w:val="24"/>
        </w:rPr>
        <w:t xml:space="preserve">soupisu provedených </w:t>
      </w:r>
      <w:r w:rsidRPr="00E9383B">
        <w:rPr>
          <w:rFonts w:ascii="Times New Roman" w:hAnsi="Times New Roman" w:cs="Times New Roman"/>
          <w:sz w:val="24"/>
          <w:szCs w:val="24"/>
        </w:rPr>
        <w:t>prací a dodávek, potvrzeného pracovníkem pověřený</w:t>
      </w:r>
      <w:r w:rsidR="00107C12" w:rsidRPr="00E9383B">
        <w:rPr>
          <w:rFonts w:ascii="Times New Roman" w:hAnsi="Times New Roman" w:cs="Times New Roman"/>
          <w:sz w:val="24"/>
          <w:szCs w:val="24"/>
        </w:rPr>
        <w:t>m objed</w:t>
      </w:r>
      <w:r w:rsidR="00886D79">
        <w:rPr>
          <w:rFonts w:ascii="Times New Roman" w:hAnsi="Times New Roman" w:cs="Times New Roman"/>
          <w:sz w:val="24"/>
          <w:szCs w:val="24"/>
        </w:rPr>
        <w:t>natelem.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b) Práce a dodávky, u kterých nedošlo k dohodě o jejich provedení nebo u kterých nedošlo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k dohodě o provedeném množství, projednají zhotovitel s objednatelem v samostatném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řízení, ze kterého pořídí zápis s uvedením důvodů obou stran. Objednatel požádá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o stanovisko nezávislého znalce, které je pro obě strany závazné. Náklady na znalce nesou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obě strany napolovic.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9383B">
        <w:rPr>
          <w:rFonts w:ascii="Times New Roman" w:hAnsi="Times New Roman" w:cs="Times New Roman"/>
          <w:sz w:val="24"/>
          <w:szCs w:val="24"/>
        </w:rPr>
        <w:t xml:space="preserve">Stránka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E9383B">
        <w:rPr>
          <w:rFonts w:ascii="Times New Roman" w:hAnsi="Times New Roman" w:cs="Times New Roman"/>
          <w:sz w:val="24"/>
          <w:szCs w:val="24"/>
        </w:rPr>
        <w:t xml:space="preserve">z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c) Objednatel uhradí zhotoviteli fakturu v celkové výši 90 % ceny díla. Pokud nebudou při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předání stavby zjištěny žádné vady a nedostatky, anebo po jejich odstranění, bude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proplaceno zbylých 10 %.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 xml:space="preserve">d) Objednatel je povinen uhradit fakturu zhotovitele nejpozději </w:t>
      </w:r>
      <w:r w:rsidR="00107C12" w:rsidRPr="00E9383B">
        <w:rPr>
          <w:rFonts w:ascii="Times New Roman" w:hAnsi="Times New Roman" w:cs="Times New Roman"/>
          <w:sz w:val="24"/>
          <w:szCs w:val="24"/>
        </w:rPr>
        <w:t xml:space="preserve">do 30 dnů ode dne následujícího </w:t>
      </w:r>
      <w:r w:rsidRPr="00E9383B">
        <w:rPr>
          <w:rFonts w:ascii="Times New Roman" w:hAnsi="Times New Roman" w:cs="Times New Roman"/>
          <w:sz w:val="24"/>
          <w:szCs w:val="24"/>
        </w:rPr>
        <w:t>po dni doručení faktury.</w:t>
      </w:r>
    </w:p>
    <w:p w:rsidR="00107C12" w:rsidRPr="00E9383B" w:rsidRDefault="00107C12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Povinnosti zhotovitele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1) Zhotovitel se zavazuje provést stavbu včas a předat ji bez vad a nedodělků.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2) Zhotovitel se zavazuje udržovat na staveništi pořádek, odstraňovat odpady v souladu se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zákonem a dodržovat veškeré bezpečnostní a požární předpis</w:t>
      </w:r>
      <w:r w:rsidR="00107C12" w:rsidRPr="00E9383B">
        <w:rPr>
          <w:rFonts w:ascii="Times New Roman" w:hAnsi="Times New Roman" w:cs="Times New Roman"/>
          <w:sz w:val="24"/>
          <w:szCs w:val="24"/>
        </w:rPr>
        <w:t xml:space="preserve">y. Zhotovitel odpovídá za škody </w:t>
      </w:r>
      <w:r w:rsidRPr="00E9383B">
        <w:rPr>
          <w:rFonts w:ascii="Times New Roman" w:hAnsi="Times New Roman" w:cs="Times New Roman"/>
          <w:sz w:val="24"/>
          <w:szCs w:val="24"/>
        </w:rPr>
        <w:t>vzniklé na stavbě za podmínek stanovených zákonem.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3) Zhotovitel nese odpovědnost za své pracovníky, za případné</w:t>
      </w:r>
      <w:r w:rsidR="00107C12" w:rsidRPr="00E9383B">
        <w:rPr>
          <w:rFonts w:ascii="Times New Roman" w:hAnsi="Times New Roman" w:cs="Times New Roman"/>
          <w:sz w:val="24"/>
          <w:szCs w:val="24"/>
        </w:rPr>
        <w:t xml:space="preserve"> poškození, zničení a nahodilou </w:t>
      </w:r>
      <w:r w:rsidRPr="00E9383B">
        <w:rPr>
          <w:rFonts w:ascii="Times New Roman" w:hAnsi="Times New Roman" w:cs="Times New Roman"/>
          <w:sz w:val="24"/>
          <w:szCs w:val="24"/>
        </w:rPr>
        <w:t>zkázu veškerých materiálů (včetně již zabudovaných),</w:t>
      </w:r>
      <w:r w:rsidR="00107C12" w:rsidRPr="00E9383B">
        <w:rPr>
          <w:rFonts w:ascii="Times New Roman" w:hAnsi="Times New Roman" w:cs="Times New Roman"/>
          <w:sz w:val="24"/>
          <w:szCs w:val="24"/>
        </w:rPr>
        <w:t xml:space="preserve"> mechanismů, zařízení a pomůcek </w:t>
      </w:r>
      <w:r w:rsidRPr="00E9383B">
        <w:rPr>
          <w:rFonts w:ascii="Times New Roman" w:hAnsi="Times New Roman" w:cs="Times New Roman"/>
          <w:sz w:val="24"/>
          <w:szCs w:val="24"/>
        </w:rPr>
        <w:t>zhotovitele i předmětu smlouvy až do okamžiku převzetí díla objednatelem.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lastRenderedPageBreak/>
        <w:t>4) Zhotovitel musí dodržovat na pracovištích bezpečnostní, hygien</w:t>
      </w:r>
      <w:r w:rsidR="00107C12" w:rsidRPr="00E9383B">
        <w:rPr>
          <w:rFonts w:ascii="Times New Roman" w:hAnsi="Times New Roman" w:cs="Times New Roman"/>
          <w:sz w:val="24"/>
          <w:szCs w:val="24"/>
        </w:rPr>
        <w:t xml:space="preserve">ické, protipožární a ekologické </w:t>
      </w:r>
      <w:r w:rsidRPr="00E9383B">
        <w:rPr>
          <w:rFonts w:ascii="Times New Roman" w:hAnsi="Times New Roman" w:cs="Times New Roman"/>
          <w:sz w:val="24"/>
          <w:szCs w:val="24"/>
        </w:rPr>
        <w:t>předpisy a další ustanovení dohodnutá s objednatelem.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530" w:rsidRPr="00E9383B" w:rsidRDefault="00A8098D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5</w:t>
      </w:r>
      <w:r w:rsidR="00D44530" w:rsidRPr="00E9383B">
        <w:rPr>
          <w:rFonts w:ascii="Times New Roman" w:hAnsi="Times New Roman" w:cs="Times New Roman"/>
          <w:sz w:val="24"/>
          <w:szCs w:val="24"/>
        </w:rPr>
        <w:t>) Zhotovitel se zavazuje vést stavební deník a provádět každodenní záznamy do stavebního</w:t>
      </w:r>
    </w:p>
    <w:p w:rsidR="00D44530" w:rsidRPr="00E9383B" w:rsidRDefault="00D44530" w:rsidP="00C41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 xml:space="preserve">deníku. </w:t>
      </w:r>
    </w:p>
    <w:p w:rsidR="00D44530" w:rsidRPr="00E9383B" w:rsidRDefault="00A8098D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6</w:t>
      </w:r>
      <w:r w:rsidR="00D44530" w:rsidRPr="00E9383B">
        <w:rPr>
          <w:rFonts w:ascii="Times New Roman" w:hAnsi="Times New Roman" w:cs="Times New Roman"/>
          <w:sz w:val="24"/>
          <w:szCs w:val="24"/>
        </w:rPr>
        <w:t>) Zhotovitel se zavazuje zúčastnit se kontrol průběhu prací prováděných objednatelem.</w:t>
      </w:r>
    </w:p>
    <w:p w:rsidR="00D44530" w:rsidRPr="00E9383B" w:rsidRDefault="00A8098D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7</w:t>
      </w:r>
      <w:r w:rsidR="00D44530" w:rsidRPr="00E9383B">
        <w:rPr>
          <w:rFonts w:ascii="Times New Roman" w:hAnsi="Times New Roman" w:cs="Times New Roman"/>
          <w:sz w:val="24"/>
          <w:szCs w:val="24"/>
        </w:rPr>
        <w:t>) Zhotovitel se zavazuje provést veškeré příslu</w:t>
      </w:r>
      <w:r w:rsidR="00C4183E" w:rsidRPr="00E9383B">
        <w:rPr>
          <w:rFonts w:ascii="Times New Roman" w:hAnsi="Times New Roman" w:cs="Times New Roman"/>
          <w:sz w:val="24"/>
          <w:szCs w:val="24"/>
        </w:rPr>
        <w:t xml:space="preserve">šné zkoušky a revize, vyhotovit dokumentaci </w:t>
      </w:r>
      <w:r w:rsidR="00D44530" w:rsidRPr="00E9383B">
        <w:rPr>
          <w:rFonts w:ascii="Times New Roman" w:hAnsi="Times New Roman" w:cs="Times New Roman"/>
          <w:sz w:val="24"/>
          <w:szCs w:val="24"/>
        </w:rPr>
        <w:t>skutečného provedení stavby a dodat veškeré atesty a prohlášení o shodě.</w:t>
      </w:r>
    </w:p>
    <w:p w:rsidR="00D44530" w:rsidRPr="00E9383B" w:rsidRDefault="00D44530" w:rsidP="00C4183E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9383B">
        <w:rPr>
          <w:rFonts w:ascii="Times New Roman" w:hAnsi="Times New Roman" w:cs="Times New Roman"/>
          <w:sz w:val="24"/>
          <w:szCs w:val="24"/>
        </w:rPr>
        <w:t xml:space="preserve">Stránka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E9383B">
        <w:rPr>
          <w:rFonts w:ascii="Times New Roman" w:hAnsi="Times New Roman" w:cs="Times New Roman"/>
          <w:sz w:val="24"/>
          <w:szCs w:val="24"/>
        </w:rPr>
        <w:t xml:space="preserve">z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12) Zhotovitel se zavazuje vykli</w:t>
      </w:r>
      <w:r w:rsidR="0021601F" w:rsidRPr="00E9383B">
        <w:rPr>
          <w:rFonts w:ascii="Times New Roman" w:hAnsi="Times New Roman" w:cs="Times New Roman"/>
          <w:sz w:val="24"/>
          <w:szCs w:val="24"/>
        </w:rPr>
        <w:t xml:space="preserve">dit staveniště nejpozději do 5 </w:t>
      </w:r>
      <w:r w:rsidRPr="00E9383B">
        <w:rPr>
          <w:rFonts w:ascii="Times New Roman" w:hAnsi="Times New Roman" w:cs="Times New Roman"/>
          <w:sz w:val="24"/>
          <w:szCs w:val="24"/>
        </w:rPr>
        <w:t>dnů ode dne předání a převzetí stavby.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15) Veškeré odborné práce musí vykonávat pracovníci zhotovitele</w:t>
      </w:r>
      <w:r w:rsidR="00A351EA" w:rsidRPr="00E9383B">
        <w:rPr>
          <w:rFonts w:ascii="Times New Roman" w:hAnsi="Times New Roman" w:cs="Times New Roman"/>
          <w:sz w:val="24"/>
          <w:szCs w:val="24"/>
        </w:rPr>
        <w:t xml:space="preserve"> nebo jeho subdodavatelů mající </w:t>
      </w:r>
      <w:r w:rsidRPr="00E9383B">
        <w:rPr>
          <w:rFonts w:ascii="Times New Roman" w:hAnsi="Times New Roman" w:cs="Times New Roman"/>
          <w:sz w:val="24"/>
          <w:szCs w:val="24"/>
        </w:rPr>
        <w:t>příslušnou kvalifikaci. Doklad o kvalifikaci pracovníků je zho</w:t>
      </w:r>
      <w:r w:rsidR="00A351EA" w:rsidRPr="00E9383B">
        <w:rPr>
          <w:rFonts w:ascii="Times New Roman" w:hAnsi="Times New Roman" w:cs="Times New Roman"/>
          <w:sz w:val="24"/>
          <w:szCs w:val="24"/>
        </w:rPr>
        <w:t xml:space="preserve">tovitel na požádání objednatele </w:t>
      </w:r>
      <w:r w:rsidRPr="00E9383B">
        <w:rPr>
          <w:rFonts w:ascii="Times New Roman" w:hAnsi="Times New Roman" w:cs="Times New Roman"/>
          <w:sz w:val="24"/>
          <w:szCs w:val="24"/>
        </w:rPr>
        <w:t>povinen doložit.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16) Zhotovitel je po celou dobu realizace předmětu díla této smlouvy v</w:t>
      </w:r>
      <w:r w:rsidR="00A351EA" w:rsidRPr="00E9383B">
        <w:rPr>
          <w:rFonts w:ascii="Times New Roman" w:hAnsi="Times New Roman" w:cs="Times New Roman"/>
          <w:sz w:val="24"/>
          <w:szCs w:val="24"/>
        </w:rPr>
        <w:t xml:space="preserve">ázán svou nabídkou, kterou </w:t>
      </w:r>
      <w:r w:rsidRPr="00E9383B">
        <w:rPr>
          <w:rFonts w:ascii="Times New Roman" w:hAnsi="Times New Roman" w:cs="Times New Roman"/>
          <w:sz w:val="24"/>
          <w:szCs w:val="24"/>
        </w:rPr>
        <w:t>předložil do výběrového řízení.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Povinnosti objednatele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2) Objednatel se zavazuje předat staveniště zhotoviteli nejpozději d</w:t>
      </w:r>
      <w:r w:rsidR="00DD03E1" w:rsidRPr="00E9383B">
        <w:rPr>
          <w:rFonts w:ascii="Times New Roman" w:hAnsi="Times New Roman" w:cs="Times New Roman"/>
          <w:sz w:val="24"/>
          <w:szCs w:val="24"/>
        </w:rPr>
        <w:t xml:space="preserve">o dvou kalendářních dnů od </w:t>
      </w:r>
      <w:r w:rsidRPr="00E9383B">
        <w:rPr>
          <w:rFonts w:ascii="Times New Roman" w:hAnsi="Times New Roman" w:cs="Times New Roman"/>
          <w:sz w:val="24"/>
          <w:szCs w:val="24"/>
        </w:rPr>
        <w:t>podpisu této smlouvy.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3) Objednatel se zavazuje platit vystavené a jím odsouhlasené daňové doklady v termínech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splatnosti dle této smlouvy.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5) Objednatel se zavazuje průběžně sledovat obsah stavebníh</w:t>
      </w:r>
      <w:r w:rsidR="00AE7448" w:rsidRPr="00E9383B">
        <w:rPr>
          <w:rFonts w:ascii="Times New Roman" w:hAnsi="Times New Roman" w:cs="Times New Roman"/>
          <w:sz w:val="24"/>
          <w:szCs w:val="24"/>
        </w:rPr>
        <w:t xml:space="preserve">o deníku a k provedeným zápisům </w:t>
      </w:r>
      <w:r w:rsidRPr="00E9383B">
        <w:rPr>
          <w:rFonts w:ascii="Times New Roman" w:hAnsi="Times New Roman" w:cs="Times New Roman"/>
          <w:sz w:val="24"/>
          <w:szCs w:val="24"/>
        </w:rPr>
        <w:t>dle potřeby připojovat své stanovisko.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Vlastnictví k podkladům, které objednatel předal zhotoviteli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Všechny podklady, které objednatel předal nebo předá zhotoviteli, p</w:t>
      </w:r>
      <w:r w:rsidR="00AE7448" w:rsidRPr="00E9383B">
        <w:rPr>
          <w:rFonts w:ascii="Times New Roman" w:hAnsi="Times New Roman" w:cs="Times New Roman"/>
          <w:sz w:val="24"/>
          <w:szCs w:val="24"/>
        </w:rPr>
        <w:t xml:space="preserve">o provedení stavby zůstávají ve </w:t>
      </w:r>
      <w:r w:rsidRPr="00E9383B">
        <w:rPr>
          <w:rFonts w:ascii="Times New Roman" w:hAnsi="Times New Roman" w:cs="Times New Roman"/>
          <w:sz w:val="24"/>
          <w:szCs w:val="24"/>
        </w:rPr>
        <w:t>vlastnictví objednatele a zhotovitel je musí vrátit objednateli včetně všech zhotovených kopií.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Podklady nesmí zhotovitel použít k jiným účelům, než je provedení stavby dle této smlouvy.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Důvěrné informace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Veškeré vzájemně poskytované výkresy a další informace písemné i ústní, které souvisejí</w:t>
      </w:r>
    </w:p>
    <w:p w:rsidR="00D44530" w:rsidRPr="00E9383B" w:rsidRDefault="00D44530" w:rsidP="00AE7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s provedením nebo účelem díla a které nejsou všeobecně známy, jsou důvěrné v</w:t>
      </w:r>
      <w:r w:rsidR="00AE7448" w:rsidRPr="00E9383B">
        <w:rPr>
          <w:rFonts w:ascii="Times New Roman" w:hAnsi="Times New Roman" w:cs="Times New Roman"/>
          <w:sz w:val="24"/>
          <w:szCs w:val="24"/>
        </w:rPr>
        <w:t>e smyslu zákona č.</w:t>
      </w:r>
      <w:r w:rsidRPr="00E9383B">
        <w:rPr>
          <w:rFonts w:ascii="Times New Roman" w:hAnsi="Times New Roman" w:cs="Times New Roman"/>
          <w:sz w:val="24"/>
          <w:szCs w:val="24"/>
        </w:rPr>
        <w:t>89/2012 Sb., občanský zákoník. Toto neplatí o používání</w:t>
      </w:r>
      <w:r w:rsidR="00AE7448" w:rsidRPr="00E9383B">
        <w:rPr>
          <w:rFonts w:ascii="Times New Roman" w:hAnsi="Times New Roman" w:cs="Times New Roman"/>
          <w:sz w:val="24"/>
          <w:szCs w:val="24"/>
        </w:rPr>
        <w:t xml:space="preserve"> projektové dokumentace a jejím </w:t>
      </w:r>
      <w:r w:rsidRPr="00E9383B">
        <w:rPr>
          <w:rFonts w:ascii="Times New Roman" w:hAnsi="Times New Roman" w:cs="Times New Roman"/>
          <w:sz w:val="24"/>
          <w:szCs w:val="24"/>
        </w:rPr>
        <w:t>poskytování třetím osobám v rámci zhotovení díla v souladu s platnými předpisy a zvyklostmi.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7448" w:rsidRPr="00E9383B" w:rsidRDefault="00AE7448" w:rsidP="00AE7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9383B">
        <w:rPr>
          <w:rFonts w:ascii="Times New Roman" w:hAnsi="Times New Roman" w:cs="Times New Roman"/>
          <w:sz w:val="24"/>
          <w:szCs w:val="24"/>
        </w:rPr>
        <w:t xml:space="preserve">Stránka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E9383B">
        <w:rPr>
          <w:rFonts w:ascii="Times New Roman" w:hAnsi="Times New Roman" w:cs="Times New Roman"/>
          <w:sz w:val="24"/>
          <w:szCs w:val="24"/>
        </w:rPr>
        <w:t xml:space="preserve">z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Vyšší moc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Smluvní strany se osvobozují od odpovědnosti za částečné nebo úp</w:t>
      </w:r>
      <w:r w:rsidR="009C3A6F" w:rsidRPr="00E9383B">
        <w:rPr>
          <w:rFonts w:ascii="Times New Roman" w:hAnsi="Times New Roman" w:cs="Times New Roman"/>
          <w:sz w:val="24"/>
          <w:szCs w:val="24"/>
        </w:rPr>
        <w:t xml:space="preserve">lné neplnění smluvních závazků, </w:t>
      </w:r>
      <w:r w:rsidRPr="00E9383B">
        <w:rPr>
          <w:rFonts w:ascii="Times New Roman" w:hAnsi="Times New Roman" w:cs="Times New Roman"/>
          <w:sz w:val="24"/>
          <w:szCs w:val="24"/>
        </w:rPr>
        <w:t>jestliže se tak stalo v důsledku vyšší moci. Za vyšší moc se poklád</w:t>
      </w:r>
      <w:r w:rsidR="009C3A6F" w:rsidRPr="00E9383B">
        <w:rPr>
          <w:rFonts w:ascii="Times New Roman" w:hAnsi="Times New Roman" w:cs="Times New Roman"/>
          <w:sz w:val="24"/>
          <w:szCs w:val="24"/>
        </w:rPr>
        <w:t xml:space="preserve">ají okolnosti, které vznikly po </w:t>
      </w:r>
      <w:r w:rsidRPr="00E9383B">
        <w:rPr>
          <w:rFonts w:ascii="Times New Roman" w:hAnsi="Times New Roman" w:cs="Times New Roman"/>
          <w:sz w:val="24"/>
          <w:szCs w:val="24"/>
        </w:rPr>
        <w:t>uzavření této smlouvy v důsledku nepředvídatelných a neodvr</w:t>
      </w:r>
      <w:r w:rsidR="009C3A6F" w:rsidRPr="00E9383B">
        <w:rPr>
          <w:rFonts w:ascii="Times New Roman" w:hAnsi="Times New Roman" w:cs="Times New Roman"/>
          <w:sz w:val="24"/>
          <w:szCs w:val="24"/>
        </w:rPr>
        <w:t xml:space="preserve">atitelných událostí mimořádné a </w:t>
      </w:r>
      <w:r w:rsidRPr="00E9383B">
        <w:rPr>
          <w:rFonts w:ascii="Times New Roman" w:hAnsi="Times New Roman" w:cs="Times New Roman"/>
          <w:sz w:val="24"/>
          <w:szCs w:val="24"/>
        </w:rPr>
        <w:t>neodvratitelné povahy a mají bezprostřední vliv na plnění díla.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Sankce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 xml:space="preserve">1) Objednatel se zavazuje, že v případě prodlení s úhradou </w:t>
      </w:r>
      <w:r w:rsidR="009C3A6F" w:rsidRPr="00E9383B">
        <w:rPr>
          <w:rFonts w:ascii="Times New Roman" w:hAnsi="Times New Roman" w:cs="Times New Roman"/>
          <w:sz w:val="24"/>
          <w:szCs w:val="24"/>
        </w:rPr>
        <w:t xml:space="preserve">dílčího nebo konečného daňového </w:t>
      </w:r>
      <w:r w:rsidRPr="00E9383B">
        <w:rPr>
          <w:rFonts w:ascii="Times New Roman" w:hAnsi="Times New Roman" w:cs="Times New Roman"/>
          <w:sz w:val="24"/>
          <w:szCs w:val="24"/>
        </w:rPr>
        <w:t>dokladu uhradí zhotoviteli smluvní pokutu ve výši 0,05 % z úč</w:t>
      </w:r>
      <w:r w:rsidR="00FF535D" w:rsidRPr="00E9383B">
        <w:rPr>
          <w:rFonts w:ascii="Times New Roman" w:hAnsi="Times New Roman" w:cs="Times New Roman"/>
          <w:sz w:val="24"/>
          <w:szCs w:val="24"/>
        </w:rPr>
        <w:t xml:space="preserve">tované částky za každý </w:t>
      </w:r>
      <w:r w:rsidR="00FF535D" w:rsidRPr="00E9383B">
        <w:rPr>
          <w:rFonts w:ascii="Times New Roman" w:hAnsi="Times New Roman" w:cs="Times New Roman"/>
          <w:sz w:val="24"/>
          <w:szCs w:val="24"/>
        </w:rPr>
        <w:lastRenderedPageBreak/>
        <w:t xml:space="preserve">započatý </w:t>
      </w:r>
      <w:r w:rsidRPr="00E9383B">
        <w:rPr>
          <w:rFonts w:ascii="Times New Roman" w:hAnsi="Times New Roman" w:cs="Times New Roman"/>
          <w:sz w:val="24"/>
          <w:szCs w:val="24"/>
        </w:rPr>
        <w:t>den prodlení. Smluvní pokuta je splatná do 30 dnů ode dne vystavení daňového dokladu.</w:t>
      </w:r>
    </w:p>
    <w:p w:rsidR="00FF535D" w:rsidRPr="00E9383B" w:rsidRDefault="00D44530" w:rsidP="00FF5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2) Zhotovitel se zavazuje, že v případě nedodržení termínu dokončení</w:t>
      </w:r>
      <w:r w:rsidR="00FF535D" w:rsidRPr="00E9383B">
        <w:rPr>
          <w:rFonts w:ascii="Times New Roman" w:hAnsi="Times New Roman" w:cs="Times New Roman"/>
          <w:sz w:val="24"/>
          <w:szCs w:val="24"/>
        </w:rPr>
        <w:t xml:space="preserve"> díla dle článku III., odst. 1. </w:t>
      </w:r>
      <w:r w:rsidRPr="00E9383B">
        <w:rPr>
          <w:rFonts w:ascii="Times New Roman" w:hAnsi="Times New Roman" w:cs="Times New Roman"/>
          <w:sz w:val="24"/>
          <w:szCs w:val="24"/>
        </w:rPr>
        <w:t>této smlouvy uhradí objednateli smluvní pokutu ve výši 1</w:t>
      </w:r>
      <w:r w:rsidR="00FF535D" w:rsidRPr="00E9383B">
        <w:rPr>
          <w:rFonts w:ascii="Times New Roman" w:hAnsi="Times New Roman" w:cs="Times New Roman"/>
          <w:sz w:val="24"/>
          <w:szCs w:val="24"/>
        </w:rPr>
        <w:t xml:space="preserve"> % z ceny díla bez DPH za každý </w:t>
      </w:r>
      <w:r w:rsidRPr="00E9383B">
        <w:rPr>
          <w:rFonts w:ascii="Times New Roman" w:hAnsi="Times New Roman" w:cs="Times New Roman"/>
          <w:sz w:val="24"/>
          <w:szCs w:val="24"/>
        </w:rPr>
        <w:t>započatý den prodlení. Takto stanovená výše pokuty platí pro d</w:t>
      </w:r>
      <w:r w:rsidR="00FF535D" w:rsidRPr="00E9383B">
        <w:rPr>
          <w:rFonts w:ascii="Times New Roman" w:hAnsi="Times New Roman" w:cs="Times New Roman"/>
          <w:sz w:val="24"/>
          <w:szCs w:val="24"/>
        </w:rPr>
        <w:t>íla do celkové ceny 1.000.000,-</w:t>
      </w:r>
      <w:r w:rsidRPr="00E9383B">
        <w:rPr>
          <w:rFonts w:ascii="Times New Roman" w:hAnsi="Times New Roman" w:cs="Times New Roman"/>
          <w:sz w:val="24"/>
          <w:szCs w:val="24"/>
        </w:rPr>
        <w:t xml:space="preserve">Kč bez DPH. 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 xml:space="preserve">Smluvní </w:t>
      </w:r>
      <w:r w:rsidR="00FF535D" w:rsidRPr="00E9383B">
        <w:rPr>
          <w:rFonts w:ascii="Times New Roman" w:hAnsi="Times New Roman" w:cs="Times New Roman"/>
          <w:sz w:val="24"/>
          <w:szCs w:val="24"/>
        </w:rPr>
        <w:t xml:space="preserve">pokuta je splatná do 30 dnů ode </w:t>
      </w:r>
      <w:r w:rsidRPr="00E9383B">
        <w:rPr>
          <w:rFonts w:ascii="Times New Roman" w:hAnsi="Times New Roman" w:cs="Times New Roman"/>
          <w:sz w:val="24"/>
          <w:szCs w:val="24"/>
        </w:rPr>
        <w:t>dne vystavení daňového dokladu objednatelem.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Předání a převzetí díla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1) Zhotovitel je povinen zaslat písemné ozn</w:t>
      </w:r>
      <w:r w:rsidR="00FF535D" w:rsidRPr="00E9383B">
        <w:rPr>
          <w:rFonts w:ascii="Times New Roman" w:hAnsi="Times New Roman" w:cs="Times New Roman"/>
          <w:sz w:val="24"/>
          <w:szCs w:val="24"/>
        </w:rPr>
        <w:t xml:space="preserve">ámení objednavateli nejpozději 2 dny přede dnem, kdy </w:t>
      </w:r>
      <w:r w:rsidRPr="00E9383B">
        <w:rPr>
          <w:rFonts w:ascii="Times New Roman" w:hAnsi="Times New Roman" w:cs="Times New Roman"/>
          <w:sz w:val="24"/>
          <w:szCs w:val="24"/>
        </w:rPr>
        <w:t>bude stavba připravena k předání a převzetí. Na základě návr</w:t>
      </w:r>
      <w:r w:rsidR="00FF535D" w:rsidRPr="00E9383B">
        <w:rPr>
          <w:rFonts w:ascii="Times New Roman" w:hAnsi="Times New Roman" w:cs="Times New Roman"/>
          <w:sz w:val="24"/>
          <w:szCs w:val="24"/>
        </w:rPr>
        <w:t xml:space="preserve">hu zhotovitele jsou pak smluvní </w:t>
      </w:r>
      <w:r w:rsidRPr="00E9383B">
        <w:rPr>
          <w:rFonts w:ascii="Times New Roman" w:hAnsi="Times New Roman" w:cs="Times New Roman"/>
          <w:sz w:val="24"/>
          <w:szCs w:val="24"/>
        </w:rPr>
        <w:t>strany povinny dohodnout term</w:t>
      </w:r>
      <w:r w:rsidR="00FF535D" w:rsidRPr="00E9383B">
        <w:rPr>
          <w:rFonts w:ascii="Times New Roman" w:hAnsi="Times New Roman" w:cs="Times New Roman"/>
          <w:sz w:val="24"/>
          <w:szCs w:val="24"/>
        </w:rPr>
        <w:t xml:space="preserve">ín předání a převzetí stavby. 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2) Oprávněnými zástupci pro předání a převzetí díla jsou: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za o</w:t>
      </w:r>
      <w:r w:rsidR="00FF535D" w:rsidRPr="00E9383B">
        <w:rPr>
          <w:rFonts w:ascii="Times New Roman" w:hAnsi="Times New Roman" w:cs="Times New Roman"/>
          <w:sz w:val="24"/>
          <w:szCs w:val="24"/>
        </w:rPr>
        <w:t>bjednatele: Mgr. Jaromír Čížek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za zho</w:t>
      </w:r>
      <w:r w:rsidR="00B35E08">
        <w:rPr>
          <w:rFonts w:ascii="Times New Roman" w:hAnsi="Times New Roman" w:cs="Times New Roman"/>
          <w:sz w:val="24"/>
          <w:szCs w:val="24"/>
        </w:rPr>
        <w:t xml:space="preserve">tovitele: Ondrej </w:t>
      </w:r>
      <w:proofErr w:type="spellStart"/>
      <w:r w:rsidR="00B35E08">
        <w:rPr>
          <w:rFonts w:ascii="Times New Roman" w:hAnsi="Times New Roman" w:cs="Times New Roman"/>
          <w:sz w:val="24"/>
          <w:szCs w:val="24"/>
        </w:rPr>
        <w:t>Lieskovský</w:t>
      </w:r>
      <w:proofErr w:type="spell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3) Zhotovitel je povinen připravit pro přejímací řízení veškeré protokoly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, atesty a revize tak, aby bylo </w:t>
      </w:r>
      <w:r w:rsidRPr="00E9383B">
        <w:rPr>
          <w:rFonts w:ascii="Times New Roman" w:hAnsi="Times New Roman" w:cs="Times New Roman"/>
          <w:sz w:val="24"/>
          <w:szCs w:val="24"/>
        </w:rPr>
        <w:t>možno provést úspěšně řízení o užívání stavby.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4) Zhotovitel je povinen zúčastnit se na žádost objednatele říze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ní, kterým se stavba povoluje k </w:t>
      </w:r>
      <w:r w:rsidRPr="00E9383B">
        <w:rPr>
          <w:rFonts w:ascii="Times New Roman" w:hAnsi="Times New Roman" w:cs="Times New Roman"/>
          <w:sz w:val="24"/>
          <w:szCs w:val="24"/>
        </w:rPr>
        <w:t>užívání.</w:t>
      </w:r>
    </w:p>
    <w:p w:rsidR="00A121BA" w:rsidRPr="00E9383B" w:rsidRDefault="00A121BA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9383B">
        <w:rPr>
          <w:rFonts w:ascii="Times New Roman" w:hAnsi="Times New Roman" w:cs="Times New Roman"/>
          <w:sz w:val="24"/>
          <w:szCs w:val="24"/>
        </w:rPr>
        <w:t xml:space="preserve">Stránka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E9383B">
        <w:rPr>
          <w:rFonts w:ascii="Times New Roman" w:hAnsi="Times New Roman" w:cs="Times New Roman"/>
          <w:sz w:val="24"/>
          <w:szCs w:val="24"/>
        </w:rPr>
        <w:t xml:space="preserve">z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5) Zápis o předání stavby pořizuje zhotovitel. Kromě údajů obvy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klých se v zápise uvede zejména </w:t>
      </w:r>
      <w:r w:rsidRPr="00E9383B">
        <w:rPr>
          <w:rFonts w:ascii="Times New Roman" w:hAnsi="Times New Roman" w:cs="Times New Roman"/>
          <w:sz w:val="24"/>
          <w:szCs w:val="24"/>
        </w:rPr>
        <w:t>soupis příloh a popřípadě i záznam o nutných, dodatečn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ých pracích za úhradu. Jestliže </w:t>
      </w:r>
      <w:r w:rsidRPr="00E9383B">
        <w:rPr>
          <w:rFonts w:ascii="Times New Roman" w:hAnsi="Times New Roman" w:cs="Times New Roman"/>
          <w:sz w:val="24"/>
          <w:szCs w:val="24"/>
        </w:rPr>
        <w:t>objednatel odmítne dílo převzít, je povinen uvést důvody. Obsah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uje-li dílo, které je předmětem </w:t>
      </w:r>
      <w:r w:rsidRPr="00E9383B">
        <w:rPr>
          <w:rFonts w:ascii="Times New Roman" w:hAnsi="Times New Roman" w:cs="Times New Roman"/>
          <w:sz w:val="24"/>
          <w:szCs w:val="24"/>
        </w:rPr>
        <w:t>předání a převzetí, vady nebo nedodělky, musí protokol obsahovat i: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a) soupis zjištěných vad a nedodělků;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b) dohodu o způsobu a termínech jejich odstranění, popřípadě o jiném způsobu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narovnání;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c) dohodu o zpřístupnění díla nebo jeho částí zhotoviteli za účelem odstranění vad nebo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nedodělků.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6) Po odstranění nedostatků, pro které objednatel odmítl stavbu přev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zít, se provede další přejímací </w:t>
      </w:r>
      <w:r w:rsidRPr="00E9383B">
        <w:rPr>
          <w:rFonts w:ascii="Times New Roman" w:hAnsi="Times New Roman" w:cs="Times New Roman"/>
          <w:sz w:val="24"/>
          <w:szCs w:val="24"/>
        </w:rPr>
        <w:t xml:space="preserve">řízení v nezbytně nutném rozsahu. V takovém případě je 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možno k původnímu zápisu sepsat </w:t>
      </w:r>
      <w:r w:rsidRPr="00E9383B">
        <w:rPr>
          <w:rFonts w:ascii="Times New Roman" w:hAnsi="Times New Roman" w:cs="Times New Roman"/>
          <w:sz w:val="24"/>
          <w:szCs w:val="24"/>
        </w:rPr>
        <w:t>dodatek, ve kterém objednatel prohlašuje, že dílo přebírá.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Záruka na jakost díla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 xml:space="preserve">1) Zhotovitel poskytuje 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záruku na jakost dokončeného díl</w:t>
      </w:r>
      <w:r w:rsidR="00A121BA" w:rsidRPr="00E9383B">
        <w:rPr>
          <w:rFonts w:ascii="Times New Roman" w:hAnsi="Times New Roman" w:cs="Times New Roman"/>
          <w:b/>
          <w:bCs/>
          <w:sz w:val="24"/>
          <w:szCs w:val="24"/>
        </w:rPr>
        <w:t>a po dobu 60 měsíců n</w:t>
      </w:r>
      <w:r w:rsidRPr="00E9383B">
        <w:rPr>
          <w:rFonts w:ascii="Times New Roman" w:hAnsi="Times New Roman" w:cs="Times New Roman"/>
          <w:b/>
          <w:bCs/>
          <w:sz w:val="24"/>
          <w:szCs w:val="24"/>
        </w:rPr>
        <w:t>a stavebně montážní práce</w:t>
      </w:r>
      <w:r w:rsidRPr="00E9383B">
        <w:rPr>
          <w:rFonts w:ascii="Times New Roman" w:hAnsi="Times New Roman" w:cs="Times New Roman"/>
          <w:sz w:val="24"/>
          <w:szCs w:val="24"/>
        </w:rPr>
        <w:t>, na ostatní zařízení dle záručních listů výrobců,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počítáno ode dne řádného předání díla a jeho převzetí objednatelem.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2) Zhotovitel poskytuje na opravy provedené v rámci záruky v posl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edních 24 měsících běhu záruční </w:t>
      </w:r>
      <w:r w:rsidRPr="00E9383B">
        <w:rPr>
          <w:rFonts w:ascii="Times New Roman" w:hAnsi="Times New Roman" w:cs="Times New Roman"/>
          <w:sz w:val="24"/>
          <w:szCs w:val="24"/>
        </w:rPr>
        <w:t>lhůty novou záruku v délce 24 měsíců, která začne běžet od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e dne převzetí dokončené opravy </w:t>
      </w:r>
      <w:r w:rsidRPr="00E9383B">
        <w:rPr>
          <w:rFonts w:ascii="Times New Roman" w:hAnsi="Times New Roman" w:cs="Times New Roman"/>
          <w:sz w:val="24"/>
          <w:szCs w:val="24"/>
        </w:rPr>
        <w:t>reklamované vady objednatelem.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3) Zhotovitel zodpovídá za to, že dokončený předmět díla bude mí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t během záruční doby vlastnosti </w:t>
      </w:r>
      <w:r w:rsidR="00EA2972">
        <w:rPr>
          <w:rFonts w:ascii="Times New Roman" w:hAnsi="Times New Roman" w:cs="Times New Roman"/>
          <w:sz w:val="24"/>
          <w:szCs w:val="24"/>
        </w:rPr>
        <w:t>dohodnuté v této smlouvě a provede proškolení obsluhy plynové kotelny objednatele.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4) V případě, že objednatel zjistí nedostatky díla, je povinen je pí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semně reklamovat bez zbytečného </w:t>
      </w:r>
      <w:r w:rsidRPr="00E9383B">
        <w:rPr>
          <w:rFonts w:ascii="Times New Roman" w:hAnsi="Times New Roman" w:cs="Times New Roman"/>
          <w:sz w:val="24"/>
          <w:szCs w:val="24"/>
        </w:rPr>
        <w:t>odkladu poté, co budou zjištěny. Součástí reklamace je uvedení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 přiměřené lhůty pro odstranění </w:t>
      </w:r>
      <w:r w:rsidRPr="00E9383B">
        <w:rPr>
          <w:rFonts w:ascii="Times New Roman" w:hAnsi="Times New Roman" w:cs="Times New Roman"/>
          <w:sz w:val="24"/>
          <w:szCs w:val="24"/>
        </w:rPr>
        <w:t>vad.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5) Zhotovitel je povinen bez zbytečného odkladu poté, co je mu dor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učena reklamace objednatele, ji </w:t>
      </w:r>
      <w:r w:rsidRPr="00E9383B">
        <w:rPr>
          <w:rFonts w:ascii="Times New Roman" w:hAnsi="Times New Roman" w:cs="Times New Roman"/>
          <w:sz w:val="24"/>
          <w:szCs w:val="24"/>
        </w:rPr>
        <w:t>buď písemně uznat, nebo písemně sdělit, z jakých důvodů ji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 neuznává, a to i v případě, že </w:t>
      </w:r>
      <w:r w:rsidRPr="00E9383B">
        <w:rPr>
          <w:rFonts w:ascii="Times New Roman" w:hAnsi="Times New Roman" w:cs="Times New Roman"/>
          <w:sz w:val="24"/>
          <w:szCs w:val="24"/>
        </w:rPr>
        <w:t>nepovažuje za přiměřenou lhůtu k odstranění vad.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lastRenderedPageBreak/>
        <w:t>6) Objednatel je oprávněn, v případě nedostatečné součinnosti zhot</w:t>
      </w:r>
      <w:r w:rsidR="00A121BA" w:rsidRPr="00E9383B">
        <w:rPr>
          <w:rFonts w:ascii="Times New Roman" w:hAnsi="Times New Roman" w:cs="Times New Roman"/>
          <w:sz w:val="24"/>
          <w:szCs w:val="24"/>
        </w:rPr>
        <w:t xml:space="preserve">ovitele, odstranit vady díla na </w:t>
      </w:r>
      <w:r w:rsidRPr="00E9383B">
        <w:rPr>
          <w:rFonts w:ascii="Times New Roman" w:hAnsi="Times New Roman" w:cs="Times New Roman"/>
          <w:sz w:val="24"/>
          <w:szCs w:val="24"/>
        </w:rPr>
        <w:t>náklady zhotovitele.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XIII.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3B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1) Tato smlouva nabývá účinnosti dnem jejího podpisu poslední ze smluvních stran. Smluvní strany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prohlašují, že se s obsahem smlouvy řádně seznámily, že byla sepsána dle jejich svobodné a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vážné vůle a nebyla sjednána v tísni a za nápadně nevýhodných podmínek.</w:t>
      </w:r>
    </w:p>
    <w:p w:rsidR="00D44530" w:rsidRPr="00E9383B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2) Tato smlouva se řídí právním řádem České republiky, a to zejména</w:t>
      </w:r>
      <w:r w:rsidR="004D41BF" w:rsidRPr="00E9383B">
        <w:rPr>
          <w:rFonts w:ascii="Times New Roman" w:hAnsi="Times New Roman" w:cs="Times New Roman"/>
          <w:sz w:val="24"/>
          <w:szCs w:val="24"/>
        </w:rPr>
        <w:t xml:space="preserve"> ustanovením zákona č. </w:t>
      </w:r>
      <w:r w:rsidRPr="00E9383B">
        <w:rPr>
          <w:rFonts w:ascii="Times New Roman" w:hAnsi="Times New Roman" w:cs="Times New Roman"/>
          <w:sz w:val="24"/>
          <w:szCs w:val="24"/>
        </w:rPr>
        <w:t>89/2012 Sb., občanský zákoník.</w:t>
      </w:r>
    </w:p>
    <w:p w:rsidR="00D44530" w:rsidRDefault="00D44530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3B">
        <w:rPr>
          <w:rFonts w:ascii="Times New Roman" w:hAnsi="Times New Roman" w:cs="Times New Roman"/>
          <w:sz w:val="24"/>
          <w:szCs w:val="24"/>
        </w:rPr>
        <w:t>3) Tat</w:t>
      </w:r>
      <w:r w:rsidR="004D41BF" w:rsidRPr="00E9383B">
        <w:rPr>
          <w:rFonts w:ascii="Times New Roman" w:hAnsi="Times New Roman" w:cs="Times New Roman"/>
          <w:sz w:val="24"/>
          <w:szCs w:val="24"/>
        </w:rPr>
        <w:t xml:space="preserve">o smlouva je vyhotovena ve dvou </w:t>
      </w:r>
      <w:r w:rsidRPr="00E9383B">
        <w:rPr>
          <w:rFonts w:ascii="Times New Roman" w:hAnsi="Times New Roman" w:cs="Times New Roman"/>
          <w:sz w:val="24"/>
          <w:szCs w:val="24"/>
        </w:rPr>
        <w:t>or</w:t>
      </w:r>
      <w:r w:rsidR="00474AA3">
        <w:rPr>
          <w:rFonts w:ascii="Times New Roman" w:hAnsi="Times New Roman" w:cs="Times New Roman"/>
          <w:sz w:val="24"/>
          <w:szCs w:val="24"/>
        </w:rPr>
        <w:t xml:space="preserve">iginálech, </w:t>
      </w:r>
      <w:proofErr w:type="gramStart"/>
      <w:r w:rsidR="00474AA3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4D41BF" w:rsidRPr="00E9383B">
        <w:rPr>
          <w:rFonts w:ascii="Times New Roman" w:hAnsi="Times New Roman" w:cs="Times New Roman"/>
          <w:sz w:val="24"/>
          <w:szCs w:val="24"/>
        </w:rPr>
        <w:t xml:space="preserve"> i </w:t>
      </w:r>
      <w:r w:rsidRPr="00E9383B">
        <w:rPr>
          <w:rFonts w:ascii="Times New Roman" w:hAnsi="Times New Roman" w:cs="Times New Roman"/>
          <w:sz w:val="24"/>
          <w:szCs w:val="24"/>
        </w:rPr>
        <w:t>zhotovitel</w:t>
      </w:r>
      <w:proofErr w:type="gramEnd"/>
      <w:r w:rsidR="004D41BF" w:rsidRPr="00E9383B">
        <w:rPr>
          <w:rFonts w:ascii="Times New Roman" w:hAnsi="Times New Roman" w:cs="Times New Roman"/>
          <w:sz w:val="24"/>
          <w:szCs w:val="24"/>
        </w:rPr>
        <w:t xml:space="preserve"> obdrží po jednom vyhotovení.</w:t>
      </w:r>
    </w:p>
    <w:p w:rsidR="00F7112F" w:rsidRDefault="00F7112F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12F" w:rsidRDefault="00F7112F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12F" w:rsidRDefault="00937EE2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Středoklukách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15.9.2017</w:t>
      </w:r>
      <w:proofErr w:type="gramEnd"/>
    </w:p>
    <w:p w:rsidR="00F7112F" w:rsidRDefault="00F7112F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12F" w:rsidRPr="00E9383B" w:rsidRDefault="00474AA3" w:rsidP="00D4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objednatele:</w:t>
      </w:r>
      <w:r w:rsidR="00F7112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0741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711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112F">
        <w:rPr>
          <w:rFonts w:ascii="Times New Roman" w:hAnsi="Times New Roman" w:cs="Times New Roman"/>
          <w:sz w:val="24"/>
          <w:szCs w:val="24"/>
        </w:rPr>
        <w:t>Za  zhotovitele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sectPr w:rsidR="00F7112F" w:rsidRPr="00E9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30"/>
    <w:rsid w:val="00107C12"/>
    <w:rsid w:val="0021601F"/>
    <w:rsid w:val="00241E90"/>
    <w:rsid w:val="00252692"/>
    <w:rsid w:val="002767A7"/>
    <w:rsid w:val="00286861"/>
    <w:rsid w:val="003525BE"/>
    <w:rsid w:val="0041289A"/>
    <w:rsid w:val="0041483C"/>
    <w:rsid w:val="00474AA3"/>
    <w:rsid w:val="004D41BF"/>
    <w:rsid w:val="00563252"/>
    <w:rsid w:val="0076655A"/>
    <w:rsid w:val="00777A23"/>
    <w:rsid w:val="00794BA1"/>
    <w:rsid w:val="007A6E13"/>
    <w:rsid w:val="00886D79"/>
    <w:rsid w:val="00937EE2"/>
    <w:rsid w:val="00955A7A"/>
    <w:rsid w:val="009B6000"/>
    <w:rsid w:val="009C3A6F"/>
    <w:rsid w:val="009F44C3"/>
    <w:rsid w:val="00A121BA"/>
    <w:rsid w:val="00A13144"/>
    <w:rsid w:val="00A351EA"/>
    <w:rsid w:val="00A8098D"/>
    <w:rsid w:val="00AE7448"/>
    <w:rsid w:val="00B1781E"/>
    <w:rsid w:val="00B35E08"/>
    <w:rsid w:val="00B86C17"/>
    <w:rsid w:val="00BC02A9"/>
    <w:rsid w:val="00BC2CB7"/>
    <w:rsid w:val="00BC6AE3"/>
    <w:rsid w:val="00C4183E"/>
    <w:rsid w:val="00CB5169"/>
    <w:rsid w:val="00D23705"/>
    <w:rsid w:val="00D44530"/>
    <w:rsid w:val="00D47B58"/>
    <w:rsid w:val="00DD03E1"/>
    <w:rsid w:val="00E92C20"/>
    <w:rsid w:val="00E9383B"/>
    <w:rsid w:val="00EA2972"/>
    <w:rsid w:val="00F07417"/>
    <w:rsid w:val="00F7112F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1624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Mgr. Jaromír Čížek</cp:lastModifiedBy>
  <cp:revision>4</cp:revision>
  <dcterms:created xsi:type="dcterms:W3CDTF">2017-09-18T12:06:00Z</dcterms:created>
  <dcterms:modified xsi:type="dcterms:W3CDTF">2017-10-24T07:15:00Z</dcterms:modified>
</cp:coreProperties>
</file>