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2C" w:rsidRPr="00025682" w:rsidRDefault="00CF2E2C" w:rsidP="00CF2E2C">
      <w:pPr>
        <w:jc w:val="center"/>
        <w:rPr>
          <w:sz w:val="20"/>
          <w:szCs w:val="20"/>
        </w:rPr>
      </w:pPr>
    </w:p>
    <w:p w:rsidR="00304164" w:rsidRPr="00025682" w:rsidRDefault="00304164" w:rsidP="00304164">
      <w:pPr>
        <w:jc w:val="both"/>
        <w:rPr>
          <w:sz w:val="20"/>
          <w:szCs w:val="20"/>
        </w:rPr>
      </w:pPr>
    </w:p>
    <w:p w:rsidR="00D467DC" w:rsidRPr="00025682" w:rsidRDefault="00D467DC" w:rsidP="00D467DC">
      <w:pPr>
        <w:jc w:val="both"/>
        <w:rPr>
          <w:b/>
        </w:rPr>
      </w:pPr>
      <w:r w:rsidRPr="00025682">
        <w:rPr>
          <w:b/>
        </w:rPr>
        <w:t>Česká republika</w:t>
      </w:r>
      <w:r w:rsidRPr="00025682">
        <w:rPr>
          <w:b/>
          <w:bCs/>
        </w:rPr>
        <w:t xml:space="preserve"> - Státní pozemkový úřad</w:t>
      </w:r>
    </w:p>
    <w:p w:rsidR="00D467DC" w:rsidRPr="00025682" w:rsidRDefault="00D467DC" w:rsidP="00D467DC">
      <w:r w:rsidRPr="00025682">
        <w:t>Sídlo: Praha 3 – Žižkov, Husinecká 1024/11a, PSČ 130 00</w:t>
      </w:r>
    </w:p>
    <w:p w:rsidR="00300FEA" w:rsidRDefault="004C39CB" w:rsidP="00300FEA">
      <w:pPr>
        <w:jc w:val="both"/>
      </w:pPr>
      <w:r>
        <w:t xml:space="preserve">zastoupený Ing. Šárkou Václavíkovou, ředitelkou </w:t>
      </w:r>
      <w:r w:rsidR="00D467DC" w:rsidRPr="00025682">
        <w:t>Krajského pozemkového</w:t>
      </w:r>
      <w:r>
        <w:t xml:space="preserve"> úřadu pro Karlovarský </w:t>
      </w:r>
      <w:r w:rsidR="00D467DC" w:rsidRPr="00025682">
        <w:t>kr</w:t>
      </w:r>
      <w:r>
        <w:t>aj, adresa Chebská 48/73, 360 06 Karlovy Vary</w:t>
      </w:r>
    </w:p>
    <w:p w:rsidR="004C39CB" w:rsidRPr="004C39CB" w:rsidRDefault="004C39CB" w:rsidP="00300FEA">
      <w:pPr>
        <w:jc w:val="both"/>
      </w:pPr>
    </w:p>
    <w:p w:rsidR="00304164" w:rsidRDefault="00304164" w:rsidP="00300FEA">
      <w:pPr>
        <w:jc w:val="both"/>
        <w:rPr>
          <w:b/>
        </w:rPr>
      </w:pPr>
      <w:r w:rsidRPr="00025682">
        <w:rPr>
          <w:b/>
        </w:rPr>
        <w:t>IČ</w:t>
      </w:r>
      <w:r w:rsidR="00300FEA" w:rsidRPr="00025682">
        <w:rPr>
          <w:b/>
        </w:rPr>
        <w:t>O</w:t>
      </w:r>
      <w:r w:rsidRPr="00025682">
        <w:rPr>
          <w:b/>
        </w:rPr>
        <w:t>: 01312774, DIČ: CZ01312774</w:t>
      </w:r>
    </w:p>
    <w:p w:rsidR="004C39CB" w:rsidRPr="00025682" w:rsidRDefault="004C39CB" w:rsidP="00300FEA">
      <w:pPr>
        <w:jc w:val="both"/>
        <w:rPr>
          <w:b/>
        </w:rPr>
      </w:pPr>
    </w:p>
    <w:p w:rsidR="00304164" w:rsidRPr="00025682" w:rsidRDefault="00304164" w:rsidP="00304164">
      <w:pPr>
        <w:pStyle w:val="Seznam4"/>
        <w:ind w:left="0" w:firstLine="0"/>
      </w:pPr>
      <w:r w:rsidRPr="00025682">
        <w:t xml:space="preserve">(dále jen ” p r o d á v a j í c í ”)  </w:t>
      </w:r>
    </w:p>
    <w:p w:rsidR="004C39CB" w:rsidRDefault="004C39CB" w:rsidP="00304164"/>
    <w:p w:rsidR="004C39CB" w:rsidRDefault="004C39CB" w:rsidP="00304164">
      <w:r>
        <w:t>a</w:t>
      </w:r>
    </w:p>
    <w:p w:rsidR="004C39CB" w:rsidRDefault="004C39CB" w:rsidP="00304164">
      <w:r>
        <w:t xml:space="preserve"> </w:t>
      </w:r>
    </w:p>
    <w:p w:rsidR="004C39CB" w:rsidRDefault="004C39CB" w:rsidP="00304164">
      <w:r>
        <w:t>Město Lázně Kynžvart, Náměstí Republiky 1, 354 91  Lázně Kynžvart</w:t>
      </w:r>
    </w:p>
    <w:p w:rsidR="004C39CB" w:rsidRDefault="004C39CB" w:rsidP="00304164">
      <w:r>
        <w:t>IČ: 00254029</w:t>
      </w:r>
    </w:p>
    <w:p w:rsidR="004C39CB" w:rsidRPr="004C39CB" w:rsidRDefault="004C39CB" w:rsidP="00304164">
      <w:r>
        <w:t>zast. starostou obce Miloslavem Pernicou</w:t>
      </w:r>
    </w:p>
    <w:p w:rsidR="00304164" w:rsidRPr="00025682" w:rsidRDefault="00304164" w:rsidP="00304164">
      <w:pPr>
        <w:ind w:left="504" w:hanging="504"/>
        <w:jc w:val="both"/>
        <w:rPr>
          <w:i/>
          <w:iCs/>
        </w:rPr>
      </w:pPr>
    </w:p>
    <w:p w:rsidR="00667798" w:rsidRPr="00025682" w:rsidRDefault="00667798" w:rsidP="00667798">
      <w:pPr>
        <w:jc w:val="both"/>
      </w:pPr>
      <w:r w:rsidRPr="00025682">
        <w:t xml:space="preserve"> (dále jen   ” </w:t>
      </w:r>
      <w:r w:rsidR="004C39CB">
        <w:t xml:space="preserve">přejímající ” </w:t>
      </w:r>
      <w:r w:rsidRPr="00025682">
        <w:t xml:space="preserve">) </w:t>
      </w:r>
    </w:p>
    <w:p w:rsidR="00304164" w:rsidRPr="00025682" w:rsidRDefault="00304164" w:rsidP="00304164">
      <w:pPr>
        <w:jc w:val="both"/>
        <w:rPr>
          <w:sz w:val="16"/>
          <w:szCs w:val="16"/>
        </w:rPr>
      </w:pPr>
    </w:p>
    <w:p w:rsidR="00304164" w:rsidRDefault="00304164" w:rsidP="00304164">
      <w:pPr>
        <w:jc w:val="both"/>
        <w:rPr>
          <w:sz w:val="16"/>
          <w:szCs w:val="16"/>
        </w:rPr>
      </w:pPr>
    </w:p>
    <w:p w:rsidR="004C39CB" w:rsidRPr="00025682" w:rsidRDefault="004C39CB" w:rsidP="00304164">
      <w:pPr>
        <w:jc w:val="both"/>
        <w:rPr>
          <w:sz w:val="16"/>
          <w:szCs w:val="16"/>
        </w:rPr>
      </w:pPr>
    </w:p>
    <w:p w:rsidR="00304164" w:rsidRDefault="00304164" w:rsidP="00304164">
      <w:pPr>
        <w:jc w:val="both"/>
      </w:pPr>
      <w:r w:rsidRPr="00025682">
        <w:t xml:space="preserve">uzavírají tento                                       </w:t>
      </w:r>
    </w:p>
    <w:p w:rsidR="004828E8" w:rsidRDefault="004828E8" w:rsidP="00304164">
      <w:pPr>
        <w:jc w:val="both"/>
      </w:pPr>
    </w:p>
    <w:p w:rsidR="004828E8" w:rsidRDefault="004828E8" w:rsidP="00304164">
      <w:pPr>
        <w:jc w:val="both"/>
      </w:pPr>
    </w:p>
    <w:p w:rsidR="004828E8" w:rsidRPr="00025682" w:rsidRDefault="004828E8" w:rsidP="00304164">
      <w:pPr>
        <w:jc w:val="both"/>
        <w:rPr>
          <w:sz w:val="20"/>
          <w:szCs w:val="20"/>
        </w:rPr>
      </w:pPr>
    </w:p>
    <w:p w:rsidR="00304164" w:rsidRPr="004C39CB" w:rsidRDefault="004C39CB" w:rsidP="00304164">
      <w:pPr>
        <w:jc w:val="center"/>
        <w:rPr>
          <w:sz w:val="28"/>
          <w:szCs w:val="28"/>
        </w:rPr>
      </w:pPr>
      <w:r w:rsidRPr="004C39CB">
        <w:rPr>
          <w:b/>
          <w:bCs/>
          <w:sz w:val="28"/>
          <w:szCs w:val="28"/>
        </w:rPr>
        <w:t>dodatek č. 1</w:t>
      </w:r>
    </w:p>
    <w:p w:rsidR="00304164" w:rsidRPr="004C39CB" w:rsidRDefault="00304164" w:rsidP="00304164">
      <w:pPr>
        <w:jc w:val="center"/>
        <w:rPr>
          <w:sz w:val="28"/>
          <w:szCs w:val="28"/>
        </w:rPr>
      </w:pPr>
      <w:r w:rsidRPr="004C39CB">
        <w:rPr>
          <w:b/>
          <w:bCs/>
          <w:sz w:val="28"/>
          <w:szCs w:val="28"/>
        </w:rPr>
        <w:t>k e </w:t>
      </w:r>
      <w:r w:rsidR="004C39CB" w:rsidRPr="004C39CB">
        <w:rPr>
          <w:b/>
          <w:bCs/>
          <w:sz w:val="28"/>
          <w:szCs w:val="28"/>
        </w:rPr>
        <w:t>  s m l o u v ě   č.   31/13</w:t>
      </w:r>
    </w:p>
    <w:p w:rsidR="00304164" w:rsidRPr="004C39CB" w:rsidRDefault="00304164" w:rsidP="00304164">
      <w:pPr>
        <w:jc w:val="center"/>
        <w:rPr>
          <w:sz w:val="28"/>
          <w:szCs w:val="28"/>
        </w:rPr>
      </w:pPr>
      <w:r w:rsidRPr="004C39CB">
        <w:rPr>
          <w:b/>
          <w:bCs/>
          <w:sz w:val="28"/>
          <w:szCs w:val="28"/>
        </w:rPr>
        <w:t> </w:t>
      </w:r>
    </w:p>
    <w:p w:rsidR="00304164" w:rsidRDefault="004C39CB" w:rsidP="00304164">
      <w:pPr>
        <w:rPr>
          <w:b/>
          <w:bCs/>
          <w:sz w:val="28"/>
          <w:szCs w:val="28"/>
        </w:rPr>
      </w:pPr>
      <w:r w:rsidRPr="004C39CB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</w:t>
      </w:r>
      <w:r w:rsidRPr="004C39CB">
        <w:rPr>
          <w:b/>
          <w:bCs/>
          <w:sz w:val="28"/>
          <w:szCs w:val="28"/>
        </w:rPr>
        <w:t xml:space="preserve">     o bezúplatném převodu privatizovaného majetku</w:t>
      </w:r>
    </w:p>
    <w:p w:rsidR="004C39CB" w:rsidRDefault="004C39CB" w:rsidP="00304164">
      <w:pPr>
        <w:rPr>
          <w:b/>
          <w:sz w:val="28"/>
          <w:szCs w:val="28"/>
        </w:rPr>
      </w:pPr>
    </w:p>
    <w:p w:rsidR="004828E8" w:rsidRPr="004C39CB" w:rsidRDefault="004828E8" w:rsidP="00304164">
      <w:pPr>
        <w:rPr>
          <w:b/>
          <w:sz w:val="28"/>
          <w:szCs w:val="28"/>
        </w:rPr>
      </w:pPr>
    </w:p>
    <w:p w:rsidR="00304164" w:rsidRPr="004C39CB" w:rsidRDefault="00304164" w:rsidP="004C39CB">
      <w:pPr>
        <w:ind w:left="3540" w:firstLine="708"/>
        <w:rPr>
          <w:bCs/>
        </w:rPr>
      </w:pPr>
      <w:r w:rsidRPr="00025682">
        <w:rPr>
          <w:b/>
        </w:rPr>
        <w:t>I.</w:t>
      </w:r>
    </w:p>
    <w:p w:rsidR="00304164" w:rsidRPr="00025682" w:rsidRDefault="00304164" w:rsidP="00304164">
      <w:pPr>
        <w:jc w:val="both"/>
      </w:pPr>
      <w:r w:rsidRPr="00025682">
        <w:t xml:space="preserve">Smluvní strany uzavřely dne </w:t>
      </w:r>
      <w:r w:rsidR="004C39CB">
        <w:t>6.12.2013</w:t>
      </w:r>
      <w:r w:rsidRPr="00025682">
        <w:t xml:space="preserve"> smlouvu č. </w:t>
      </w:r>
      <w:r w:rsidR="004C39CB">
        <w:t>31/13</w:t>
      </w:r>
      <w:r w:rsidRPr="00025682">
        <w:t xml:space="preserve"> o </w:t>
      </w:r>
      <w:r w:rsidR="004C39CB">
        <w:t>bezúplatném převodu privatizovaného majetku</w:t>
      </w:r>
      <w:r w:rsidRPr="00025682">
        <w:t xml:space="preserve"> (dále jen ”Smlouva”).</w:t>
      </w:r>
    </w:p>
    <w:p w:rsidR="00304164" w:rsidRPr="00025682" w:rsidRDefault="00304164" w:rsidP="00304164">
      <w:pPr>
        <w:pStyle w:val="Zkladntext"/>
      </w:pPr>
    </w:p>
    <w:p w:rsidR="00304164" w:rsidRPr="00025682" w:rsidRDefault="00304164" w:rsidP="00304164">
      <w:pPr>
        <w:jc w:val="both"/>
        <w:rPr>
          <w:sz w:val="20"/>
          <w:szCs w:val="20"/>
        </w:rPr>
      </w:pPr>
    </w:p>
    <w:p w:rsidR="00304164" w:rsidRPr="00025682" w:rsidRDefault="00304164" w:rsidP="00304164">
      <w:pPr>
        <w:jc w:val="center"/>
        <w:rPr>
          <w:b/>
          <w:sz w:val="20"/>
          <w:szCs w:val="20"/>
        </w:rPr>
      </w:pPr>
      <w:r w:rsidRPr="00025682">
        <w:rPr>
          <w:b/>
        </w:rPr>
        <w:t>II.</w:t>
      </w:r>
    </w:p>
    <w:p w:rsidR="00304164" w:rsidRDefault="004828E8" w:rsidP="004C39CB">
      <w:pPr>
        <w:jc w:val="both"/>
      </w:pPr>
      <w:r>
        <w:t xml:space="preserve">Dodatkem č.1 </w:t>
      </w:r>
      <w:r w:rsidR="004C39CB">
        <w:t xml:space="preserve">se doplňuje smlouva o bezúplatném převodu privatizovaného majetku o pozemek: </w:t>
      </w:r>
    </w:p>
    <w:p w:rsidR="004C39CB" w:rsidRDefault="004C39CB" w:rsidP="004C39CB">
      <w:pPr>
        <w:jc w:val="both"/>
      </w:pPr>
    </w:p>
    <w:p w:rsidR="004C39CB" w:rsidRDefault="004C39CB" w:rsidP="004C39CB">
      <w:pPr>
        <w:jc w:val="both"/>
      </w:pPr>
    </w:p>
    <w:p w:rsidR="004C39CB" w:rsidRDefault="004C39CB" w:rsidP="00D9326E">
      <w:r w:rsidRPr="00D9326E">
        <w:rPr>
          <w:u w:val="single"/>
        </w:rPr>
        <w:t>Obec</w:t>
      </w:r>
      <w:r w:rsidRPr="00D9326E">
        <w:rPr>
          <w:u w:val="single"/>
        </w:rPr>
        <w:tab/>
      </w:r>
      <w:r w:rsidRPr="00D9326E">
        <w:rPr>
          <w:u w:val="single"/>
        </w:rPr>
        <w:tab/>
      </w:r>
      <w:r w:rsidR="00D9326E">
        <w:rPr>
          <w:u w:val="single"/>
        </w:rPr>
        <w:t xml:space="preserve">     </w:t>
      </w:r>
      <w:r w:rsidR="00D9326E" w:rsidRPr="00D9326E">
        <w:rPr>
          <w:u w:val="single"/>
        </w:rPr>
        <w:t xml:space="preserve">  </w:t>
      </w:r>
      <w:r w:rsidRPr="00D9326E">
        <w:rPr>
          <w:u w:val="single"/>
        </w:rPr>
        <w:t>Katastrální území</w:t>
      </w:r>
      <w:r w:rsidR="00D9326E" w:rsidRPr="00D9326E">
        <w:rPr>
          <w:u w:val="single"/>
        </w:rPr>
        <w:tab/>
        <w:t xml:space="preserve">               Parcelní číslo</w:t>
      </w:r>
      <w:r w:rsidR="00D9326E" w:rsidRPr="00D9326E">
        <w:rPr>
          <w:u w:val="single"/>
        </w:rPr>
        <w:tab/>
      </w:r>
      <w:r w:rsidR="00D9326E" w:rsidRPr="00D9326E">
        <w:rPr>
          <w:u w:val="single"/>
        </w:rPr>
        <w:tab/>
        <w:t>Druh pozemku</w:t>
      </w:r>
      <w:r w:rsidR="00D9326E">
        <w:rPr>
          <w:u w:val="single"/>
        </w:rPr>
        <w:t xml:space="preserve"> </w:t>
      </w:r>
    </w:p>
    <w:p w:rsidR="00D9326E" w:rsidRDefault="00D9326E" w:rsidP="00D9326E"/>
    <w:p w:rsidR="00D9326E" w:rsidRDefault="00D9326E" w:rsidP="00D9326E">
      <w:r>
        <w:t>Lázně Kynžvart     Lázně Kynžvart                    2618/2</w:t>
      </w:r>
      <w:r>
        <w:tab/>
      </w:r>
      <w:r>
        <w:tab/>
      </w:r>
      <w:r>
        <w:tab/>
        <w:t>ostatní plocha</w:t>
      </w:r>
    </w:p>
    <w:p w:rsidR="00D9326E" w:rsidRDefault="00D9326E" w:rsidP="00D9326E"/>
    <w:p w:rsidR="00D9326E" w:rsidRDefault="00D9326E" w:rsidP="00D9326E"/>
    <w:p w:rsidR="00D9326E" w:rsidRDefault="00D9326E" w:rsidP="00D9326E">
      <w:r>
        <w:t>Součásti, příslušenství, budovy a stavby nepodléhající evidenci KN</w:t>
      </w:r>
    </w:p>
    <w:p w:rsidR="00D9326E" w:rsidRDefault="00D9326E" w:rsidP="00D9326E"/>
    <w:p w:rsidR="00D9326E" w:rsidRPr="00D9326E" w:rsidRDefault="00D9326E" w:rsidP="00D9326E">
      <w:pPr>
        <w:rPr>
          <w:sz w:val="22"/>
          <w:szCs w:val="22"/>
        </w:rPr>
      </w:pPr>
      <w:r w:rsidRPr="00D9326E">
        <w:rPr>
          <w:sz w:val="22"/>
          <w:szCs w:val="22"/>
          <w:u w:val="single"/>
        </w:rPr>
        <w:t>Obec</w:t>
      </w:r>
      <w:r w:rsidRPr="00D9326E">
        <w:rPr>
          <w:sz w:val="22"/>
          <w:szCs w:val="22"/>
          <w:u w:val="single"/>
        </w:rPr>
        <w:tab/>
      </w:r>
      <w:r w:rsidRPr="00D9326E">
        <w:rPr>
          <w:sz w:val="22"/>
          <w:szCs w:val="22"/>
          <w:u w:val="single"/>
        </w:rPr>
        <w:tab/>
        <w:t xml:space="preserve">       Katastrální území</w:t>
      </w:r>
      <w:r w:rsidRPr="00D9326E">
        <w:rPr>
          <w:sz w:val="22"/>
          <w:szCs w:val="22"/>
          <w:u w:val="single"/>
        </w:rPr>
        <w:tab/>
        <w:t xml:space="preserve">               Parcelní číslo</w:t>
      </w:r>
      <w:r w:rsidRPr="00D9326E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</w:t>
      </w:r>
      <w:r w:rsidRPr="00D9326E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stavba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ID</w:t>
      </w:r>
      <w:r w:rsidRPr="00D9326E">
        <w:rPr>
          <w:sz w:val="22"/>
          <w:szCs w:val="22"/>
          <w:u w:val="single"/>
        </w:rPr>
        <w:t xml:space="preserve"> </w:t>
      </w:r>
    </w:p>
    <w:p w:rsidR="00D9326E" w:rsidRPr="00D9326E" w:rsidRDefault="00D9326E" w:rsidP="00D9326E">
      <w:pPr>
        <w:rPr>
          <w:sz w:val="22"/>
          <w:szCs w:val="22"/>
        </w:rPr>
      </w:pPr>
    </w:p>
    <w:p w:rsidR="00D9326E" w:rsidRPr="00D9326E" w:rsidRDefault="00D9326E" w:rsidP="00D9326E">
      <w:pPr>
        <w:rPr>
          <w:sz w:val="22"/>
          <w:szCs w:val="22"/>
        </w:rPr>
      </w:pPr>
      <w:r w:rsidRPr="00D9326E">
        <w:rPr>
          <w:sz w:val="22"/>
          <w:szCs w:val="22"/>
        </w:rPr>
        <w:t xml:space="preserve">Lázně Kynžvart     Lázně Kynžvart                    </w:t>
      </w:r>
      <w:r>
        <w:rPr>
          <w:sz w:val="22"/>
          <w:szCs w:val="22"/>
        </w:rPr>
        <w:t xml:space="preserve">    </w:t>
      </w:r>
      <w:r w:rsidRPr="00D9326E">
        <w:rPr>
          <w:sz w:val="22"/>
          <w:szCs w:val="22"/>
        </w:rPr>
        <w:t>2618/2</w:t>
      </w:r>
      <w:r w:rsidRPr="00D9326E">
        <w:rPr>
          <w:sz w:val="22"/>
          <w:szCs w:val="22"/>
        </w:rPr>
        <w:tab/>
      </w:r>
      <w:r>
        <w:rPr>
          <w:sz w:val="22"/>
          <w:szCs w:val="22"/>
        </w:rPr>
        <w:t xml:space="preserve">        komunikace</w:t>
      </w:r>
      <w:r w:rsidR="004828E8">
        <w:rPr>
          <w:sz w:val="22"/>
          <w:szCs w:val="22"/>
        </w:rPr>
        <w:t xml:space="preserve">       1838</w:t>
      </w:r>
      <w:r w:rsidRPr="00D9326E">
        <w:rPr>
          <w:sz w:val="22"/>
          <w:szCs w:val="22"/>
        </w:rPr>
        <w:tab/>
      </w:r>
    </w:p>
    <w:p w:rsidR="00D9326E" w:rsidRPr="00D9326E" w:rsidRDefault="00D9326E" w:rsidP="00D9326E">
      <w:pPr>
        <w:rPr>
          <w:sz w:val="20"/>
          <w:szCs w:val="20"/>
        </w:rPr>
      </w:pPr>
    </w:p>
    <w:p w:rsidR="00304164" w:rsidRPr="00025682" w:rsidRDefault="00304164" w:rsidP="00304164">
      <w:pPr>
        <w:jc w:val="center"/>
        <w:rPr>
          <w:sz w:val="20"/>
          <w:szCs w:val="20"/>
        </w:rPr>
      </w:pPr>
      <w:r w:rsidRPr="00025682">
        <w:t> </w:t>
      </w:r>
    </w:p>
    <w:p w:rsidR="00304164" w:rsidRPr="00025682" w:rsidRDefault="004828E8" w:rsidP="00304164">
      <w:pPr>
        <w:jc w:val="both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III.</w:t>
      </w:r>
    </w:p>
    <w:p w:rsidR="00F07200" w:rsidRPr="00025682" w:rsidRDefault="00F07200" w:rsidP="00853DB0">
      <w:pPr>
        <w:pStyle w:val="Odstavecseseznamem"/>
        <w:tabs>
          <w:tab w:val="left" w:pos="709"/>
        </w:tabs>
        <w:suppressAutoHyphens/>
        <w:spacing w:before="60"/>
        <w:jc w:val="both"/>
        <w:rPr>
          <w:b/>
          <w:bCs/>
          <w:i/>
          <w:sz w:val="20"/>
          <w:szCs w:val="20"/>
          <w:u w:val="single"/>
          <w:lang w:eastAsia="ar-SA"/>
        </w:rPr>
      </w:pPr>
    </w:p>
    <w:p w:rsidR="00853DB0" w:rsidRPr="00025682" w:rsidRDefault="00853DB0" w:rsidP="00F07200">
      <w:pPr>
        <w:tabs>
          <w:tab w:val="left" w:pos="709"/>
        </w:tabs>
        <w:suppressAutoHyphens/>
        <w:spacing w:before="60"/>
        <w:jc w:val="both"/>
        <w:rPr>
          <w:lang w:eastAsia="ar-SA"/>
        </w:rPr>
      </w:pPr>
      <w:r w:rsidRPr="00025682">
        <w:rPr>
          <w:lang w:eastAsia="ar-SA"/>
        </w:rPr>
        <w:t>Tento dodatek je nedílnou součástí Smlouvy a nabývá účinnosti dnem uveřejnění</w:t>
      </w:r>
      <w:r w:rsidRPr="00025682">
        <w:rPr>
          <w:bCs/>
          <w:szCs w:val="20"/>
          <w:lang w:eastAsia="ar-SA"/>
        </w:rPr>
        <w:t xml:space="preserve"> </w:t>
      </w:r>
      <w:r w:rsidRPr="00025682">
        <w:rPr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853DB0" w:rsidRPr="00025682" w:rsidRDefault="00853DB0" w:rsidP="00F07200">
      <w:pPr>
        <w:tabs>
          <w:tab w:val="left" w:pos="709"/>
        </w:tabs>
        <w:suppressAutoHyphens/>
        <w:spacing w:before="60"/>
        <w:jc w:val="both"/>
        <w:rPr>
          <w:lang w:eastAsia="ar-SA"/>
        </w:rPr>
      </w:pPr>
      <w:r w:rsidRPr="00025682">
        <w:rPr>
          <w:lang w:eastAsia="ar-SA"/>
        </w:rPr>
        <w:t xml:space="preserve">Státní pozemkový úřad zajistí uveřejnění </w:t>
      </w:r>
      <w:r w:rsidR="004F5178" w:rsidRPr="00025682">
        <w:rPr>
          <w:lang w:eastAsia="ar-SA"/>
        </w:rPr>
        <w:t>tohoto dodatku včetně Smlouvy a doposud uzavřených dodatků</w:t>
      </w:r>
      <w:r w:rsidRPr="00025682">
        <w:rPr>
          <w:lang w:eastAsia="ar-SA"/>
        </w:rPr>
        <w:t xml:space="preserve"> v registru smluv v souladu se zákonem o registru smluv. </w:t>
      </w:r>
    </w:p>
    <w:p w:rsidR="00304164" w:rsidRDefault="00304164" w:rsidP="002E201B">
      <w:pPr>
        <w:jc w:val="both"/>
        <w:rPr>
          <w:sz w:val="20"/>
          <w:szCs w:val="20"/>
        </w:rPr>
      </w:pPr>
    </w:p>
    <w:p w:rsidR="004828E8" w:rsidRPr="00025682" w:rsidRDefault="004828E8" w:rsidP="002E201B">
      <w:pPr>
        <w:jc w:val="both"/>
        <w:rPr>
          <w:sz w:val="20"/>
          <w:szCs w:val="20"/>
        </w:rPr>
      </w:pPr>
    </w:p>
    <w:p w:rsidR="00304164" w:rsidRPr="00025682" w:rsidRDefault="004828E8" w:rsidP="00304164">
      <w:pPr>
        <w:jc w:val="center"/>
        <w:rPr>
          <w:b/>
          <w:sz w:val="20"/>
          <w:szCs w:val="20"/>
        </w:rPr>
      </w:pPr>
      <w:r>
        <w:rPr>
          <w:b/>
        </w:rPr>
        <w:t>IV</w:t>
      </w:r>
      <w:r w:rsidR="00304164" w:rsidRPr="00025682">
        <w:rPr>
          <w:b/>
        </w:rPr>
        <w:t>.</w:t>
      </w:r>
    </w:p>
    <w:p w:rsidR="00304164" w:rsidRPr="00025682" w:rsidRDefault="00304164" w:rsidP="004828E8">
      <w:pPr>
        <w:jc w:val="both"/>
        <w:rPr>
          <w:sz w:val="20"/>
          <w:szCs w:val="20"/>
        </w:rPr>
      </w:pPr>
      <w:r w:rsidRPr="00025682">
        <w:t>Tento dodatek je sepsán ve čtyřech stejnopisech, z nichž každý má platnost originálu.</w:t>
      </w:r>
    </w:p>
    <w:p w:rsidR="00F07200" w:rsidRPr="00025682" w:rsidRDefault="00304164" w:rsidP="002E201B">
      <w:pPr>
        <w:jc w:val="both"/>
        <w:rPr>
          <w:sz w:val="20"/>
          <w:szCs w:val="20"/>
        </w:rPr>
      </w:pPr>
      <w:r w:rsidRPr="00025682">
        <w:t> </w:t>
      </w:r>
    </w:p>
    <w:p w:rsidR="00F07200" w:rsidRPr="00025682" w:rsidRDefault="00F07200" w:rsidP="00304164">
      <w:pPr>
        <w:jc w:val="center"/>
        <w:rPr>
          <w:b/>
        </w:rPr>
      </w:pPr>
    </w:p>
    <w:p w:rsidR="00304164" w:rsidRPr="00025682" w:rsidRDefault="004828E8" w:rsidP="00304164">
      <w:pPr>
        <w:jc w:val="center"/>
        <w:rPr>
          <w:b/>
          <w:sz w:val="20"/>
          <w:szCs w:val="20"/>
        </w:rPr>
      </w:pPr>
      <w:r>
        <w:rPr>
          <w:b/>
        </w:rPr>
        <w:t>V</w:t>
      </w:r>
      <w:r w:rsidR="00304164" w:rsidRPr="00025682">
        <w:rPr>
          <w:b/>
        </w:rPr>
        <w:t>.</w:t>
      </w:r>
    </w:p>
    <w:p w:rsidR="00CF2E2C" w:rsidRDefault="00304164" w:rsidP="004828E8">
      <w:pPr>
        <w:jc w:val="both"/>
        <w:rPr>
          <w:bCs/>
        </w:rPr>
      </w:pPr>
      <w:r w:rsidRPr="00025682">
        <w:t>Smluvní strany po přečtení dodatku prohlašují, že s jeho obsahem souhlasí</w:t>
      </w:r>
      <w:r w:rsidR="003A108D" w:rsidRPr="00025682">
        <w:t xml:space="preserve"> </w:t>
      </w:r>
      <w:r w:rsidRPr="00025682">
        <w:t>a že tento dodatek je shodným projevem jejich vážné a svobodné vůle a na důkaz toho připojují své podpisy.</w:t>
      </w:r>
      <w:r w:rsidR="00424921" w:rsidRPr="00025682">
        <w:rPr>
          <w:bCs/>
        </w:rPr>
        <w:t xml:space="preserve"> </w:t>
      </w:r>
    </w:p>
    <w:p w:rsidR="004828E8" w:rsidRDefault="004828E8" w:rsidP="004828E8">
      <w:pPr>
        <w:jc w:val="both"/>
        <w:rPr>
          <w:bCs/>
        </w:rPr>
      </w:pPr>
    </w:p>
    <w:p w:rsidR="004828E8" w:rsidRDefault="004828E8" w:rsidP="004828E8">
      <w:pPr>
        <w:jc w:val="both"/>
        <w:rPr>
          <w:bCs/>
        </w:rPr>
      </w:pPr>
    </w:p>
    <w:p w:rsidR="004828E8" w:rsidRPr="00025682" w:rsidRDefault="004828E8" w:rsidP="004828E8">
      <w:pPr>
        <w:jc w:val="both"/>
      </w:pPr>
    </w:p>
    <w:p w:rsidR="00686E4A" w:rsidRPr="00025682" w:rsidRDefault="00686E4A" w:rsidP="00686E4A">
      <w:pPr>
        <w:rPr>
          <w:rFonts w:ascii="Times" w:hAnsi="Times"/>
          <w:sz w:val="20"/>
          <w:szCs w:val="20"/>
        </w:rPr>
      </w:pPr>
      <w:r w:rsidRPr="00025682">
        <w:rPr>
          <w:rFonts w:ascii="Times" w:hAnsi="Times"/>
        </w:rPr>
        <w:t>V</w:t>
      </w:r>
      <w:r w:rsidR="004828E8">
        <w:rPr>
          <w:rFonts w:ascii="Times" w:hAnsi="Times"/>
        </w:rPr>
        <w:t xml:space="preserve"> Karlových Varech     dne ………         </w:t>
      </w:r>
      <w:r w:rsidRPr="00025682">
        <w:rPr>
          <w:rFonts w:ascii="Times" w:hAnsi="Times"/>
        </w:rPr>
        <w:t xml:space="preserve">   </w:t>
      </w:r>
      <w:r w:rsidR="004828E8">
        <w:rPr>
          <w:rFonts w:ascii="Times" w:hAnsi="Times"/>
        </w:rPr>
        <w:t xml:space="preserve">              </w:t>
      </w:r>
      <w:r w:rsidRPr="00025682">
        <w:rPr>
          <w:rFonts w:ascii="Times" w:hAnsi="Times"/>
        </w:rPr>
        <w:t>V</w:t>
      </w:r>
      <w:r w:rsidR="004828E8">
        <w:rPr>
          <w:rFonts w:ascii="Times" w:hAnsi="Times"/>
        </w:rPr>
        <w:t> Karlových Varech dne …………</w:t>
      </w:r>
    </w:p>
    <w:p w:rsidR="00686E4A" w:rsidRPr="00025682" w:rsidRDefault="00686E4A" w:rsidP="00686E4A">
      <w:pPr>
        <w:rPr>
          <w:rFonts w:ascii="Times" w:hAnsi="Times"/>
        </w:rPr>
      </w:pPr>
      <w:r w:rsidRPr="00025682">
        <w:rPr>
          <w:rFonts w:ascii="Times" w:hAnsi="Times"/>
        </w:rPr>
        <w:t> </w:t>
      </w:r>
    </w:p>
    <w:p w:rsidR="00686E4A" w:rsidRDefault="00686E4A" w:rsidP="00686E4A">
      <w:pPr>
        <w:rPr>
          <w:rFonts w:ascii="Times" w:hAnsi="Times"/>
        </w:rPr>
      </w:pPr>
    </w:p>
    <w:p w:rsidR="004828E8" w:rsidRDefault="004828E8" w:rsidP="00686E4A">
      <w:pPr>
        <w:rPr>
          <w:rFonts w:ascii="Times" w:hAnsi="Times"/>
        </w:rPr>
      </w:pPr>
    </w:p>
    <w:p w:rsidR="004828E8" w:rsidRPr="00025682" w:rsidRDefault="004828E8" w:rsidP="00686E4A">
      <w:pPr>
        <w:rPr>
          <w:rFonts w:ascii="Times" w:hAnsi="Times"/>
        </w:rPr>
      </w:pPr>
    </w:p>
    <w:p w:rsidR="00686E4A" w:rsidRPr="00025682" w:rsidRDefault="00686E4A" w:rsidP="00686E4A">
      <w:r w:rsidRPr="00025682">
        <w:t>..........................................................</w:t>
      </w:r>
      <w:r w:rsidRPr="00025682">
        <w:tab/>
      </w:r>
      <w:r w:rsidRPr="00025682">
        <w:tab/>
      </w:r>
      <w:r w:rsidRPr="00025682">
        <w:tab/>
        <w:t>.........................................................</w:t>
      </w:r>
    </w:p>
    <w:p w:rsidR="004828E8" w:rsidRDefault="004828E8" w:rsidP="004828E8">
      <w:pPr>
        <w:rPr>
          <w:bCs/>
        </w:rPr>
      </w:pPr>
      <w:r>
        <w:rPr>
          <w:bCs/>
        </w:rPr>
        <w:t xml:space="preserve">   Ing. Šárka Václavíková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Město Lázně Kynžvart</w:t>
      </w:r>
    </w:p>
    <w:p w:rsidR="004828E8" w:rsidRDefault="004828E8" w:rsidP="004828E8">
      <w:pPr>
        <w:rPr>
          <w:bCs/>
        </w:rPr>
      </w:pPr>
      <w:r>
        <w:rPr>
          <w:bCs/>
        </w:rPr>
        <w:t xml:space="preserve">   ředitelka Krajského pozemkového úřadu                  zast.starostou obce</w:t>
      </w:r>
    </w:p>
    <w:p w:rsidR="004828E8" w:rsidRPr="00025682" w:rsidRDefault="004828E8" w:rsidP="004828E8">
      <w:pPr>
        <w:rPr>
          <w:rFonts w:ascii="Times" w:hAnsi="Times"/>
        </w:rPr>
      </w:pPr>
      <w:r>
        <w:rPr>
          <w:bCs/>
        </w:rPr>
        <w:t xml:space="preserve">   pro Karlovarský kraj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Miloslavem Pernicou</w:t>
      </w:r>
    </w:p>
    <w:p w:rsidR="00686E4A" w:rsidRPr="00025682" w:rsidRDefault="00686E4A" w:rsidP="00686E4A">
      <w:pPr>
        <w:jc w:val="both"/>
      </w:pPr>
    </w:p>
    <w:p w:rsidR="00686E4A" w:rsidRPr="00025682" w:rsidRDefault="00686E4A" w:rsidP="00686E4A">
      <w:pPr>
        <w:rPr>
          <w:rFonts w:ascii="Times" w:hAnsi="Times"/>
          <w:sz w:val="20"/>
          <w:szCs w:val="20"/>
        </w:rPr>
      </w:pPr>
    </w:p>
    <w:p w:rsidR="00686E4A" w:rsidRPr="00025682" w:rsidRDefault="00686E4A" w:rsidP="00686E4A">
      <w:pPr>
        <w:suppressAutoHyphens/>
        <w:rPr>
          <w:lang w:eastAsia="ar-SA"/>
        </w:rPr>
      </w:pPr>
      <w:r w:rsidRPr="00025682">
        <w:rPr>
          <w:lang w:eastAsia="ar-SA"/>
        </w:rPr>
        <w:t>Za věcnou a formální správnost odpovídá:</w:t>
      </w:r>
    </w:p>
    <w:p w:rsidR="00686E4A" w:rsidRDefault="004828E8" w:rsidP="00686E4A">
      <w:pPr>
        <w:suppressAutoHyphens/>
        <w:rPr>
          <w:lang w:eastAsia="ar-SA"/>
        </w:rPr>
      </w:pPr>
      <w:r>
        <w:rPr>
          <w:lang w:eastAsia="ar-SA"/>
        </w:rPr>
        <w:t>Ing. Jiří Loufek</w:t>
      </w:r>
    </w:p>
    <w:p w:rsidR="004828E8" w:rsidRDefault="004828E8" w:rsidP="00686E4A">
      <w:pPr>
        <w:suppressAutoHyphens/>
        <w:rPr>
          <w:lang w:eastAsia="ar-SA"/>
        </w:rPr>
      </w:pPr>
      <w:r>
        <w:rPr>
          <w:lang w:eastAsia="ar-SA"/>
        </w:rPr>
        <w:t>vedoucí oddělení převodu majetku státu</w:t>
      </w:r>
    </w:p>
    <w:p w:rsidR="004828E8" w:rsidRDefault="004828E8" w:rsidP="00686E4A">
      <w:pPr>
        <w:suppressAutoHyphens/>
        <w:rPr>
          <w:lang w:eastAsia="ar-SA"/>
        </w:rPr>
      </w:pPr>
    </w:p>
    <w:p w:rsidR="004828E8" w:rsidRPr="00025682" w:rsidRDefault="004828E8" w:rsidP="00686E4A">
      <w:pPr>
        <w:suppressAutoHyphens/>
        <w:rPr>
          <w:i/>
          <w:lang w:eastAsia="ar-SA"/>
        </w:rPr>
      </w:pPr>
    </w:p>
    <w:p w:rsidR="00686E4A" w:rsidRPr="00025682" w:rsidRDefault="00686E4A" w:rsidP="00686E4A">
      <w:pPr>
        <w:suppressAutoHyphens/>
        <w:rPr>
          <w:i/>
          <w:lang w:eastAsia="ar-SA"/>
        </w:rPr>
      </w:pPr>
      <w:r w:rsidRPr="00025682">
        <w:rPr>
          <w:i/>
          <w:lang w:eastAsia="ar-SA"/>
        </w:rPr>
        <w:t>………………………………</w:t>
      </w:r>
    </w:p>
    <w:p w:rsidR="00686E4A" w:rsidRPr="00025682" w:rsidRDefault="00686E4A" w:rsidP="00686E4A">
      <w:pPr>
        <w:suppressAutoHyphens/>
        <w:rPr>
          <w:i/>
          <w:lang w:eastAsia="ar-SA"/>
        </w:rPr>
      </w:pPr>
      <w:r w:rsidRPr="00025682">
        <w:rPr>
          <w:i/>
          <w:lang w:eastAsia="ar-SA"/>
        </w:rPr>
        <w:tab/>
        <w:t>podpis</w:t>
      </w:r>
    </w:p>
    <w:p w:rsidR="00686E4A" w:rsidRPr="00025682" w:rsidRDefault="00686E4A" w:rsidP="00686E4A">
      <w:pPr>
        <w:suppressAutoHyphens/>
        <w:jc w:val="center"/>
        <w:rPr>
          <w:lang w:eastAsia="ar-SA"/>
        </w:rPr>
      </w:pPr>
    </w:p>
    <w:p w:rsidR="00686E4A" w:rsidRPr="00025682" w:rsidRDefault="00686E4A" w:rsidP="00686E4A">
      <w:pPr>
        <w:suppressAutoHyphens/>
        <w:jc w:val="center"/>
        <w:rPr>
          <w:sz w:val="12"/>
          <w:lang w:eastAsia="ar-SA"/>
        </w:rPr>
      </w:pPr>
    </w:p>
    <w:p w:rsidR="00686E4A" w:rsidRPr="00025682" w:rsidRDefault="00686E4A" w:rsidP="00686E4A">
      <w:pPr>
        <w:suppressAutoHyphens/>
        <w:jc w:val="both"/>
        <w:rPr>
          <w:i/>
          <w:lang w:eastAsia="ar-SA"/>
        </w:rPr>
      </w:pPr>
      <w:r w:rsidRPr="00025682">
        <w:rPr>
          <w:lang w:eastAsia="ar-SA"/>
        </w:rPr>
        <w:t xml:space="preserve">Za správnost: </w:t>
      </w:r>
      <w:r w:rsidR="004828E8" w:rsidRPr="004828E8">
        <w:rPr>
          <w:lang w:eastAsia="ar-SA"/>
        </w:rPr>
        <w:t>Michaliková Andrea</w:t>
      </w:r>
    </w:p>
    <w:p w:rsidR="00686E4A" w:rsidRPr="00025682" w:rsidRDefault="00686E4A" w:rsidP="00686E4A">
      <w:pPr>
        <w:suppressAutoHyphens/>
        <w:jc w:val="both"/>
        <w:rPr>
          <w:lang w:eastAsia="ar-SA"/>
        </w:rPr>
      </w:pPr>
    </w:p>
    <w:p w:rsidR="00686E4A" w:rsidRPr="00025682" w:rsidRDefault="00686E4A" w:rsidP="00686E4A">
      <w:pPr>
        <w:suppressAutoHyphens/>
        <w:jc w:val="both"/>
        <w:rPr>
          <w:lang w:eastAsia="ar-SA"/>
        </w:rPr>
      </w:pPr>
      <w:r w:rsidRPr="00025682">
        <w:rPr>
          <w:lang w:eastAsia="ar-SA"/>
        </w:rPr>
        <w:t>.......................................</w:t>
      </w:r>
    </w:p>
    <w:p w:rsidR="00686E4A" w:rsidRPr="00025682" w:rsidRDefault="00686E4A" w:rsidP="00686E4A">
      <w:pPr>
        <w:suppressAutoHyphens/>
        <w:jc w:val="both"/>
        <w:rPr>
          <w:lang w:eastAsia="ar-SA"/>
        </w:rPr>
      </w:pPr>
      <w:r w:rsidRPr="00025682">
        <w:rPr>
          <w:lang w:eastAsia="ar-SA"/>
        </w:rPr>
        <w:tab/>
        <w:t>podpis</w:t>
      </w:r>
    </w:p>
    <w:p w:rsidR="00686E4A" w:rsidRPr="00025682" w:rsidRDefault="00686E4A" w:rsidP="00686E4A">
      <w:pPr>
        <w:rPr>
          <w:rFonts w:ascii="Times" w:hAnsi="Times"/>
        </w:rPr>
      </w:pPr>
    </w:p>
    <w:p w:rsidR="00686E4A" w:rsidRPr="00025682" w:rsidRDefault="00686E4A" w:rsidP="00686E4A">
      <w:pPr>
        <w:rPr>
          <w:rFonts w:ascii="Times" w:hAnsi="Times"/>
        </w:rPr>
      </w:pPr>
    </w:p>
    <w:p w:rsidR="00D36E2C" w:rsidRDefault="00D36E2C" w:rsidP="002B047E">
      <w:pPr>
        <w:suppressAutoHyphens/>
        <w:jc w:val="both"/>
        <w:rPr>
          <w:rFonts w:eastAsia="Calibri"/>
          <w:i/>
        </w:rPr>
      </w:pPr>
    </w:p>
    <w:p w:rsidR="004828E8" w:rsidRDefault="004828E8" w:rsidP="002B047E">
      <w:pPr>
        <w:suppressAutoHyphens/>
        <w:jc w:val="both"/>
        <w:rPr>
          <w:rFonts w:eastAsia="Calibri"/>
          <w:i/>
        </w:rPr>
      </w:pPr>
    </w:p>
    <w:p w:rsidR="004828E8" w:rsidRPr="00025682" w:rsidRDefault="004828E8" w:rsidP="002B047E">
      <w:pPr>
        <w:suppressAutoHyphens/>
        <w:jc w:val="both"/>
        <w:rPr>
          <w:rFonts w:eastAsia="Calibri"/>
          <w:i/>
        </w:rPr>
      </w:pPr>
    </w:p>
    <w:p w:rsidR="002B047E" w:rsidRPr="00025682" w:rsidRDefault="002B047E" w:rsidP="002B047E">
      <w:pPr>
        <w:jc w:val="both"/>
      </w:pPr>
    </w:p>
    <w:p w:rsidR="00D36E2C" w:rsidRPr="00025682" w:rsidRDefault="00D36E2C" w:rsidP="00D36E2C">
      <w:pPr>
        <w:jc w:val="both"/>
        <w:rPr>
          <w:sz w:val="20"/>
          <w:szCs w:val="20"/>
          <w:lang w:eastAsia="en-US"/>
        </w:rPr>
      </w:pPr>
      <w:bookmarkStart w:id="0" w:name="_GoBack"/>
      <w:bookmarkEnd w:id="0"/>
    </w:p>
    <w:p w:rsidR="00D36E2C" w:rsidRPr="00025682" w:rsidRDefault="00D36E2C" w:rsidP="00D36E2C">
      <w:pPr>
        <w:jc w:val="both"/>
      </w:pPr>
      <w:r w:rsidRPr="00025682">
        <w:t>Tato smlouva byla uveřejněna v registru</w:t>
      </w:r>
    </w:p>
    <w:p w:rsidR="00D36E2C" w:rsidRPr="00025682" w:rsidRDefault="00D36E2C" w:rsidP="00D36E2C">
      <w:pPr>
        <w:jc w:val="both"/>
      </w:pPr>
      <w:r w:rsidRPr="00025682">
        <w:t>smluv, vedeném dle zákona č. 340/2015 Sb.,</w:t>
      </w:r>
    </w:p>
    <w:p w:rsidR="00D36E2C" w:rsidRPr="00025682" w:rsidRDefault="00D36E2C" w:rsidP="00D36E2C">
      <w:pPr>
        <w:jc w:val="both"/>
      </w:pPr>
      <w:r w:rsidRPr="00025682">
        <w:t>o registru smluv</w:t>
      </w:r>
    </w:p>
    <w:p w:rsidR="00D36E2C" w:rsidRPr="00025682" w:rsidRDefault="00D36E2C" w:rsidP="00D36E2C">
      <w:pPr>
        <w:jc w:val="both"/>
      </w:pPr>
    </w:p>
    <w:p w:rsidR="00D36E2C" w:rsidRPr="00025682" w:rsidRDefault="00D36E2C" w:rsidP="00D36E2C">
      <w:pPr>
        <w:jc w:val="both"/>
      </w:pPr>
      <w:r w:rsidRPr="00025682">
        <w:t>………………………</w:t>
      </w:r>
    </w:p>
    <w:p w:rsidR="00D36E2C" w:rsidRPr="00025682" w:rsidRDefault="00D36E2C" w:rsidP="00D36E2C">
      <w:pPr>
        <w:jc w:val="both"/>
      </w:pPr>
      <w:r w:rsidRPr="00025682">
        <w:t>datum registrace</w:t>
      </w:r>
    </w:p>
    <w:p w:rsidR="00D36E2C" w:rsidRPr="00025682" w:rsidRDefault="00D36E2C" w:rsidP="00D36E2C">
      <w:pPr>
        <w:jc w:val="both"/>
        <w:rPr>
          <w:i/>
        </w:rPr>
      </w:pPr>
    </w:p>
    <w:p w:rsidR="00D36E2C" w:rsidRPr="00025682" w:rsidRDefault="00D36E2C" w:rsidP="00D36E2C">
      <w:pPr>
        <w:jc w:val="both"/>
      </w:pPr>
      <w:r w:rsidRPr="00025682">
        <w:t>………………………</w:t>
      </w:r>
    </w:p>
    <w:p w:rsidR="00D36E2C" w:rsidRPr="00025682" w:rsidRDefault="00D36E2C" w:rsidP="00D36E2C">
      <w:pPr>
        <w:jc w:val="both"/>
      </w:pPr>
      <w:r w:rsidRPr="00025682">
        <w:t>ID smlouvy</w:t>
      </w:r>
    </w:p>
    <w:p w:rsidR="00D36E2C" w:rsidRPr="00025682" w:rsidRDefault="00D36E2C" w:rsidP="00D36E2C">
      <w:pPr>
        <w:jc w:val="both"/>
      </w:pPr>
    </w:p>
    <w:p w:rsidR="00D36E2C" w:rsidRPr="00025682" w:rsidRDefault="00D36E2C" w:rsidP="00D36E2C">
      <w:pPr>
        <w:jc w:val="both"/>
      </w:pPr>
      <w:r w:rsidRPr="00025682">
        <w:t>………………………</w:t>
      </w:r>
    </w:p>
    <w:p w:rsidR="00D36E2C" w:rsidRPr="00025682" w:rsidRDefault="00D36E2C" w:rsidP="00D36E2C">
      <w:pPr>
        <w:jc w:val="both"/>
      </w:pPr>
      <w:r w:rsidRPr="00025682">
        <w:t>registraci provedl</w:t>
      </w:r>
    </w:p>
    <w:p w:rsidR="00D36E2C" w:rsidRPr="00025682" w:rsidRDefault="00D36E2C" w:rsidP="00D36E2C">
      <w:pPr>
        <w:jc w:val="both"/>
        <w:rPr>
          <w:i/>
        </w:rPr>
      </w:pPr>
      <w:r w:rsidRPr="00025682">
        <w:rPr>
          <w:i/>
        </w:rPr>
        <w:t xml:space="preserve">(uvést jméno a příjmení </w:t>
      </w:r>
    </w:p>
    <w:p w:rsidR="00D36E2C" w:rsidRPr="00025682" w:rsidRDefault="00D36E2C" w:rsidP="00D36E2C">
      <w:pPr>
        <w:jc w:val="both"/>
        <w:rPr>
          <w:i/>
        </w:rPr>
      </w:pPr>
      <w:r w:rsidRPr="00025682">
        <w:rPr>
          <w:i/>
        </w:rPr>
        <w:t>odpovědného zaměstnance)</w:t>
      </w:r>
    </w:p>
    <w:p w:rsidR="00D36E2C" w:rsidRPr="00025682" w:rsidRDefault="00D36E2C" w:rsidP="00D36E2C">
      <w:pPr>
        <w:jc w:val="both"/>
      </w:pPr>
    </w:p>
    <w:p w:rsidR="00D36E2C" w:rsidRPr="00025682" w:rsidRDefault="00D36E2C" w:rsidP="00D36E2C">
      <w:pPr>
        <w:jc w:val="both"/>
      </w:pPr>
      <w:r w:rsidRPr="00025682">
        <w:t>V ………………..</w:t>
      </w:r>
      <w:r w:rsidRPr="00025682">
        <w:tab/>
      </w:r>
      <w:r w:rsidRPr="00025682">
        <w:tab/>
        <w:t>……………………………….</w:t>
      </w:r>
    </w:p>
    <w:p w:rsidR="00D36E2C" w:rsidRPr="00025682" w:rsidRDefault="00D36E2C" w:rsidP="00D36E2C">
      <w:pPr>
        <w:jc w:val="both"/>
        <w:rPr>
          <w:i/>
        </w:rPr>
      </w:pPr>
      <w:r w:rsidRPr="00025682">
        <w:t>dne ………………</w:t>
      </w:r>
      <w:r w:rsidRPr="00025682">
        <w:tab/>
      </w:r>
      <w:r w:rsidRPr="00025682">
        <w:tab/>
      </w:r>
      <w:r w:rsidRPr="00025682">
        <w:rPr>
          <w:i/>
        </w:rPr>
        <w:t>razítko</w:t>
      </w:r>
      <w:r w:rsidRPr="00025682">
        <w:rPr>
          <w:i/>
        </w:rPr>
        <w:tab/>
        <w:t>+ podpis odpovědného</w:t>
      </w:r>
    </w:p>
    <w:p w:rsidR="00D36E2C" w:rsidRPr="00025682" w:rsidRDefault="00D36E2C" w:rsidP="00D36E2C">
      <w:pPr>
        <w:jc w:val="both"/>
        <w:rPr>
          <w:i/>
        </w:rPr>
      </w:pPr>
      <w:r w:rsidRPr="00025682">
        <w:rPr>
          <w:i/>
        </w:rPr>
        <w:tab/>
      </w:r>
      <w:r w:rsidRPr="00025682">
        <w:rPr>
          <w:i/>
        </w:rPr>
        <w:tab/>
      </w:r>
      <w:r w:rsidRPr="00025682">
        <w:rPr>
          <w:i/>
        </w:rPr>
        <w:tab/>
      </w:r>
      <w:r w:rsidRPr="00025682">
        <w:rPr>
          <w:i/>
        </w:rPr>
        <w:tab/>
        <w:t xml:space="preserve">       zaměstnance</w:t>
      </w:r>
    </w:p>
    <w:p w:rsidR="00A66253" w:rsidRPr="00025682" w:rsidRDefault="00A66253" w:rsidP="00686E4A"/>
    <w:sectPr w:rsidR="00A66253" w:rsidRPr="0002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921" w:rsidRDefault="00424921" w:rsidP="00424921">
      <w:r>
        <w:separator/>
      </w:r>
    </w:p>
  </w:endnote>
  <w:endnote w:type="continuationSeparator" w:id="0">
    <w:p w:rsidR="00424921" w:rsidRDefault="00424921" w:rsidP="0042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921" w:rsidRDefault="00424921" w:rsidP="00424921">
      <w:r>
        <w:separator/>
      </w:r>
    </w:p>
  </w:footnote>
  <w:footnote w:type="continuationSeparator" w:id="0">
    <w:p w:rsidR="00424921" w:rsidRDefault="00424921" w:rsidP="00424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47B40"/>
    <w:multiLevelType w:val="hybridMultilevel"/>
    <w:tmpl w:val="E4A0696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76A91"/>
    <w:multiLevelType w:val="hybridMultilevel"/>
    <w:tmpl w:val="C5166102"/>
    <w:lvl w:ilvl="0" w:tplc="9C0AD19C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64"/>
    <w:rsid w:val="00025682"/>
    <w:rsid w:val="002B047E"/>
    <w:rsid w:val="002E201B"/>
    <w:rsid w:val="00300FEA"/>
    <w:rsid w:val="00304164"/>
    <w:rsid w:val="003A108D"/>
    <w:rsid w:val="003C43DC"/>
    <w:rsid w:val="00424921"/>
    <w:rsid w:val="004828E8"/>
    <w:rsid w:val="004C39CB"/>
    <w:rsid w:val="004F3C42"/>
    <w:rsid w:val="004F5178"/>
    <w:rsid w:val="00667798"/>
    <w:rsid w:val="00686E4A"/>
    <w:rsid w:val="007545A0"/>
    <w:rsid w:val="00853DB0"/>
    <w:rsid w:val="0092297B"/>
    <w:rsid w:val="00A66253"/>
    <w:rsid w:val="00C617A5"/>
    <w:rsid w:val="00CF2E2C"/>
    <w:rsid w:val="00D36E2C"/>
    <w:rsid w:val="00D467DC"/>
    <w:rsid w:val="00D9326E"/>
    <w:rsid w:val="00DC4F2E"/>
    <w:rsid w:val="00F07200"/>
    <w:rsid w:val="00F6146E"/>
    <w:rsid w:val="00FB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69AF"/>
  <w15:docId w15:val="{AAC6FB7C-C562-4917-9121-2D37236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4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04164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04164"/>
    <w:rPr>
      <w:rFonts w:ascii="Arial" w:eastAsia="Times New Roman" w:hAnsi="Arial" w:cs="Times New Roman"/>
      <w:i/>
      <w:i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Seznam4">
    <w:name w:val="List 4"/>
    <w:basedOn w:val="Normln"/>
    <w:uiPriority w:val="99"/>
    <w:rsid w:val="00304164"/>
    <w:pPr>
      <w:ind w:left="1132" w:hanging="283"/>
    </w:pPr>
  </w:style>
  <w:style w:type="paragraph" w:customStyle="1" w:styleId="adresa">
    <w:name w:val="adresa"/>
    <w:basedOn w:val="Normln"/>
    <w:uiPriority w:val="99"/>
    <w:rsid w:val="00304164"/>
    <w:pPr>
      <w:jc w:val="both"/>
    </w:pPr>
  </w:style>
  <w:style w:type="paragraph" w:styleId="Zkladntext">
    <w:name w:val="Body Text"/>
    <w:basedOn w:val="Normln"/>
    <w:link w:val="ZkladntextChar"/>
    <w:uiPriority w:val="99"/>
    <w:rsid w:val="00304164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041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49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4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49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4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686E4A"/>
  </w:style>
  <w:style w:type="paragraph" w:customStyle="1" w:styleId="vnintext">
    <w:name w:val="vniønítext"/>
    <w:basedOn w:val="Normln"/>
    <w:rsid w:val="00853DB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85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Michaliková Andrea</cp:lastModifiedBy>
  <cp:revision>4</cp:revision>
  <dcterms:created xsi:type="dcterms:W3CDTF">2017-11-07T13:23:00Z</dcterms:created>
  <dcterms:modified xsi:type="dcterms:W3CDTF">2017-11-07T13:51:00Z</dcterms:modified>
</cp:coreProperties>
</file>