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F60" w:rsidRPr="00D921A0" w:rsidRDefault="002E1F60" w:rsidP="002E1F6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52321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ke </w:t>
      </w:r>
      <w:r w:rsidRPr="00D921A0">
        <w:rPr>
          <w:b/>
          <w:sz w:val="28"/>
          <w:szCs w:val="28"/>
        </w:rPr>
        <w:t>Smlouv</w:t>
      </w:r>
      <w:r>
        <w:rPr>
          <w:b/>
          <w:sz w:val="28"/>
          <w:szCs w:val="28"/>
        </w:rPr>
        <w:t>ě</w:t>
      </w:r>
      <w:r w:rsidRPr="00D921A0">
        <w:rPr>
          <w:b/>
          <w:sz w:val="28"/>
          <w:szCs w:val="28"/>
        </w:rPr>
        <w:t xml:space="preserve"> o </w:t>
      </w:r>
      <w:r>
        <w:rPr>
          <w:b/>
          <w:sz w:val="28"/>
          <w:szCs w:val="28"/>
        </w:rPr>
        <w:t xml:space="preserve">podmínkách </w:t>
      </w:r>
      <w:r w:rsidRPr="00D921A0">
        <w:rPr>
          <w:b/>
          <w:sz w:val="28"/>
          <w:szCs w:val="28"/>
        </w:rPr>
        <w:t>poskytnutí dotace z Regionálního operačního programu</w:t>
      </w:r>
      <w:r>
        <w:rPr>
          <w:b/>
          <w:sz w:val="28"/>
          <w:szCs w:val="28"/>
        </w:rPr>
        <w:t xml:space="preserve"> NUTS II Jihozápad (dále též jen „Dodatek“)</w:t>
      </w:r>
    </w:p>
    <w:p w:rsidR="002E1F60" w:rsidRPr="00283AD9" w:rsidRDefault="002E1F60" w:rsidP="002E1F60">
      <w:pPr>
        <w:tabs>
          <w:tab w:val="left" w:pos="1800"/>
        </w:tabs>
        <w:jc w:val="center"/>
        <w:rPr>
          <w:b/>
        </w:rPr>
      </w:pPr>
    </w:p>
    <w:p w:rsidR="002E1F60" w:rsidRDefault="002E1F60" w:rsidP="002E1F60">
      <w:pPr>
        <w:widowControl w:val="0"/>
        <w:tabs>
          <w:tab w:val="left" w:pos="708"/>
        </w:tabs>
        <w:jc w:val="center"/>
      </w:pPr>
    </w:p>
    <w:p w:rsidR="002E1F60" w:rsidRPr="001076EF" w:rsidRDefault="002E1F60" w:rsidP="002E1F60">
      <w:pPr>
        <w:widowControl w:val="0"/>
        <w:tabs>
          <w:tab w:val="left" w:pos="708"/>
        </w:tabs>
        <w:jc w:val="center"/>
        <w:rPr>
          <w:b/>
        </w:rPr>
      </w:pPr>
      <w:r w:rsidRPr="001076EF">
        <w:rPr>
          <w:b/>
        </w:rPr>
        <w:t xml:space="preserve">I. </w:t>
      </w:r>
    </w:p>
    <w:p w:rsidR="002E1F60" w:rsidRPr="002E1F60" w:rsidRDefault="002E1F60" w:rsidP="002E1F60">
      <w:pPr>
        <w:widowControl w:val="0"/>
        <w:tabs>
          <w:tab w:val="left" w:pos="708"/>
        </w:tabs>
        <w:jc w:val="center"/>
        <w:rPr>
          <w:b/>
        </w:rPr>
      </w:pPr>
      <w:r w:rsidRPr="002E1F60">
        <w:rPr>
          <w:b/>
        </w:rPr>
        <w:t>Smluvní strany</w:t>
      </w:r>
    </w:p>
    <w:p w:rsidR="002E1F60" w:rsidRDefault="002E1F60" w:rsidP="002E1F60">
      <w:pPr>
        <w:widowControl w:val="0"/>
        <w:tabs>
          <w:tab w:val="left" w:pos="708"/>
        </w:tabs>
        <w:jc w:val="both"/>
        <w:rPr>
          <w:snapToGrid w:val="0"/>
        </w:rPr>
      </w:pPr>
    </w:p>
    <w:p w:rsidR="00B909F7" w:rsidRDefault="00B909F7" w:rsidP="002E1F60">
      <w:pPr>
        <w:widowControl w:val="0"/>
        <w:tabs>
          <w:tab w:val="left" w:pos="708"/>
        </w:tabs>
        <w:jc w:val="both"/>
        <w:rPr>
          <w:snapToGrid w:val="0"/>
        </w:rPr>
      </w:pPr>
    </w:p>
    <w:p w:rsidR="002E1F60" w:rsidRPr="009E7D60" w:rsidRDefault="002E1F60" w:rsidP="002E1F60">
      <w:pPr>
        <w:jc w:val="both"/>
        <w:rPr>
          <w:b/>
        </w:rPr>
      </w:pPr>
      <w:r w:rsidRPr="009E7D60">
        <w:rPr>
          <w:b/>
        </w:rPr>
        <w:t>Regionální rada regionu soudržnosti Jihozápad</w:t>
      </w:r>
    </w:p>
    <w:p w:rsidR="002E1F60" w:rsidRPr="002E1F60" w:rsidRDefault="002E1F60" w:rsidP="002E1F60">
      <w:pPr>
        <w:jc w:val="both"/>
      </w:pPr>
      <w:r w:rsidRPr="002E1F60">
        <w:t>se sídlem: Jeronýmova 1750/21, 370 01 České Budějovice</w:t>
      </w:r>
    </w:p>
    <w:p w:rsidR="002E1F60" w:rsidRPr="002E1F60" w:rsidRDefault="009F3926" w:rsidP="002E1F60">
      <w:pPr>
        <w:jc w:val="both"/>
      </w:pPr>
      <w:r>
        <w:t>zastoupená</w:t>
      </w:r>
      <w:r w:rsidR="002E1F60" w:rsidRPr="002E1F60">
        <w:t xml:space="preserve">: </w:t>
      </w:r>
      <w:r w:rsidR="000662F8">
        <w:t>Ivo Grünerem</w:t>
      </w:r>
      <w:r w:rsidR="002024EC">
        <w:t>, předsed</w:t>
      </w:r>
      <w:r w:rsidR="000662F8">
        <w:t>ou</w:t>
      </w:r>
      <w:r w:rsidR="002024EC">
        <w:t xml:space="preserve"> Regionální rady</w:t>
      </w:r>
    </w:p>
    <w:p w:rsidR="002E1F60" w:rsidRPr="002E1F60" w:rsidRDefault="002E1F60" w:rsidP="002E1F60">
      <w:pPr>
        <w:jc w:val="both"/>
      </w:pPr>
      <w:r w:rsidRPr="002E1F60">
        <w:t>IČ</w:t>
      </w:r>
      <w:r w:rsidR="0052321A">
        <w:t>O</w:t>
      </w:r>
      <w:r w:rsidRPr="002E1F60">
        <w:t>: 750 86 999</w:t>
      </w:r>
    </w:p>
    <w:p w:rsidR="002E1F60" w:rsidRPr="002E1F60" w:rsidRDefault="009E5575" w:rsidP="002E1F60">
      <w:pPr>
        <w:jc w:val="both"/>
      </w:pPr>
      <w:r>
        <w:t>bankovní spojení:</w:t>
      </w:r>
    </w:p>
    <w:p w:rsidR="002E1F60" w:rsidRPr="002E1F60" w:rsidRDefault="009E5575" w:rsidP="002E1F60">
      <w:pPr>
        <w:jc w:val="both"/>
      </w:pPr>
      <w:r>
        <w:t>číslo účtu:</w:t>
      </w:r>
    </w:p>
    <w:p w:rsidR="002E1F60" w:rsidRDefault="002E1F60" w:rsidP="002E1F60">
      <w:pPr>
        <w:jc w:val="both"/>
      </w:pPr>
    </w:p>
    <w:p w:rsidR="002E1F60" w:rsidRDefault="002E1F60" w:rsidP="002E1F60">
      <w:pPr>
        <w:jc w:val="both"/>
      </w:pPr>
      <w:r>
        <w:t xml:space="preserve">dále též </w:t>
      </w:r>
      <w:r w:rsidRPr="00283AD9">
        <w:rPr>
          <w:b/>
        </w:rPr>
        <w:t>„poskytovatel“</w:t>
      </w:r>
    </w:p>
    <w:p w:rsidR="002E1F60" w:rsidRDefault="002E1F60" w:rsidP="002E1F60">
      <w:pPr>
        <w:jc w:val="both"/>
      </w:pPr>
    </w:p>
    <w:p w:rsidR="002E1F60" w:rsidRDefault="002E1F60" w:rsidP="002E1F60">
      <w:pPr>
        <w:jc w:val="both"/>
      </w:pPr>
    </w:p>
    <w:p w:rsidR="00E35991" w:rsidRDefault="002E1F60" w:rsidP="00E35991">
      <w:pPr>
        <w:tabs>
          <w:tab w:val="left" w:pos="1065"/>
        </w:tabs>
        <w:jc w:val="both"/>
      </w:pPr>
      <w:r>
        <w:t>a</w:t>
      </w:r>
    </w:p>
    <w:p w:rsidR="00E35991" w:rsidRDefault="00E35991" w:rsidP="00E35991">
      <w:pPr>
        <w:tabs>
          <w:tab w:val="left" w:pos="1065"/>
        </w:tabs>
        <w:jc w:val="both"/>
      </w:pPr>
    </w:p>
    <w:p w:rsidR="00E35991" w:rsidRDefault="00E35991" w:rsidP="00E35991">
      <w:pPr>
        <w:tabs>
          <w:tab w:val="left" w:pos="1065"/>
        </w:tabs>
        <w:jc w:val="both"/>
      </w:pPr>
    </w:p>
    <w:p w:rsidR="00E35991" w:rsidRPr="00E35991" w:rsidRDefault="000D571E" w:rsidP="00E35991">
      <w:pPr>
        <w:tabs>
          <w:tab w:val="left" w:pos="1065"/>
        </w:tabs>
        <w:jc w:val="both"/>
        <w:rPr>
          <w:b/>
        </w:rPr>
      </w:pPr>
      <w:r>
        <w:rPr>
          <w:b/>
          <w:noProof/>
        </w:rPr>
        <w:t>Střední</w:t>
      </w:r>
      <w:r w:rsidR="0052321A">
        <w:rPr>
          <w:b/>
          <w:noProof/>
        </w:rPr>
        <w:t xml:space="preserve"> škola obchodní a Vyšší odborná škola, České Budějovice, Husova 9</w:t>
      </w:r>
    </w:p>
    <w:p w:rsidR="00E35991" w:rsidRDefault="00E35991" w:rsidP="00E35991">
      <w:pPr>
        <w:jc w:val="both"/>
      </w:pPr>
      <w:r>
        <w:t xml:space="preserve">se sídlem: </w:t>
      </w:r>
      <w:r w:rsidR="00EA49D4">
        <w:t>Husova tř. 1846/9, České Budějovice 3, 370 01 České Budějovice</w:t>
      </w:r>
    </w:p>
    <w:p w:rsidR="00E35991" w:rsidRDefault="0052321A" w:rsidP="00E35991">
      <w:pPr>
        <w:jc w:val="both"/>
      </w:pPr>
      <w:r>
        <w:rPr>
          <w:noProof/>
        </w:rPr>
        <w:t>zastoupená: Mgr.</w:t>
      </w:r>
      <w:r w:rsidR="000D571E">
        <w:rPr>
          <w:noProof/>
        </w:rPr>
        <w:t xml:space="preserve"> </w:t>
      </w:r>
      <w:r>
        <w:rPr>
          <w:noProof/>
        </w:rPr>
        <w:t>Jarmilou Benýškovou, ředitelkou</w:t>
      </w:r>
    </w:p>
    <w:p w:rsidR="00E35991" w:rsidRDefault="00E35991" w:rsidP="00E35991">
      <w:pPr>
        <w:jc w:val="both"/>
      </w:pPr>
      <w:r>
        <w:t>IČ</w:t>
      </w:r>
      <w:r w:rsidR="0052321A">
        <w:t>O</w:t>
      </w:r>
      <w:r>
        <w:t xml:space="preserve">: </w:t>
      </w:r>
      <w:bookmarkStart w:id="0" w:name="_GoBack"/>
      <w:r w:rsidR="0052321A" w:rsidRPr="00A52528">
        <w:rPr>
          <w:noProof/>
        </w:rPr>
        <w:t>005</w:t>
      </w:r>
      <w:r w:rsidR="00EA49D4">
        <w:rPr>
          <w:noProof/>
        </w:rPr>
        <w:t xml:space="preserve"> </w:t>
      </w:r>
      <w:r w:rsidR="0052321A" w:rsidRPr="00A52528">
        <w:rPr>
          <w:noProof/>
        </w:rPr>
        <w:t>10</w:t>
      </w:r>
      <w:r w:rsidR="00EA49D4">
        <w:rPr>
          <w:noProof/>
        </w:rPr>
        <w:t xml:space="preserve"> </w:t>
      </w:r>
      <w:bookmarkEnd w:id="0"/>
      <w:r w:rsidR="0052321A" w:rsidRPr="00A52528">
        <w:rPr>
          <w:noProof/>
        </w:rPr>
        <w:t>874</w:t>
      </w:r>
    </w:p>
    <w:p w:rsidR="00E35991" w:rsidRDefault="00E35991" w:rsidP="00E35991">
      <w:pPr>
        <w:jc w:val="both"/>
      </w:pPr>
      <w:r>
        <w:t xml:space="preserve">příjemce </w:t>
      </w:r>
      <w:r w:rsidR="00212E14">
        <w:rPr>
          <w:noProof/>
        </w:rPr>
        <w:t>je</w:t>
      </w:r>
      <w:r>
        <w:rPr>
          <w:noProof/>
        </w:rPr>
        <w:t xml:space="preserve"> plátcem DPH</w:t>
      </w:r>
    </w:p>
    <w:p w:rsidR="00E35991" w:rsidRDefault="00E35991" w:rsidP="00E35991">
      <w:pPr>
        <w:jc w:val="both"/>
        <w:rPr>
          <w:vertAlign w:val="superscript"/>
        </w:rPr>
      </w:pPr>
      <w:r>
        <w:t xml:space="preserve">příjemce </w:t>
      </w:r>
      <w:r>
        <w:rPr>
          <w:noProof/>
        </w:rPr>
        <w:t>není malým/středním podnikem</w:t>
      </w:r>
    </w:p>
    <w:p w:rsidR="0000369E" w:rsidRDefault="0000369E" w:rsidP="002E1F60">
      <w:pPr>
        <w:jc w:val="both"/>
      </w:pPr>
    </w:p>
    <w:p w:rsidR="002E1F60" w:rsidRDefault="002E1F60" w:rsidP="002E1F60">
      <w:pPr>
        <w:jc w:val="both"/>
      </w:pPr>
      <w:r>
        <w:t xml:space="preserve">dále též </w:t>
      </w:r>
      <w:r w:rsidRPr="00283AD9">
        <w:rPr>
          <w:b/>
        </w:rPr>
        <w:t>„příjemce“</w:t>
      </w:r>
    </w:p>
    <w:p w:rsidR="002E1F60" w:rsidRDefault="002E1F60" w:rsidP="002E1F60">
      <w:pPr>
        <w:ind w:left="360"/>
        <w:jc w:val="center"/>
        <w:outlineLvl w:val="0"/>
        <w:rPr>
          <w:b/>
        </w:rPr>
      </w:pPr>
    </w:p>
    <w:p w:rsidR="002E1F60" w:rsidRDefault="002E1F60" w:rsidP="002E1F60">
      <w:pPr>
        <w:outlineLvl w:val="0"/>
      </w:pPr>
    </w:p>
    <w:p w:rsidR="002E1F60" w:rsidRPr="003237B5" w:rsidRDefault="002E1F60" w:rsidP="009E0A75">
      <w:pPr>
        <w:jc w:val="both"/>
        <w:outlineLvl w:val="0"/>
      </w:pPr>
      <w:r>
        <w:t xml:space="preserve">se dohodly na tomto Dodatku č. </w:t>
      </w:r>
      <w:r w:rsidR="0052321A">
        <w:t>1</w:t>
      </w:r>
      <w:r>
        <w:t xml:space="preserve"> ke Smlouvě o podmínkách poskytnutí dotace z Regionálního operačního programu NUTS II Jihozápad (dále též jen „Smlouva“)  </w:t>
      </w:r>
    </w:p>
    <w:p w:rsidR="002E1F60" w:rsidRDefault="002E1F60" w:rsidP="002E1F60">
      <w:pPr>
        <w:jc w:val="both"/>
        <w:outlineLvl w:val="0"/>
      </w:pPr>
    </w:p>
    <w:p w:rsidR="002E1F60" w:rsidRDefault="002E1F60" w:rsidP="002E1F60">
      <w:pPr>
        <w:jc w:val="both"/>
        <w:outlineLvl w:val="0"/>
      </w:pPr>
      <w:r>
        <w:t>Na projekt s názvem:</w:t>
      </w:r>
      <w:r w:rsidR="0052321A" w:rsidRPr="0052321A">
        <w:rPr>
          <w:b/>
          <w:noProof/>
        </w:rPr>
        <w:t xml:space="preserve"> </w:t>
      </w:r>
      <w:r w:rsidR="0052321A" w:rsidRPr="00A52528">
        <w:rPr>
          <w:b/>
          <w:noProof/>
        </w:rPr>
        <w:t>Učíme se podnikat</w:t>
      </w:r>
      <w:r w:rsidR="00E35991">
        <w:t xml:space="preserve"> </w:t>
      </w:r>
      <w:r>
        <w:t>dále jen „projekt“</w:t>
      </w:r>
    </w:p>
    <w:p w:rsidR="00577525" w:rsidRDefault="002E1F60" w:rsidP="00577525">
      <w:pPr>
        <w:jc w:val="both"/>
      </w:pPr>
      <w:r>
        <w:t xml:space="preserve">Prioritní osa: </w:t>
      </w:r>
      <w:r w:rsidR="00E9449E">
        <w:t xml:space="preserve">2 </w:t>
      </w:r>
      <w:r w:rsidR="0059399A">
        <w:t xml:space="preserve">- </w:t>
      </w:r>
      <w:r w:rsidR="00E9449E">
        <w:t>Stabilizace a rozvoj měst a obcí</w:t>
      </w:r>
    </w:p>
    <w:p w:rsidR="00A41788" w:rsidRDefault="002E1F60" w:rsidP="00A41788">
      <w:pPr>
        <w:jc w:val="both"/>
        <w:rPr>
          <w:noProof/>
        </w:rPr>
      </w:pPr>
      <w:r w:rsidRPr="00CF400A">
        <w:t xml:space="preserve">Oblast podpory: </w:t>
      </w:r>
      <w:r w:rsidR="00577525" w:rsidRPr="00553F57">
        <w:rPr>
          <w:noProof/>
        </w:rPr>
        <w:t>2.4 - Rozvoj infrastruktury základního, středního a vyššího odborného školství</w:t>
      </w:r>
    </w:p>
    <w:p w:rsidR="00DF2C48" w:rsidRDefault="002E1F60" w:rsidP="00A41788">
      <w:pPr>
        <w:jc w:val="both"/>
        <w:rPr>
          <w:b/>
          <w:noProof/>
        </w:rPr>
      </w:pPr>
      <w:r w:rsidRPr="00CF400A">
        <w:t xml:space="preserve">Registrační číslo projektu: </w:t>
      </w:r>
      <w:r w:rsidR="0052321A" w:rsidRPr="00A52528">
        <w:rPr>
          <w:b/>
          <w:noProof/>
        </w:rPr>
        <w:t>CZ.1.14/2.4.00/19.02564</w:t>
      </w:r>
    </w:p>
    <w:p w:rsidR="002E1F60" w:rsidRDefault="00451CB9" w:rsidP="00DF2C48">
      <w:pPr>
        <w:tabs>
          <w:tab w:val="left" w:pos="5400"/>
        </w:tabs>
        <w:jc w:val="both"/>
      </w:pPr>
      <w:r>
        <w:t xml:space="preserve">uzavřené dne: </w:t>
      </w:r>
      <w:r w:rsidR="0052321A">
        <w:t>13</w:t>
      </w:r>
      <w:r w:rsidR="00BF6A51">
        <w:t xml:space="preserve">. </w:t>
      </w:r>
      <w:r w:rsidR="009F3926">
        <w:t>1</w:t>
      </w:r>
      <w:r w:rsidR="0052321A">
        <w:t>2. 2012</w:t>
      </w:r>
    </w:p>
    <w:p w:rsidR="00451CB9" w:rsidRDefault="00451CB9" w:rsidP="002E1F60">
      <w:pPr>
        <w:widowControl w:val="0"/>
        <w:tabs>
          <w:tab w:val="left" w:pos="708"/>
        </w:tabs>
      </w:pPr>
    </w:p>
    <w:p w:rsidR="00E04377" w:rsidRDefault="00E04377" w:rsidP="00CF400A">
      <w:pPr>
        <w:outlineLvl w:val="0"/>
      </w:pPr>
    </w:p>
    <w:p w:rsidR="002F711A" w:rsidRDefault="002F711A" w:rsidP="00CF400A">
      <w:pPr>
        <w:outlineLvl w:val="0"/>
      </w:pPr>
    </w:p>
    <w:p w:rsidR="00AC7F62" w:rsidRDefault="00AC7F62" w:rsidP="00CF400A">
      <w:pPr>
        <w:outlineLvl w:val="0"/>
      </w:pPr>
    </w:p>
    <w:p w:rsidR="002F6063" w:rsidRDefault="002F6063" w:rsidP="00CF400A">
      <w:pPr>
        <w:outlineLvl w:val="0"/>
      </w:pPr>
    </w:p>
    <w:p w:rsidR="002F6063" w:rsidRDefault="002F6063" w:rsidP="00CF400A">
      <w:pPr>
        <w:outlineLvl w:val="0"/>
      </w:pPr>
    </w:p>
    <w:p w:rsidR="00E46817" w:rsidRDefault="00E46817" w:rsidP="00CF400A">
      <w:pPr>
        <w:outlineLvl w:val="0"/>
      </w:pPr>
    </w:p>
    <w:p w:rsidR="0052321A" w:rsidRDefault="0052321A" w:rsidP="00CF400A">
      <w:pPr>
        <w:outlineLvl w:val="0"/>
      </w:pPr>
    </w:p>
    <w:p w:rsidR="00093D00" w:rsidRDefault="00093D00" w:rsidP="00CF400A">
      <w:pPr>
        <w:outlineLvl w:val="0"/>
      </w:pPr>
    </w:p>
    <w:p w:rsidR="00093D00" w:rsidRDefault="00093D00" w:rsidP="00CF400A">
      <w:pPr>
        <w:outlineLvl w:val="0"/>
      </w:pPr>
    </w:p>
    <w:p w:rsidR="00AB25FD" w:rsidRPr="001076EF" w:rsidRDefault="00AB25FD" w:rsidP="00AB25FD">
      <w:pPr>
        <w:jc w:val="center"/>
        <w:outlineLvl w:val="0"/>
        <w:rPr>
          <w:b/>
        </w:rPr>
      </w:pPr>
      <w:r w:rsidRPr="001076EF">
        <w:rPr>
          <w:b/>
        </w:rPr>
        <w:lastRenderedPageBreak/>
        <w:t>II.</w:t>
      </w:r>
    </w:p>
    <w:p w:rsidR="00AB25FD" w:rsidRPr="00DD279A" w:rsidRDefault="00AB25FD" w:rsidP="00AB25FD">
      <w:pPr>
        <w:jc w:val="center"/>
        <w:rPr>
          <w:b/>
        </w:rPr>
      </w:pPr>
      <w:r w:rsidRPr="00DD279A">
        <w:rPr>
          <w:b/>
        </w:rPr>
        <w:t xml:space="preserve">Předmět </w:t>
      </w:r>
      <w:r>
        <w:rPr>
          <w:b/>
        </w:rPr>
        <w:t>D</w:t>
      </w:r>
      <w:r w:rsidRPr="00DD279A">
        <w:rPr>
          <w:b/>
        </w:rPr>
        <w:t>odatku</w:t>
      </w:r>
    </w:p>
    <w:p w:rsidR="00AB25FD" w:rsidRPr="000301D9" w:rsidRDefault="00AB25FD" w:rsidP="00AB25FD">
      <w:pPr>
        <w:ind w:left="360"/>
        <w:jc w:val="center"/>
        <w:rPr>
          <w:b/>
        </w:rPr>
      </w:pPr>
    </w:p>
    <w:p w:rsidR="00AB25FD" w:rsidRPr="000301D9" w:rsidRDefault="00AB25FD" w:rsidP="00AB25FD">
      <w:pPr>
        <w:ind w:left="360"/>
        <w:jc w:val="center"/>
        <w:rPr>
          <w:b/>
        </w:rPr>
      </w:pPr>
    </w:p>
    <w:p w:rsidR="00AB25FD" w:rsidRDefault="00AB25FD" w:rsidP="00AB25FD">
      <w:pPr>
        <w:jc w:val="both"/>
      </w:pPr>
      <w:r>
        <w:t>Předmětem tohoto</w:t>
      </w:r>
      <w:r w:rsidR="00BF6A51">
        <w:t xml:space="preserve"> dodatku je</w:t>
      </w:r>
      <w:r w:rsidR="00212E14">
        <w:t xml:space="preserve"> informace o změně názvu a </w:t>
      </w:r>
      <w:r>
        <w:t xml:space="preserve">sídla </w:t>
      </w:r>
      <w:r w:rsidR="00212E14">
        <w:t>příjemce. Předmětem tohoto dodatku je rovněž informace o změně postavení příjemce z neplátce DPH na plátce DPH</w:t>
      </w:r>
      <w:r>
        <w:t>. Smluvní strany konstatují, že a</w:t>
      </w:r>
      <w:r w:rsidR="00BF6A51">
        <w:t>ktualizovaná adresa sídla, která</w:t>
      </w:r>
      <w:r>
        <w:t xml:space="preserve"> zároveň plní funkci doručovací adresy</w:t>
      </w:r>
      <w:r w:rsidR="00BF6A51">
        <w:t xml:space="preserve">, je uvedena </w:t>
      </w:r>
      <w:r>
        <w:t>v čl. I. tohoto dodatku. Smluvní strany dále konstatují, že v čl. I tohoto dodatku je</w:t>
      </w:r>
      <w:r w:rsidR="00BF6A51">
        <w:t> </w:t>
      </w:r>
      <w:r>
        <w:t>ro</w:t>
      </w:r>
      <w:r w:rsidR="00212E14">
        <w:t xml:space="preserve">vněž uveden nový název příjemce a nové postavení příjemce jakožto plátce DPH. </w:t>
      </w:r>
    </w:p>
    <w:p w:rsidR="00B909F7" w:rsidRDefault="00B909F7" w:rsidP="00A41788">
      <w:pPr>
        <w:pStyle w:val="Zkladntext3"/>
        <w:keepNext/>
        <w:keepLines/>
        <w:jc w:val="both"/>
        <w:rPr>
          <w:sz w:val="24"/>
          <w:szCs w:val="24"/>
        </w:rPr>
      </w:pPr>
    </w:p>
    <w:p w:rsidR="00AB25FD" w:rsidRDefault="00AB25FD" w:rsidP="00A41788">
      <w:pPr>
        <w:pStyle w:val="Zkladntext3"/>
        <w:keepNext/>
        <w:keepLines/>
        <w:jc w:val="both"/>
        <w:rPr>
          <w:sz w:val="24"/>
          <w:szCs w:val="24"/>
        </w:rPr>
      </w:pPr>
    </w:p>
    <w:p w:rsidR="00AB25FD" w:rsidRDefault="00AB25FD" w:rsidP="00A41788">
      <w:pPr>
        <w:pStyle w:val="Zkladntext3"/>
        <w:keepNext/>
        <w:keepLines/>
        <w:jc w:val="both"/>
        <w:rPr>
          <w:sz w:val="24"/>
          <w:szCs w:val="24"/>
        </w:rPr>
      </w:pPr>
    </w:p>
    <w:p w:rsidR="00B909F7" w:rsidRDefault="00B909F7" w:rsidP="00A41788">
      <w:pPr>
        <w:pStyle w:val="Zkladntext3"/>
        <w:keepNext/>
        <w:keepLines/>
        <w:jc w:val="both"/>
        <w:rPr>
          <w:sz w:val="24"/>
          <w:szCs w:val="24"/>
        </w:rPr>
      </w:pPr>
    </w:p>
    <w:p w:rsidR="00A41788" w:rsidRDefault="00A41788" w:rsidP="00A41788">
      <w:pPr>
        <w:keepNext/>
        <w:keepLines/>
        <w:tabs>
          <w:tab w:val="left" w:pos="4962"/>
        </w:tabs>
        <w:jc w:val="both"/>
      </w:pPr>
      <w:r>
        <w:t>V ………….dne …….</w:t>
      </w:r>
      <w:r>
        <w:tab/>
        <w:t>V Plzni dne……</w:t>
      </w:r>
    </w:p>
    <w:p w:rsidR="00A41788" w:rsidRDefault="00A41788" w:rsidP="00A41788">
      <w:pPr>
        <w:keepNext/>
        <w:keepLines/>
        <w:jc w:val="both"/>
      </w:pPr>
    </w:p>
    <w:p w:rsidR="00A41788" w:rsidRDefault="00A41788" w:rsidP="00A41788">
      <w:pPr>
        <w:keepNext/>
        <w:keepLines/>
        <w:tabs>
          <w:tab w:val="left" w:pos="4962"/>
        </w:tabs>
        <w:jc w:val="both"/>
      </w:pPr>
      <w:r>
        <w:t>Za příjemce</w:t>
      </w:r>
      <w:r>
        <w:tab/>
        <w:t>Za poskytovatele</w:t>
      </w:r>
    </w:p>
    <w:p w:rsidR="00A41788" w:rsidRDefault="00A41788" w:rsidP="00A41788">
      <w:pPr>
        <w:keepNext/>
        <w:keepLines/>
        <w:jc w:val="both"/>
      </w:pPr>
    </w:p>
    <w:p w:rsidR="00F95B4C" w:rsidRDefault="00F95B4C" w:rsidP="00A41788">
      <w:pPr>
        <w:keepNext/>
        <w:keepLines/>
        <w:tabs>
          <w:tab w:val="left" w:pos="4962"/>
        </w:tabs>
      </w:pPr>
    </w:p>
    <w:p w:rsidR="00A41788" w:rsidRDefault="0052321A" w:rsidP="00A41788">
      <w:pPr>
        <w:keepNext/>
        <w:keepLines/>
        <w:tabs>
          <w:tab w:val="left" w:pos="4962"/>
        </w:tabs>
      </w:pPr>
      <w:r>
        <w:rPr>
          <w:noProof/>
        </w:rPr>
        <w:t>Mgr. Jarmila Benýšková</w:t>
      </w:r>
      <w:r w:rsidR="00E76614">
        <w:rPr>
          <w:noProof/>
        </w:rPr>
        <w:t>,</w:t>
      </w:r>
      <w:r w:rsidR="00A41788">
        <w:tab/>
        <w:t>Ivo Grüner</w:t>
      </w:r>
      <w:r w:rsidR="00E76614">
        <w:t>,</w:t>
      </w:r>
    </w:p>
    <w:p w:rsidR="00A41788" w:rsidRDefault="002C021C" w:rsidP="00A41788">
      <w:pPr>
        <w:keepNext/>
        <w:keepLines/>
        <w:tabs>
          <w:tab w:val="left" w:pos="4962"/>
        </w:tabs>
        <w:ind w:left="4962" w:hanging="4962"/>
        <w:jc w:val="both"/>
      </w:pPr>
      <w:r>
        <w:rPr>
          <w:noProof/>
        </w:rPr>
        <w:t>ředitel</w:t>
      </w:r>
      <w:r w:rsidR="0052321A">
        <w:rPr>
          <w:noProof/>
        </w:rPr>
        <w:t>ka</w:t>
      </w:r>
      <w:r w:rsidR="00A41788">
        <w:tab/>
        <w:t>předseda Regionální rady</w:t>
      </w:r>
    </w:p>
    <w:p w:rsidR="00A41788" w:rsidRDefault="00A41788" w:rsidP="00A41788">
      <w:pPr>
        <w:keepNext/>
        <w:keepLines/>
        <w:tabs>
          <w:tab w:val="left" w:pos="5040"/>
        </w:tabs>
        <w:jc w:val="both"/>
      </w:pPr>
    </w:p>
    <w:p w:rsidR="00A41788" w:rsidRDefault="00A41788" w:rsidP="00A41788">
      <w:pPr>
        <w:keepNext/>
        <w:keepLines/>
        <w:jc w:val="both"/>
      </w:pPr>
    </w:p>
    <w:p w:rsidR="00A41788" w:rsidRDefault="00A41788" w:rsidP="00A41788">
      <w:pPr>
        <w:keepNext/>
        <w:keepLines/>
        <w:tabs>
          <w:tab w:val="left" w:pos="4962"/>
        </w:tabs>
        <w:jc w:val="both"/>
      </w:pPr>
      <w:r>
        <w:t>……………..</w:t>
      </w:r>
      <w:r>
        <w:tab/>
        <w:t>……………….</w:t>
      </w:r>
    </w:p>
    <w:p w:rsidR="002B0EA6" w:rsidRDefault="00A41788" w:rsidP="009F0272">
      <w:pPr>
        <w:keepNext/>
        <w:keepLines/>
        <w:tabs>
          <w:tab w:val="left" w:pos="4962"/>
        </w:tabs>
        <w:jc w:val="both"/>
      </w:pPr>
      <w:r>
        <w:t>Podpis</w:t>
      </w:r>
      <w:r>
        <w:tab/>
        <w:t>Podpis</w:t>
      </w:r>
    </w:p>
    <w:sectPr w:rsidR="002B0EA6" w:rsidSect="00864316">
      <w:footerReference w:type="default" r:id="rId8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C09" w:rsidRDefault="00F64C09">
      <w:r>
        <w:separator/>
      </w:r>
    </w:p>
  </w:endnote>
  <w:endnote w:type="continuationSeparator" w:id="0">
    <w:p w:rsidR="00F64C09" w:rsidRDefault="00F6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99A" w:rsidRPr="001D6207" w:rsidRDefault="009E5575" w:rsidP="00864316">
    <w:pPr>
      <w:pStyle w:val="Zpat"/>
      <w:jc w:val="right"/>
      <w:rPr>
        <w:sz w:val="20"/>
        <w:szCs w:val="20"/>
      </w:rPr>
    </w:pPr>
    <w:r>
      <w:rPr>
        <w:noProof/>
        <w:sz w:val="20"/>
        <w:szCs w:val="20"/>
        <w:lang w:val="cs-CZ"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1714500</wp:posOffset>
          </wp:positionH>
          <wp:positionV relativeFrom="paragraph">
            <wp:posOffset>-167005</wp:posOffset>
          </wp:positionV>
          <wp:extent cx="2570480" cy="582930"/>
          <wp:effectExtent l="0" t="0" r="1270" b="7620"/>
          <wp:wrapTight wrapText="bothSides">
            <wp:wrapPolygon edited="0">
              <wp:start x="0" y="0"/>
              <wp:lineTo x="0" y="21176"/>
              <wp:lineTo x="21451" y="21176"/>
              <wp:lineTo x="21451" y="0"/>
              <wp:lineTo x="0" y="0"/>
            </wp:wrapPolygon>
          </wp:wrapTight>
          <wp:docPr id="1" name="obrázek 1" descr="Informační banner_EU+logo ROP J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formační banner_EU+logo ROP J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399A" w:rsidRPr="001D6207">
      <w:rPr>
        <w:sz w:val="20"/>
        <w:szCs w:val="20"/>
      </w:rPr>
      <w:t xml:space="preserve">Strana </w:t>
    </w:r>
    <w:r w:rsidR="0059399A" w:rsidRPr="001D6207">
      <w:rPr>
        <w:sz w:val="20"/>
        <w:szCs w:val="20"/>
      </w:rPr>
      <w:fldChar w:fldCharType="begin"/>
    </w:r>
    <w:r w:rsidR="0059399A" w:rsidRPr="001D6207">
      <w:rPr>
        <w:sz w:val="20"/>
        <w:szCs w:val="20"/>
      </w:rPr>
      <w:instrText xml:space="preserve"> PAGE </w:instrText>
    </w:r>
    <w:r w:rsidR="0059399A" w:rsidRPr="001D6207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="0059399A" w:rsidRPr="001D6207">
      <w:rPr>
        <w:sz w:val="20"/>
        <w:szCs w:val="20"/>
      </w:rPr>
      <w:fldChar w:fldCharType="end"/>
    </w:r>
    <w:r w:rsidR="0059399A" w:rsidRPr="001D6207">
      <w:rPr>
        <w:sz w:val="20"/>
        <w:szCs w:val="20"/>
      </w:rPr>
      <w:t xml:space="preserve"> (celkem </w:t>
    </w:r>
    <w:r w:rsidR="0059399A" w:rsidRPr="001D6207">
      <w:rPr>
        <w:sz w:val="20"/>
        <w:szCs w:val="20"/>
      </w:rPr>
      <w:fldChar w:fldCharType="begin"/>
    </w:r>
    <w:r w:rsidR="0059399A" w:rsidRPr="001D6207">
      <w:rPr>
        <w:sz w:val="20"/>
        <w:szCs w:val="20"/>
      </w:rPr>
      <w:instrText xml:space="preserve"> NUMPAGES </w:instrText>
    </w:r>
    <w:r w:rsidR="0059399A" w:rsidRPr="001D6207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="0059399A" w:rsidRPr="001D6207">
      <w:rPr>
        <w:sz w:val="20"/>
        <w:szCs w:val="20"/>
      </w:rPr>
      <w:fldChar w:fldCharType="end"/>
    </w:r>
    <w:r w:rsidR="0059399A" w:rsidRPr="001D6207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C09" w:rsidRDefault="00F64C09">
      <w:r>
        <w:separator/>
      </w:r>
    </w:p>
  </w:footnote>
  <w:footnote w:type="continuationSeparator" w:id="0">
    <w:p w:rsidR="00F64C09" w:rsidRDefault="00F64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D7C2FD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1C2165C"/>
    <w:multiLevelType w:val="hybridMultilevel"/>
    <w:tmpl w:val="B602F634"/>
    <w:lvl w:ilvl="0" w:tplc="1BE6BD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85506D"/>
    <w:multiLevelType w:val="multilevel"/>
    <w:tmpl w:val="942AAC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435F3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C6222BE"/>
    <w:multiLevelType w:val="hybridMultilevel"/>
    <w:tmpl w:val="2F4AA1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3B0A04"/>
    <w:multiLevelType w:val="hybridMultilevel"/>
    <w:tmpl w:val="B8B0A9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673678"/>
    <w:multiLevelType w:val="hybridMultilevel"/>
    <w:tmpl w:val="6ED44EFE"/>
    <w:lvl w:ilvl="0" w:tplc="E258DDD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1FDA339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1D63F0A"/>
    <w:multiLevelType w:val="hybridMultilevel"/>
    <w:tmpl w:val="AF56EFA8"/>
    <w:lvl w:ilvl="0" w:tplc="89CA6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DD69E5"/>
    <w:multiLevelType w:val="hybridMultilevel"/>
    <w:tmpl w:val="06BA81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8214B5"/>
    <w:multiLevelType w:val="hybridMultilevel"/>
    <w:tmpl w:val="4B7AE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5D6B27"/>
    <w:multiLevelType w:val="hybridMultilevel"/>
    <w:tmpl w:val="E9E0B9C0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D97AE5"/>
    <w:multiLevelType w:val="multilevel"/>
    <w:tmpl w:val="E4A8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896C24"/>
    <w:multiLevelType w:val="hybridMultilevel"/>
    <w:tmpl w:val="FFAAC9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6F236A"/>
    <w:multiLevelType w:val="hybridMultilevel"/>
    <w:tmpl w:val="80D00F28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4701346F"/>
    <w:multiLevelType w:val="hybridMultilevel"/>
    <w:tmpl w:val="37F40F70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435140"/>
    <w:multiLevelType w:val="multilevel"/>
    <w:tmpl w:val="22ACA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54318E"/>
    <w:multiLevelType w:val="hybridMultilevel"/>
    <w:tmpl w:val="88C8FD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46F92"/>
    <w:multiLevelType w:val="hybridMultilevel"/>
    <w:tmpl w:val="E4A8AF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41204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E37F8E"/>
    <w:multiLevelType w:val="hybridMultilevel"/>
    <w:tmpl w:val="8840A49E"/>
    <w:lvl w:ilvl="0" w:tplc="4F0006D6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D63200"/>
    <w:multiLevelType w:val="hybridMultilevel"/>
    <w:tmpl w:val="B1AA6B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E47047"/>
    <w:multiLevelType w:val="hybridMultilevel"/>
    <w:tmpl w:val="5F4AEFB2"/>
    <w:lvl w:ilvl="0" w:tplc="0405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6" w15:restartNumberingAfterBreak="0">
    <w:nsid w:val="569142AB"/>
    <w:multiLevelType w:val="hybridMultilevel"/>
    <w:tmpl w:val="A0A451AE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7B1111"/>
    <w:multiLevelType w:val="hybridMultilevel"/>
    <w:tmpl w:val="7898E38E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BE255C"/>
    <w:multiLevelType w:val="hybridMultilevel"/>
    <w:tmpl w:val="6E9A9F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32F8E0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8A648D"/>
    <w:multiLevelType w:val="multilevel"/>
    <w:tmpl w:val="A5A2E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0F2D4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381F78"/>
    <w:multiLevelType w:val="hybridMultilevel"/>
    <w:tmpl w:val="675E0AF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1EE2FA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4205DE4"/>
    <w:multiLevelType w:val="hybridMultilevel"/>
    <w:tmpl w:val="30FECFD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7C1CC0"/>
    <w:multiLevelType w:val="hybridMultilevel"/>
    <w:tmpl w:val="44AA9D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FE71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DA2828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3D410F"/>
    <w:multiLevelType w:val="hybridMultilevel"/>
    <w:tmpl w:val="304663C4"/>
    <w:lvl w:ilvl="0" w:tplc="FDD8EF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CEE2C7D"/>
    <w:multiLevelType w:val="hybridMultilevel"/>
    <w:tmpl w:val="E7EE57EC"/>
    <w:lvl w:ilvl="0" w:tplc="3CACF1C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7" w15:restartNumberingAfterBreak="0">
    <w:nsid w:val="6D2B4DD3"/>
    <w:multiLevelType w:val="multilevel"/>
    <w:tmpl w:val="6584F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9954C7"/>
    <w:multiLevelType w:val="hybridMultilevel"/>
    <w:tmpl w:val="AE8CAFDC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6220FBF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 w15:restartNumberingAfterBreak="0">
    <w:nsid w:val="6FFE2658"/>
    <w:multiLevelType w:val="hybridMultilevel"/>
    <w:tmpl w:val="83C6E8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3C1EA6"/>
    <w:multiLevelType w:val="hybridMultilevel"/>
    <w:tmpl w:val="9334BEE6"/>
    <w:lvl w:ilvl="0" w:tplc="C84825F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1" w15:restartNumberingAfterBreak="0">
    <w:nsid w:val="736B2110"/>
    <w:multiLevelType w:val="hybridMultilevel"/>
    <w:tmpl w:val="9B28B8AC"/>
    <w:lvl w:ilvl="0" w:tplc="112C023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77C7A"/>
    <w:multiLevelType w:val="hybridMultilevel"/>
    <w:tmpl w:val="5148A216"/>
    <w:lvl w:ilvl="0" w:tplc="1BE6BD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8E7D87"/>
    <w:multiLevelType w:val="hybridMultilevel"/>
    <w:tmpl w:val="02A49B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2018E4"/>
    <w:multiLevelType w:val="hybridMultilevel"/>
    <w:tmpl w:val="23CCA908"/>
    <w:lvl w:ilvl="0" w:tplc="C4BCE89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5" w15:restartNumberingAfterBreak="0">
    <w:nsid w:val="7C2F6373"/>
    <w:multiLevelType w:val="multilevel"/>
    <w:tmpl w:val="303CC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3"/>
  </w:num>
  <w:num w:numId="3">
    <w:abstractNumId w:val="26"/>
  </w:num>
  <w:num w:numId="4">
    <w:abstractNumId w:val="38"/>
  </w:num>
  <w:num w:numId="5">
    <w:abstractNumId w:val="10"/>
  </w:num>
  <w:num w:numId="6">
    <w:abstractNumId w:val="27"/>
  </w:num>
  <w:num w:numId="7">
    <w:abstractNumId w:val="35"/>
  </w:num>
  <w:num w:numId="8">
    <w:abstractNumId w:val="1"/>
  </w:num>
  <w:num w:numId="9">
    <w:abstractNumId w:val="11"/>
  </w:num>
  <w:num w:numId="10">
    <w:abstractNumId w:val="2"/>
  </w:num>
  <w:num w:numId="11">
    <w:abstractNumId w:val="24"/>
  </w:num>
  <w:num w:numId="12">
    <w:abstractNumId w:val="15"/>
  </w:num>
  <w:num w:numId="13">
    <w:abstractNumId w:val="25"/>
  </w:num>
  <w:num w:numId="14">
    <w:abstractNumId w:val="7"/>
  </w:num>
  <w:num w:numId="15">
    <w:abstractNumId w:val="22"/>
  </w:num>
  <w:num w:numId="16">
    <w:abstractNumId w:val="23"/>
  </w:num>
  <w:num w:numId="17">
    <w:abstractNumId w:val="20"/>
  </w:num>
  <w:num w:numId="18">
    <w:abstractNumId w:val="19"/>
  </w:num>
  <w:num w:numId="19">
    <w:abstractNumId w:val="34"/>
  </w:num>
  <w:num w:numId="20">
    <w:abstractNumId w:val="43"/>
  </w:num>
  <w:num w:numId="21">
    <w:abstractNumId w:val="14"/>
  </w:num>
  <w:num w:numId="22">
    <w:abstractNumId w:val="0"/>
  </w:num>
  <w:num w:numId="23">
    <w:abstractNumId w:val="18"/>
  </w:num>
  <w:num w:numId="24">
    <w:abstractNumId w:val="31"/>
  </w:num>
  <w:num w:numId="25">
    <w:abstractNumId w:val="45"/>
  </w:num>
  <w:num w:numId="26">
    <w:abstractNumId w:val="9"/>
  </w:num>
  <w:num w:numId="27">
    <w:abstractNumId w:val="29"/>
  </w:num>
  <w:num w:numId="28">
    <w:abstractNumId w:val="4"/>
  </w:num>
  <w:num w:numId="29">
    <w:abstractNumId w:val="37"/>
  </w:num>
  <w:num w:numId="30">
    <w:abstractNumId w:val="21"/>
  </w:num>
  <w:num w:numId="31">
    <w:abstractNumId w:val="28"/>
  </w:num>
  <w:num w:numId="32">
    <w:abstractNumId w:val="41"/>
  </w:num>
  <w:num w:numId="33">
    <w:abstractNumId w:val="32"/>
  </w:num>
  <w:num w:numId="34">
    <w:abstractNumId w:val="42"/>
  </w:num>
  <w:num w:numId="35">
    <w:abstractNumId w:val="17"/>
  </w:num>
  <w:num w:numId="36">
    <w:abstractNumId w:val="30"/>
  </w:num>
  <w:num w:numId="37">
    <w:abstractNumId w:val="13"/>
  </w:num>
  <w:num w:numId="38">
    <w:abstractNumId w:val="12"/>
  </w:num>
  <w:num w:numId="39">
    <w:abstractNumId w:val="6"/>
  </w:num>
  <w:num w:numId="40">
    <w:abstractNumId w:val="44"/>
  </w:num>
  <w:num w:numId="41">
    <w:abstractNumId w:val="8"/>
  </w:num>
  <w:num w:numId="42">
    <w:abstractNumId w:val="16"/>
  </w:num>
  <w:num w:numId="43">
    <w:abstractNumId w:val="40"/>
  </w:num>
  <w:num w:numId="44">
    <w:abstractNumId w:val="5"/>
  </w:num>
  <w:num w:numId="45">
    <w:abstractNumId w:val="36"/>
  </w:num>
  <w:num w:numId="46">
    <w:abstractNumId w:val="33"/>
  </w:num>
  <w:num w:numId="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DC"/>
    <w:rsid w:val="0000237C"/>
    <w:rsid w:val="0000369E"/>
    <w:rsid w:val="00006BDC"/>
    <w:rsid w:val="0001540F"/>
    <w:rsid w:val="00042D5F"/>
    <w:rsid w:val="00045781"/>
    <w:rsid w:val="00063BF8"/>
    <w:rsid w:val="000662F8"/>
    <w:rsid w:val="00066C2D"/>
    <w:rsid w:val="00093D00"/>
    <w:rsid w:val="000A408F"/>
    <w:rsid w:val="000A5690"/>
    <w:rsid w:val="000A73E5"/>
    <w:rsid w:val="000B1030"/>
    <w:rsid w:val="000B1B07"/>
    <w:rsid w:val="000B5A91"/>
    <w:rsid w:val="000B62F7"/>
    <w:rsid w:val="000B73D0"/>
    <w:rsid w:val="000C0159"/>
    <w:rsid w:val="000D571E"/>
    <w:rsid w:val="000F26FE"/>
    <w:rsid w:val="000F66D6"/>
    <w:rsid w:val="00115427"/>
    <w:rsid w:val="001261D8"/>
    <w:rsid w:val="00136F31"/>
    <w:rsid w:val="00140508"/>
    <w:rsid w:val="00171D29"/>
    <w:rsid w:val="00191451"/>
    <w:rsid w:val="00194F76"/>
    <w:rsid w:val="001A3E7C"/>
    <w:rsid w:val="001A49ED"/>
    <w:rsid w:val="001B7DBE"/>
    <w:rsid w:val="001C0BB2"/>
    <w:rsid w:val="001C290A"/>
    <w:rsid w:val="001D0E25"/>
    <w:rsid w:val="001D5E62"/>
    <w:rsid w:val="001D6845"/>
    <w:rsid w:val="001E0C6F"/>
    <w:rsid w:val="001E47A9"/>
    <w:rsid w:val="001F75F0"/>
    <w:rsid w:val="002024EC"/>
    <w:rsid w:val="00211F5E"/>
    <w:rsid w:val="00212C7C"/>
    <w:rsid w:val="00212E14"/>
    <w:rsid w:val="00215EB8"/>
    <w:rsid w:val="002226B8"/>
    <w:rsid w:val="00224466"/>
    <w:rsid w:val="00240148"/>
    <w:rsid w:val="0026025C"/>
    <w:rsid w:val="00261420"/>
    <w:rsid w:val="002752E8"/>
    <w:rsid w:val="002A58FE"/>
    <w:rsid w:val="002B0EA6"/>
    <w:rsid w:val="002B2A89"/>
    <w:rsid w:val="002B41F5"/>
    <w:rsid w:val="002B6C12"/>
    <w:rsid w:val="002C021C"/>
    <w:rsid w:val="002C1497"/>
    <w:rsid w:val="002D1052"/>
    <w:rsid w:val="002D785F"/>
    <w:rsid w:val="002E1F60"/>
    <w:rsid w:val="002F6063"/>
    <w:rsid w:val="002F711A"/>
    <w:rsid w:val="00306D1B"/>
    <w:rsid w:val="003151FB"/>
    <w:rsid w:val="00342518"/>
    <w:rsid w:val="00343ED5"/>
    <w:rsid w:val="00357EA0"/>
    <w:rsid w:val="0037239F"/>
    <w:rsid w:val="00383492"/>
    <w:rsid w:val="00385BF5"/>
    <w:rsid w:val="003A4AEB"/>
    <w:rsid w:val="003B164B"/>
    <w:rsid w:val="003D402A"/>
    <w:rsid w:val="003D4EE2"/>
    <w:rsid w:val="004341CD"/>
    <w:rsid w:val="00441540"/>
    <w:rsid w:val="00443720"/>
    <w:rsid w:val="004501E9"/>
    <w:rsid w:val="00451CB9"/>
    <w:rsid w:val="00455F7E"/>
    <w:rsid w:val="00464AB2"/>
    <w:rsid w:val="004726AF"/>
    <w:rsid w:val="0048154C"/>
    <w:rsid w:val="00482757"/>
    <w:rsid w:val="00482853"/>
    <w:rsid w:val="00482AF9"/>
    <w:rsid w:val="004869C3"/>
    <w:rsid w:val="0048799D"/>
    <w:rsid w:val="00494126"/>
    <w:rsid w:val="004B0FD5"/>
    <w:rsid w:val="004C751C"/>
    <w:rsid w:val="004D309D"/>
    <w:rsid w:val="004E33A8"/>
    <w:rsid w:val="004F18E9"/>
    <w:rsid w:val="004F4EA9"/>
    <w:rsid w:val="00501EBE"/>
    <w:rsid w:val="0052321A"/>
    <w:rsid w:val="00527488"/>
    <w:rsid w:val="00552B25"/>
    <w:rsid w:val="00553205"/>
    <w:rsid w:val="005742E7"/>
    <w:rsid w:val="005764E9"/>
    <w:rsid w:val="00577525"/>
    <w:rsid w:val="0059399A"/>
    <w:rsid w:val="00594455"/>
    <w:rsid w:val="005A7C05"/>
    <w:rsid w:val="005C6544"/>
    <w:rsid w:val="005E0CB2"/>
    <w:rsid w:val="005F0654"/>
    <w:rsid w:val="005F605D"/>
    <w:rsid w:val="00600CD1"/>
    <w:rsid w:val="00625BB2"/>
    <w:rsid w:val="0065170D"/>
    <w:rsid w:val="00662C95"/>
    <w:rsid w:val="006B05A1"/>
    <w:rsid w:val="006B337B"/>
    <w:rsid w:val="006C3A6B"/>
    <w:rsid w:val="006C66EC"/>
    <w:rsid w:val="006C6AE6"/>
    <w:rsid w:val="006F5137"/>
    <w:rsid w:val="006F77D9"/>
    <w:rsid w:val="00702E92"/>
    <w:rsid w:val="00714D65"/>
    <w:rsid w:val="00717052"/>
    <w:rsid w:val="007361CD"/>
    <w:rsid w:val="00740462"/>
    <w:rsid w:val="00741AE7"/>
    <w:rsid w:val="007424AF"/>
    <w:rsid w:val="0075228A"/>
    <w:rsid w:val="00761B33"/>
    <w:rsid w:val="00765CBA"/>
    <w:rsid w:val="00783068"/>
    <w:rsid w:val="00793F16"/>
    <w:rsid w:val="007A3CE8"/>
    <w:rsid w:val="007B2A5F"/>
    <w:rsid w:val="007B7FFE"/>
    <w:rsid w:val="007E5A9D"/>
    <w:rsid w:val="007E7D5C"/>
    <w:rsid w:val="007F2DEC"/>
    <w:rsid w:val="007F31AA"/>
    <w:rsid w:val="00804A27"/>
    <w:rsid w:val="008232D4"/>
    <w:rsid w:val="00851177"/>
    <w:rsid w:val="00864316"/>
    <w:rsid w:val="008661DF"/>
    <w:rsid w:val="0086711B"/>
    <w:rsid w:val="00876517"/>
    <w:rsid w:val="008A5D87"/>
    <w:rsid w:val="008B0E1D"/>
    <w:rsid w:val="008B10B5"/>
    <w:rsid w:val="008B2DA4"/>
    <w:rsid w:val="008B6877"/>
    <w:rsid w:val="008C441E"/>
    <w:rsid w:val="008D1588"/>
    <w:rsid w:val="008D37F0"/>
    <w:rsid w:val="00906E7B"/>
    <w:rsid w:val="009310C4"/>
    <w:rsid w:val="00942B19"/>
    <w:rsid w:val="00950490"/>
    <w:rsid w:val="00957FA4"/>
    <w:rsid w:val="009605AF"/>
    <w:rsid w:val="00961AEE"/>
    <w:rsid w:val="00963F80"/>
    <w:rsid w:val="00984047"/>
    <w:rsid w:val="009854DA"/>
    <w:rsid w:val="00997CE4"/>
    <w:rsid w:val="009A1EA0"/>
    <w:rsid w:val="009A2997"/>
    <w:rsid w:val="009A7380"/>
    <w:rsid w:val="009A7AF5"/>
    <w:rsid w:val="009C1DBA"/>
    <w:rsid w:val="009D509C"/>
    <w:rsid w:val="009D7A28"/>
    <w:rsid w:val="009E0A75"/>
    <w:rsid w:val="009E4D5E"/>
    <w:rsid w:val="009E5575"/>
    <w:rsid w:val="009E7D60"/>
    <w:rsid w:val="009F0272"/>
    <w:rsid w:val="009F3926"/>
    <w:rsid w:val="009F5658"/>
    <w:rsid w:val="00A00285"/>
    <w:rsid w:val="00A077E1"/>
    <w:rsid w:val="00A12A70"/>
    <w:rsid w:val="00A16BC7"/>
    <w:rsid w:val="00A229EB"/>
    <w:rsid w:val="00A41788"/>
    <w:rsid w:val="00A534EC"/>
    <w:rsid w:val="00A658C5"/>
    <w:rsid w:val="00A71839"/>
    <w:rsid w:val="00A7278E"/>
    <w:rsid w:val="00A91ED6"/>
    <w:rsid w:val="00A96876"/>
    <w:rsid w:val="00AA1020"/>
    <w:rsid w:val="00AA3A96"/>
    <w:rsid w:val="00AA56C2"/>
    <w:rsid w:val="00AB25FD"/>
    <w:rsid w:val="00AB3DD1"/>
    <w:rsid w:val="00AC2DC3"/>
    <w:rsid w:val="00AC7F62"/>
    <w:rsid w:val="00AE7E5A"/>
    <w:rsid w:val="00AF47FE"/>
    <w:rsid w:val="00B11981"/>
    <w:rsid w:val="00B16D08"/>
    <w:rsid w:val="00B2019D"/>
    <w:rsid w:val="00B417AA"/>
    <w:rsid w:val="00B55080"/>
    <w:rsid w:val="00B57FDB"/>
    <w:rsid w:val="00B661F7"/>
    <w:rsid w:val="00B7529E"/>
    <w:rsid w:val="00B909F7"/>
    <w:rsid w:val="00BA0B90"/>
    <w:rsid w:val="00BA29C8"/>
    <w:rsid w:val="00BD03FC"/>
    <w:rsid w:val="00BD0A70"/>
    <w:rsid w:val="00BD50CE"/>
    <w:rsid w:val="00BE06A1"/>
    <w:rsid w:val="00BF6A51"/>
    <w:rsid w:val="00C13223"/>
    <w:rsid w:val="00C22E87"/>
    <w:rsid w:val="00C26990"/>
    <w:rsid w:val="00C53E45"/>
    <w:rsid w:val="00C545C5"/>
    <w:rsid w:val="00C61784"/>
    <w:rsid w:val="00C61D79"/>
    <w:rsid w:val="00C66508"/>
    <w:rsid w:val="00C75475"/>
    <w:rsid w:val="00C814E5"/>
    <w:rsid w:val="00C8771B"/>
    <w:rsid w:val="00CA339F"/>
    <w:rsid w:val="00CA4885"/>
    <w:rsid w:val="00CB1823"/>
    <w:rsid w:val="00CC1CFC"/>
    <w:rsid w:val="00CD0DF6"/>
    <w:rsid w:val="00CE195F"/>
    <w:rsid w:val="00CE51B3"/>
    <w:rsid w:val="00CF400A"/>
    <w:rsid w:val="00CF76FC"/>
    <w:rsid w:val="00D20221"/>
    <w:rsid w:val="00D22DEA"/>
    <w:rsid w:val="00D26228"/>
    <w:rsid w:val="00D42E7B"/>
    <w:rsid w:val="00D42F9F"/>
    <w:rsid w:val="00D5060C"/>
    <w:rsid w:val="00D545C9"/>
    <w:rsid w:val="00D54B21"/>
    <w:rsid w:val="00D630F9"/>
    <w:rsid w:val="00D81BCF"/>
    <w:rsid w:val="00DB45D9"/>
    <w:rsid w:val="00DC00B5"/>
    <w:rsid w:val="00DC1186"/>
    <w:rsid w:val="00DC56E4"/>
    <w:rsid w:val="00DD1DF0"/>
    <w:rsid w:val="00DD283E"/>
    <w:rsid w:val="00DD7074"/>
    <w:rsid w:val="00DE070E"/>
    <w:rsid w:val="00DF2C48"/>
    <w:rsid w:val="00E04377"/>
    <w:rsid w:val="00E205C3"/>
    <w:rsid w:val="00E25C26"/>
    <w:rsid w:val="00E30A22"/>
    <w:rsid w:val="00E35991"/>
    <w:rsid w:val="00E35D2A"/>
    <w:rsid w:val="00E362F7"/>
    <w:rsid w:val="00E36BD7"/>
    <w:rsid w:val="00E46817"/>
    <w:rsid w:val="00E504D6"/>
    <w:rsid w:val="00E55EA3"/>
    <w:rsid w:val="00E72F76"/>
    <w:rsid w:val="00E76614"/>
    <w:rsid w:val="00E9449E"/>
    <w:rsid w:val="00EA49D4"/>
    <w:rsid w:val="00EE58E9"/>
    <w:rsid w:val="00F1197C"/>
    <w:rsid w:val="00F1796F"/>
    <w:rsid w:val="00F22C54"/>
    <w:rsid w:val="00F33DF0"/>
    <w:rsid w:val="00F4403D"/>
    <w:rsid w:val="00F50537"/>
    <w:rsid w:val="00F64C09"/>
    <w:rsid w:val="00F65E8C"/>
    <w:rsid w:val="00F67240"/>
    <w:rsid w:val="00F726A8"/>
    <w:rsid w:val="00F750C6"/>
    <w:rsid w:val="00F77182"/>
    <w:rsid w:val="00F95B4C"/>
    <w:rsid w:val="00FA3635"/>
    <w:rsid w:val="00FC0610"/>
    <w:rsid w:val="00FC3835"/>
    <w:rsid w:val="00FC4C27"/>
    <w:rsid w:val="00FC532B"/>
    <w:rsid w:val="00FD4438"/>
    <w:rsid w:val="00FE5E61"/>
    <w:rsid w:val="00FF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EF35A0-FE47-45C7-A7D3-BCCEF8A4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6BDC"/>
    <w:rPr>
      <w:sz w:val="24"/>
      <w:szCs w:val="24"/>
    </w:rPr>
  </w:style>
  <w:style w:type="paragraph" w:styleId="Nadpis1">
    <w:name w:val="heading 1"/>
    <w:basedOn w:val="Normln"/>
    <w:next w:val="Normln"/>
    <w:qFormat/>
    <w:rsid w:val="002E1F60"/>
    <w:pPr>
      <w:keepNext/>
      <w:widowControl w:val="0"/>
      <w:adjustRightInd w:val="0"/>
      <w:spacing w:line="360" w:lineRule="atLeast"/>
      <w:jc w:val="both"/>
      <w:textAlignment w:val="baseline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2E1F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2E1F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E1F6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Znakapoznpodarou">
    <w:name w:val="footnote reference"/>
    <w:semiHidden/>
    <w:rsid w:val="00006BDC"/>
    <w:rPr>
      <w:rFonts w:ascii="Arial" w:hAnsi="Arial"/>
      <w:sz w:val="20"/>
      <w:szCs w:val="20"/>
      <w:vertAlign w:val="baseline"/>
    </w:rPr>
  </w:style>
  <w:style w:type="paragraph" w:styleId="Zkladntext3">
    <w:name w:val="Body Text 3"/>
    <w:basedOn w:val="Normln"/>
    <w:link w:val="Zkladntext3Char"/>
    <w:rsid w:val="00006B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006BDC"/>
    <w:rPr>
      <w:sz w:val="16"/>
      <w:szCs w:val="16"/>
      <w:lang w:val="cs-CZ" w:eastAsia="cs-CZ" w:bidi="ar-SA"/>
    </w:rPr>
  </w:style>
  <w:style w:type="paragraph" w:styleId="Zkladntextodsazen">
    <w:name w:val="Body Text Indent"/>
    <w:basedOn w:val="Normln"/>
    <w:rsid w:val="00006BDC"/>
    <w:pPr>
      <w:spacing w:after="120"/>
      <w:ind w:left="283"/>
    </w:pPr>
  </w:style>
  <w:style w:type="paragraph" w:styleId="Textpoznpodarou">
    <w:name w:val="footnote text"/>
    <w:aliases w:val="Schriftart: 9 pt,Schriftart: 10 pt,Schriftart: 8 pt,Text poznámky pod čiarou 007,Fußnotentextf,Geneva 9,Font: Geneva 9,Boston 10,f"/>
    <w:basedOn w:val="Normln"/>
    <w:link w:val="TextpoznpodarouChar"/>
    <w:uiPriority w:val="99"/>
    <w:semiHidden/>
    <w:rsid w:val="00006BDC"/>
    <w:rPr>
      <w:sz w:val="20"/>
      <w:szCs w:val="20"/>
    </w:rPr>
  </w:style>
  <w:style w:type="paragraph" w:customStyle="1" w:styleId="slovan-2rove">
    <w:name w:val="číslovaný - 2. úroveň"/>
    <w:basedOn w:val="Normln"/>
    <w:rsid w:val="00006BDC"/>
    <w:pPr>
      <w:jc w:val="both"/>
    </w:pPr>
    <w:rPr>
      <w:szCs w:val="20"/>
    </w:rPr>
  </w:style>
  <w:style w:type="paragraph" w:customStyle="1" w:styleId="p1">
    <w:name w:val="p1"/>
    <w:basedOn w:val="Normln"/>
    <w:rsid w:val="00006BDC"/>
    <w:pPr>
      <w:widowControl w:val="0"/>
      <w:numPr>
        <w:ilvl w:val="1"/>
        <w:numId w:val="8"/>
      </w:numPr>
      <w:adjustRightInd w:val="0"/>
      <w:spacing w:line="360" w:lineRule="atLeast"/>
      <w:jc w:val="both"/>
      <w:textAlignment w:val="baseline"/>
    </w:pPr>
  </w:style>
  <w:style w:type="paragraph" w:styleId="Zpat">
    <w:name w:val="footer"/>
    <w:basedOn w:val="Normln"/>
    <w:link w:val="ZpatChar"/>
    <w:rsid w:val="00006BDC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006BDC"/>
    <w:rPr>
      <w:color w:val="0000FF"/>
      <w:u w:val="single"/>
    </w:rPr>
  </w:style>
  <w:style w:type="paragraph" w:styleId="Textbubliny">
    <w:name w:val="Balloon Text"/>
    <w:basedOn w:val="Normln"/>
    <w:semiHidden/>
    <w:rsid w:val="00006BDC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BDC"/>
    <w:rPr>
      <w:sz w:val="16"/>
      <w:szCs w:val="16"/>
    </w:rPr>
  </w:style>
  <w:style w:type="paragraph" w:styleId="Textkomente">
    <w:name w:val="annotation text"/>
    <w:basedOn w:val="Normln"/>
    <w:semiHidden/>
    <w:rsid w:val="00006BDC"/>
    <w:rPr>
      <w:sz w:val="20"/>
      <w:szCs w:val="20"/>
    </w:rPr>
  </w:style>
  <w:style w:type="paragraph" w:styleId="slovanseznam">
    <w:name w:val="List Number"/>
    <w:basedOn w:val="Normln"/>
    <w:rsid w:val="00006BDC"/>
    <w:pPr>
      <w:numPr>
        <w:numId w:val="22"/>
      </w:numPr>
    </w:pPr>
  </w:style>
  <w:style w:type="table" w:styleId="Mkatabulky">
    <w:name w:val="Table Grid"/>
    <w:basedOn w:val="Normlntabulka"/>
    <w:rsid w:val="002E1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2E1F60"/>
    <w:rPr>
      <w:b/>
      <w:bCs/>
    </w:rPr>
  </w:style>
  <w:style w:type="paragraph" w:styleId="Zkladntext">
    <w:name w:val="Body Text"/>
    <w:basedOn w:val="Normln"/>
    <w:rsid w:val="002B0EA6"/>
    <w:pPr>
      <w:spacing w:after="12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"/>
    <w:basedOn w:val="Standardnpsmoodstavce"/>
    <w:link w:val="Textpoznpodarou"/>
    <w:uiPriority w:val="99"/>
    <w:semiHidden/>
    <w:rsid w:val="002F711A"/>
  </w:style>
  <w:style w:type="character" w:customStyle="1" w:styleId="ZpatChar">
    <w:name w:val="Zápatí Char"/>
    <w:link w:val="Zpat"/>
    <w:rsid w:val="00E468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3AAB7-2C99-44DE-8625-BAC2947A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podmínkách poskytnutí dotace</vt:lpstr>
    </vt:vector>
  </TitlesOfParts>
  <Company>HP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podmínkách poskytnutí dotace</dc:title>
  <dc:subject/>
  <dc:creator>jenisova</dc:creator>
  <cp:keywords/>
  <cp:lastModifiedBy>Nováčková Vendula</cp:lastModifiedBy>
  <cp:revision>2</cp:revision>
  <cp:lastPrinted>2015-04-30T07:51:00Z</cp:lastPrinted>
  <dcterms:created xsi:type="dcterms:W3CDTF">2018-04-06T07:21:00Z</dcterms:created>
  <dcterms:modified xsi:type="dcterms:W3CDTF">2018-04-06T07:21:00Z</dcterms:modified>
</cp:coreProperties>
</file>