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bookmarkStart w:id="0" w:name="_GoBack"/>
      <w:bookmarkEnd w:id="0"/>
    </w:p>
    <w:p w:rsidR="00474BDE" w:rsidRPr="00661836" w:rsidRDefault="00474BDE">
      <w:pPr>
        <w:pStyle w:val="Zkladntext"/>
        <w:jc w:val="center"/>
        <w:rPr>
          <w:rFonts w:ascii="Segoe UI" w:hAnsi="Segoe UI" w:cs="Segoe UI"/>
          <w:b/>
          <w:sz w:val="32"/>
          <w:szCs w:val="32"/>
        </w:rPr>
      </w:pPr>
    </w:p>
    <w:p w:rsidR="00A77F4C" w:rsidRPr="00296338" w:rsidRDefault="00603309">
      <w:pPr>
        <w:pStyle w:val="Zkladntext"/>
        <w:jc w:val="center"/>
        <w:rPr>
          <w:rFonts w:ascii="Segoe UI" w:hAnsi="Segoe UI" w:cs="Segoe UI"/>
          <w:color w:val="808080" w:themeColor="background1" w:themeShade="80"/>
          <w:sz w:val="32"/>
          <w:szCs w:val="32"/>
        </w:rPr>
      </w:pPr>
      <w:r w:rsidRPr="00296338">
        <w:rPr>
          <w:rFonts w:ascii="Segoe UI" w:hAnsi="Segoe UI" w:cs="Segoe UI"/>
          <w:color w:val="808080" w:themeColor="background1" w:themeShade="80"/>
          <w:sz w:val="32"/>
          <w:szCs w:val="32"/>
        </w:rPr>
        <w:t xml:space="preserve">Smlouva č. </w:t>
      </w:r>
      <w:r w:rsidR="009124AC" w:rsidRPr="00296338">
        <w:rPr>
          <w:rFonts w:ascii="Segoe UI" w:hAnsi="Segoe UI" w:cs="Segoe UI"/>
          <w:color w:val="808080" w:themeColor="background1" w:themeShade="80"/>
          <w:sz w:val="32"/>
          <w:szCs w:val="32"/>
        </w:rPr>
        <w:t>0</w:t>
      </w:r>
      <w:r w:rsidR="00B0650B" w:rsidRPr="00296338">
        <w:rPr>
          <w:rFonts w:ascii="Segoe UI" w:hAnsi="Segoe UI" w:cs="Segoe UI"/>
          <w:color w:val="808080" w:themeColor="background1" w:themeShade="80"/>
          <w:sz w:val="32"/>
          <w:szCs w:val="32"/>
        </w:rPr>
        <w:t>3</w:t>
      </w:r>
      <w:r w:rsidR="00213F5A" w:rsidRPr="00296338">
        <w:rPr>
          <w:rFonts w:ascii="Segoe UI" w:hAnsi="Segoe UI" w:cs="Segoe UI"/>
          <w:color w:val="808080" w:themeColor="background1" w:themeShade="80"/>
          <w:sz w:val="32"/>
          <w:szCs w:val="32"/>
        </w:rPr>
        <w:t>7</w:t>
      </w:r>
      <w:r w:rsidR="00B0650B" w:rsidRPr="00296338">
        <w:rPr>
          <w:rFonts w:ascii="Segoe UI" w:hAnsi="Segoe UI" w:cs="Segoe UI"/>
          <w:color w:val="808080" w:themeColor="background1" w:themeShade="80"/>
          <w:sz w:val="32"/>
          <w:szCs w:val="32"/>
        </w:rPr>
        <w:t>6</w:t>
      </w:r>
      <w:r w:rsidR="007C7E93" w:rsidRPr="00296338">
        <w:rPr>
          <w:rFonts w:ascii="Segoe UI" w:hAnsi="Segoe UI" w:cs="Segoe UI"/>
          <w:color w:val="808080" w:themeColor="background1" w:themeShade="80"/>
          <w:sz w:val="32"/>
          <w:szCs w:val="32"/>
        </w:rPr>
        <w:t>1</w:t>
      </w:r>
      <w:r w:rsidR="00A51223" w:rsidRPr="00296338">
        <w:rPr>
          <w:rFonts w:ascii="Segoe UI" w:hAnsi="Segoe UI" w:cs="Segoe UI"/>
          <w:color w:val="808080" w:themeColor="background1" w:themeShade="80"/>
          <w:sz w:val="32"/>
          <w:szCs w:val="32"/>
        </w:rPr>
        <w:t>7</w:t>
      </w:r>
      <w:r w:rsidR="007C7E93" w:rsidRPr="00296338">
        <w:rPr>
          <w:rFonts w:ascii="Segoe UI" w:hAnsi="Segoe UI" w:cs="Segoe UI"/>
          <w:color w:val="808080" w:themeColor="background1" w:themeShade="80"/>
          <w:sz w:val="32"/>
          <w:szCs w:val="32"/>
        </w:rPr>
        <w:t>1</w:t>
      </w:r>
      <w:r w:rsidR="00A51223" w:rsidRPr="00296338">
        <w:rPr>
          <w:rFonts w:ascii="Segoe UI" w:hAnsi="Segoe UI" w:cs="Segoe UI"/>
          <w:color w:val="808080" w:themeColor="background1" w:themeShade="80"/>
          <w:sz w:val="32"/>
          <w:szCs w:val="32"/>
        </w:rPr>
        <w:t>1</w:t>
      </w:r>
    </w:p>
    <w:p w:rsidR="001D45AE" w:rsidRPr="00296338" w:rsidRDefault="001D45AE">
      <w:pPr>
        <w:pStyle w:val="Zkladntext"/>
        <w:jc w:val="center"/>
        <w:rPr>
          <w:rFonts w:ascii="Segoe UI" w:hAnsi="Segoe UI" w:cs="Segoe UI"/>
          <w:color w:val="808080" w:themeColor="background1" w:themeShade="80"/>
          <w:sz w:val="32"/>
          <w:szCs w:val="32"/>
        </w:rPr>
      </w:pPr>
      <w:r w:rsidRPr="00296338">
        <w:rPr>
          <w:rFonts w:ascii="Segoe UI" w:hAnsi="Segoe UI" w:cs="Segoe UI"/>
          <w:color w:val="808080" w:themeColor="background1" w:themeShade="80"/>
          <w:sz w:val="32"/>
          <w:szCs w:val="32"/>
        </w:rPr>
        <w:t>o poskytnutí podpory</w:t>
      </w:r>
    </w:p>
    <w:p w:rsidR="001D45AE" w:rsidRPr="00296338" w:rsidRDefault="001D45AE">
      <w:pPr>
        <w:pStyle w:val="Zkladntext"/>
        <w:jc w:val="center"/>
        <w:rPr>
          <w:rFonts w:ascii="Segoe UI" w:hAnsi="Segoe UI" w:cs="Segoe UI"/>
          <w:sz w:val="32"/>
          <w:szCs w:val="32"/>
        </w:rPr>
      </w:pPr>
      <w:r w:rsidRPr="00296338">
        <w:rPr>
          <w:rFonts w:ascii="Segoe UI" w:hAnsi="Segoe UI" w:cs="Segoe UI"/>
          <w:color w:val="808080" w:themeColor="background1" w:themeShade="80"/>
          <w:sz w:val="32"/>
          <w:szCs w:val="32"/>
        </w:rPr>
        <w:t>ze Státního fondu životního prostředí České republiky</w:t>
      </w:r>
      <w:r w:rsidRPr="00296338">
        <w:rPr>
          <w:rFonts w:ascii="Segoe UI" w:hAnsi="Segoe UI" w:cs="Segoe UI"/>
          <w:sz w:val="32"/>
          <w:szCs w:val="32"/>
        </w:rPr>
        <w:t xml:space="preserve"> </w:t>
      </w:r>
    </w:p>
    <w:p w:rsidR="001D45AE" w:rsidRPr="00390F17" w:rsidRDefault="001D45AE">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B0650B" w:rsidP="00E94530">
      <w:pPr>
        <w:pStyle w:val="Zkladntext"/>
        <w:jc w:val="both"/>
        <w:rPr>
          <w:rFonts w:ascii="Segoe UI" w:hAnsi="Segoe UI" w:cs="Segoe UI"/>
          <w:b/>
          <w:sz w:val="20"/>
        </w:rPr>
      </w:pPr>
      <w:r>
        <w:rPr>
          <w:rFonts w:ascii="Segoe UI" w:hAnsi="Segoe UI" w:cs="Segoe UI"/>
          <w:b/>
          <w:sz w:val="20"/>
        </w:rPr>
        <w:t>město Hluboká nad Vltavou</w:t>
      </w:r>
    </w:p>
    <w:p w:rsidR="00B0650B"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B0650B">
        <w:rPr>
          <w:rFonts w:ascii="Segoe UI" w:hAnsi="Segoe UI" w:cs="Segoe UI"/>
          <w:sz w:val="20"/>
        </w:rPr>
        <w:t>Městský</w:t>
      </w:r>
      <w:r w:rsidR="0051324F" w:rsidRPr="00661836">
        <w:rPr>
          <w:rFonts w:ascii="Segoe UI" w:hAnsi="Segoe UI" w:cs="Segoe UI"/>
          <w:sz w:val="20"/>
        </w:rPr>
        <w:t xml:space="preserve"> </w:t>
      </w:r>
      <w:r w:rsidR="00542C8D">
        <w:rPr>
          <w:rFonts w:ascii="Segoe UI" w:hAnsi="Segoe UI" w:cs="Segoe UI"/>
          <w:sz w:val="20"/>
        </w:rPr>
        <w:t xml:space="preserve">úřad </w:t>
      </w:r>
      <w:r w:rsidR="00B0650B">
        <w:rPr>
          <w:rFonts w:ascii="Segoe UI" w:hAnsi="Segoe UI" w:cs="Segoe UI"/>
          <w:sz w:val="20"/>
        </w:rPr>
        <w:t>Hluboká nad Vltavou, Masarykova 36</w:t>
      </w:r>
    </w:p>
    <w:p w:rsidR="00A709AD" w:rsidRPr="00661836" w:rsidRDefault="00B0650B" w:rsidP="00E94530">
      <w:pPr>
        <w:pStyle w:val="Zkladntext"/>
        <w:jc w:val="both"/>
        <w:rPr>
          <w:rFonts w:ascii="Segoe UI" w:hAnsi="Segoe UI" w:cs="Segoe UI"/>
          <w:sz w:val="20"/>
        </w:rPr>
      </w:pPr>
      <w:r>
        <w:rPr>
          <w:rFonts w:ascii="Segoe UI" w:hAnsi="Segoe UI" w:cs="Segoe UI"/>
          <w:sz w:val="20"/>
        </w:rPr>
        <w:t xml:space="preserve">                                                     373 41 Hluboká nad Vltavou</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0650B">
        <w:rPr>
          <w:rFonts w:ascii="Segoe UI" w:hAnsi="Segoe UI" w:cs="Segoe UI"/>
          <w:sz w:val="20"/>
        </w:rPr>
        <w:t>00244899</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296338">
        <w:rPr>
          <w:rFonts w:ascii="Segoe UI" w:hAnsi="Segoe UI" w:cs="Segoe UI"/>
          <w:sz w:val="20"/>
        </w:rPr>
        <w:t>é</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F207BF">
        <w:rPr>
          <w:rFonts w:ascii="Segoe UI" w:hAnsi="Segoe UI" w:cs="Segoe UI"/>
          <w:sz w:val="20"/>
        </w:rPr>
        <w:t>Ing. Tomášem J i r s o u,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t>Česká národní banka</w:t>
      </w:r>
      <w:r w:rsidRPr="00661836">
        <w:rPr>
          <w:rFonts w:ascii="Segoe UI" w:hAnsi="Segoe UI" w:cs="Segoe UI"/>
          <w:i/>
          <w:sz w:val="20"/>
        </w:rPr>
        <w:t xml:space="preserve"> </w:t>
      </w:r>
    </w:p>
    <w:p w:rsidR="00A709AD" w:rsidRPr="00B0650B" w:rsidRDefault="001460B1" w:rsidP="00E94530">
      <w:pPr>
        <w:pStyle w:val="Zkladntext"/>
        <w:jc w:val="both"/>
        <w:rPr>
          <w:rFonts w:ascii="Segoe UI" w:hAnsi="Segoe UI" w:cs="Segoe UI"/>
          <w:b/>
          <w:sz w:val="20"/>
          <w:u w:val="single"/>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8B430C" w:rsidRPr="005F37BB">
        <w:rPr>
          <w:rFonts w:ascii="Segoe UI" w:hAnsi="Segoe UI" w:cs="Segoe UI"/>
          <w:sz w:val="20"/>
        </w:rPr>
        <w:t>94-</w:t>
      </w:r>
      <w:r w:rsidR="00B0650B" w:rsidRPr="005F37BB">
        <w:rPr>
          <w:rFonts w:ascii="Segoe UI" w:hAnsi="Segoe UI" w:cs="Segoe UI"/>
          <w:sz w:val="20"/>
        </w:rPr>
        <w:t>3628231</w:t>
      </w:r>
      <w:r w:rsidR="00A709AD" w:rsidRPr="005F37BB">
        <w:rPr>
          <w:rFonts w:ascii="Segoe UI" w:hAnsi="Segoe UI" w:cs="Segoe UI"/>
          <w:sz w:val="20"/>
        </w:rPr>
        <w:t>/0710</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B0650B">
        <w:rPr>
          <w:rFonts w:ascii="Segoe UI" w:hAnsi="Segoe UI" w:cs="Segoe UI"/>
          <w:sz w:val="20"/>
        </w:rPr>
        <w:t>3</w:t>
      </w:r>
      <w:r w:rsidR="00213F5A">
        <w:rPr>
          <w:rFonts w:ascii="Segoe UI" w:hAnsi="Segoe UI" w:cs="Segoe UI"/>
          <w:sz w:val="20"/>
        </w:rPr>
        <w:t>7</w:t>
      </w:r>
      <w:r w:rsidR="00B0650B">
        <w:rPr>
          <w:rFonts w:ascii="Segoe UI" w:hAnsi="Segoe UI" w:cs="Segoe UI"/>
          <w:sz w:val="20"/>
        </w:rPr>
        <w:t>6</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B0650B">
        <w:rPr>
          <w:rFonts w:ascii="Segoe UI" w:hAnsi="Segoe UI" w:cs="Segoe UI"/>
          <w:sz w:val="20"/>
        </w:rPr>
        <w:t>13</w:t>
      </w:r>
      <w:r w:rsidR="00213F5A">
        <w:rPr>
          <w:rFonts w:ascii="Segoe UI" w:hAnsi="Segoe UI" w:cs="Segoe UI"/>
          <w:sz w:val="20"/>
        </w:rPr>
        <w:t>. 7.</w:t>
      </w:r>
      <w:r w:rsidR="00B477F4" w:rsidRPr="00661836">
        <w:rPr>
          <w:rFonts w:ascii="Segoe UI" w:hAnsi="Segoe UI" w:cs="Segoe UI"/>
          <w:sz w:val="20"/>
        </w:rPr>
        <w:t xml:space="preserve">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B0650B"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B0650B">
        <w:rPr>
          <w:rFonts w:ascii="Segoe UI" w:hAnsi="Segoe UI" w:cs="Segoe UI"/>
          <w:b/>
          <w:sz w:val="20"/>
        </w:rPr>
        <w:t xml:space="preserve">Zhotovení vrtu HJ – 4 za účelem zajištění nového zdroje podzemní vody </w:t>
      </w:r>
    </w:p>
    <w:p w:rsidR="001F1829" w:rsidRPr="00661836" w:rsidRDefault="00B0650B" w:rsidP="00964A37">
      <w:pPr>
        <w:pStyle w:val="Zkladntext"/>
        <w:spacing w:before="120"/>
        <w:ind w:left="284" w:hanging="284"/>
        <w:jc w:val="center"/>
        <w:rPr>
          <w:rFonts w:ascii="Segoe UI" w:hAnsi="Segoe UI" w:cs="Segoe UI"/>
          <w:b/>
          <w:sz w:val="20"/>
        </w:rPr>
      </w:pPr>
      <w:r>
        <w:rPr>
          <w:rFonts w:ascii="Segoe UI" w:hAnsi="Segoe UI" w:cs="Segoe UI"/>
          <w:b/>
          <w:sz w:val="20"/>
        </w:rPr>
        <w:t>pro vodovod v obci Kostelec</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xml:space="preserve">) realizovanou </w:t>
      </w:r>
      <w:r w:rsidR="00213F5A">
        <w:rPr>
          <w:rFonts w:ascii="Segoe UI" w:hAnsi="Segoe UI" w:cs="Segoe UI"/>
          <w:sz w:val="20"/>
        </w:rPr>
        <w:t>v</w:t>
      </w:r>
      <w:r w:rsidR="00757B07">
        <w:rPr>
          <w:rFonts w:ascii="Segoe UI" w:hAnsi="Segoe UI" w:cs="Segoe UI"/>
          <w:sz w:val="20"/>
        </w:rPr>
        <w:t> letech 201</w:t>
      </w:r>
      <w:r w:rsidR="00B0650B">
        <w:rPr>
          <w:rFonts w:ascii="Segoe UI" w:hAnsi="Segoe UI" w:cs="Segoe UI"/>
          <w:sz w:val="20"/>
        </w:rPr>
        <w:t>8</w:t>
      </w:r>
      <w:r w:rsidR="00757B07">
        <w:rPr>
          <w:rFonts w:ascii="Segoe UI" w:hAnsi="Segoe UI" w:cs="Segoe UI"/>
          <w:sz w:val="20"/>
        </w:rPr>
        <w:t xml:space="preserve"> -</w:t>
      </w:r>
      <w:r w:rsidR="00C831B8" w:rsidRPr="00661836">
        <w:rPr>
          <w:rFonts w:ascii="Segoe UI" w:hAnsi="Segoe UI" w:cs="Segoe UI"/>
          <w:sz w:val="20"/>
        </w:rPr>
        <w:t xml:space="preserve"> </w:t>
      </w:r>
      <w:r w:rsidR="00B0650B">
        <w:rPr>
          <w:rFonts w:ascii="Segoe UI" w:hAnsi="Segoe UI" w:cs="Segoe UI"/>
          <w:sz w:val="20"/>
        </w:rPr>
        <w:t>2020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B0650B">
        <w:rPr>
          <w:rFonts w:ascii="Segoe UI" w:hAnsi="Segoe UI" w:cs="Segoe UI"/>
          <w:b/>
          <w:sz w:val="20"/>
        </w:rPr>
        <w:t>666 356</w:t>
      </w:r>
      <w:r w:rsidR="00A77F4C" w:rsidRPr="00661836">
        <w:rPr>
          <w:rFonts w:ascii="Segoe UI" w:hAnsi="Segoe UI" w:cs="Segoe UI"/>
          <w:sz w:val="20"/>
        </w:rPr>
        <w:t xml:space="preserve"> Kč </w:t>
      </w:r>
      <w:r w:rsidRPr="00661836">
        <w:rPr>
          <w:rFonts w:ascii="Segoe UI" w:hAnsi="Segoe UI" w:cs="Segoe UI"/>
          <w:sz w:val="20"/>
        </w:rPr>
        <w:t xml:space="preserve">(slovy: </w:t>
      </w:r>
      <w:r w:rsidR="00B0650B">
        <w:rPr>
          <w:rFonts w:ascii="Segoe UI" w:hAnsi="Segoe UI" w:cs="Segoe UI"/>
          <w:sz w:val="20"/>
        </w:rPr>
        <w:t>šest set šedesát šest tisíc tři sta padesát šest</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B0650B">
        <w:rPr>
          <w:rFonts w:ascii="Segoe UI" w:hAnsi="Segoe UI" w:cs="Segoe UI"/>
          <w:sz w:val="20"/>
        </w:rPr>
        <w:t>951 937</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213F5A">
        <w:rPr>
          <w:rFonts w:ascii="Segoe UI" w:hAnsi="Segoe UI" w:cs="Segoe UI"/>
          <w:sz w:val="20"/>
        </w:rPr>
        <w:t>7</w:t>
      </w:r>
      <w:r w:rsidR="007C50B6" w:rsidRPr="00661836">
        <w:rPr>
          <w:rFonts w:ascii="Segoe UI" w:hAnsi="Segoe UI" w:cs="Segoe UI"/>
          <w:sz w:val="20"/>
        </w:rPr>
        <w:t>0</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B0650B">
        <w:rPr>
          <w:rFonts w:ascii="Segoe UI" w:hAnsi="Segoe UI" w:cs="Segoe UI"/>
          <w:sz w:val="20"/>
        </w:rPr>
        <w:t>666 356</w:t>
      </w:r>
      <w:r w:rsidR="000E671A" w:rsidRPr="004473CB">
        <w:rPr>
          <w:rFonts w:ascii="Segoe UI" w:hAnsi="Segoe UI" w:cs="Segoe UI"/>
          <w:sz w:val="20"/>
        </w:rPr>
        <w:t xml:space="preserve"> Kč</w:t>
      </w:r>
      <w:r w:rsidR="00F65BFF" w:rsidRPr="004473CB">
        <w:rPr>
          <w:rFonts w:ascii="Segoe UI" w:hAnsi="Segoe UI" w:cs="Segoe UI"/>
          <w:sz w:val="20"/>
        </w:rPr>
        <w:t>.</w:t>
      </w:r>
    </w:p>
    <w:p w:rsidR="00262FF0" w:rsidRDefault="000E63BB" w:rsidP="00213F5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B0650B" w:rsidRPr="00213F5A" w:rsidRDefault="00B0650B" w:rsidP="00B0650B">
      <w:pPr>
        <w:pStyle w:val="Zkladntext"/>
        <w:spacing w:before="120"/>
        <w:ind w:left="284"/>
        <w:jc w:val="both"/>
        <w:rPr>
          <w:rFonts w:ascii="Segoe UI" w:hAnsi="Segoe UI" w:cs="Segoe UI"/>
          <w:sz w:val="20"/>
        </w:rPr>
      </w:pP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lastRenderedPageBreak/>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B0650B" w:rsidP="00757B07">
      <w:pPr>
        <w:pStyle w:val="Zkladntext"/>
        <w:spacing w:before="120"/>
        <w:ind w:left="284"/>
        <w:jc w:val="center"/>
        <w:rPr>
          <w:rFonts w:ascii="Segoe UI" w:hAnsi="Segoe UI" w:cs="Segoe UI"/>
          <w:sz w:val="20"/>
        </w:rPr>
      </w:pPr>
      <w:r>
        <w:rPr>
          <w:rFonts w:ascii="Segoe UI" w:hAnsi="Segoe UI" w:cs="Segoe UI"/>
          <w:sz w:val="20"/>
        </w:rPr>
        <w:t xml:space="preserve">v letech 2018 </w:t>
      </w:r>
      <w:r w:rsidR="00757B07">
        <w:rPr>
          <w:rFonts w:ascii="Segoe UI" w:hAnsi="Segoe UI" w:cs="Segoe UI"/>
          <w:sz w:val="20"/>
        </w:rPr>
        <w:t>-</w:t>
      </w:r>
      <w:r w:rsidR="00213F5A">
        <w:rPr>
          <w:rFonts w:ascii="Segoe UI" w:hAnsi="Segoe UI" w:cs="Segoe UI"/>
          <w:sz w:val="20"/>
        </w:rPr>
        <w:t xml:space="preserve"> </w:t>
      </w:r>
      <w:r w:rsidR="00A27595" w:rsidRPr="004473CB">
        <w:rPr>
          <w:rFonts w:ascii="Segoe UI" w:hAnsi="Segoe UI" w:cs="Segoe UI"/>
          <w:sz w:val="20"/>
        </w:rPr>
        <w:t>20</w:t>
      </w:r>
      <w:r>
        <w:rPr>
          <w:rFonts w:ascii="Segoe UI" w:hAnsi="Segoe UI" w:cs="Segoe UI"/>
          <w:sz w:val="20"/>
        </w:rPr>
        <w:t>20</w:t>
      </w:r>
      <w:r w:rsidR="00D32112" w:rsidRPr="004473CB">
        <w:rPr>
          <w:rFonts w:ascii="Segoe UI" w:hAnsi="Segoe UI" w:cs="Segoe UI"/>
          <w:sz w:val="20"/>
        </w:rPr>
        <w:t xml:space="preserve"> </w:t>
      </w:r>
      <w:r w:rsidR="00213F5A">
        <w:rPr>
          <w:rFonts w:ascii="Segoe UI" w:hAnsi="Segoe UI" w:cs="Segoe UI"/>
          <w:sz w:val="20"/>
        </w:rPr>
        <w:t>u</w:t>
      </w:r>
      <w:r w:rsidR="000E671A" w:rsidRPr="004473CB">
        <w:rPr>
          <w:rFonts w:ascii="Segoe UI" w:hAnsi="Segoe UI" w:cs="Segoe UI"/>
          <w:sz w:val="20"/>
        </w:rPr>
        <w:t>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Pr>
          <w:rFonts w:ascii="Segoe UI" w:hAnsi="Segoe UI" w:cs="Segoe UI"/>
          <w:sz w:val="20"/>
        </w:rPr>
        <w:t>285 581</w:t>
      </w:r>
      <w:r w:rsidR="000E671A" w:rsidRPr="004473CB">
        <w:rPr>
          <w:rFonts w:ascii="Segoe UI" w:hAnsi="Segoe UI" w:cs="Segoe UI"/>
          <w:sz w:val="20"/>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w:t>
      </w:r>
      <w:r w:rsidR="00BB7BC8" w:rsidRPr="004473CB">
        <w:rPr>
          <w:rFonts w:ascii="Segoe UI" w:hAnsi="Segoe UI" w:cs="Segoe UI"/>
          <w:sz w:val="20"/>
        </w:rPr>
        <w:lastRenderedPageBreak/>
        <w:t xml:space="preserve">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B0650B" w:rsidRDefault="0065769B" w:rsidP="00B0650B">
      <w:pPr>
        <w:pStyle w:val="Zkladntext"/>
        <w:numPr>
          <w:ilvl w:val="0"/>
          <w:numId w:val="1"/>
        </w:numPr>
        <w:tabs>
          <w:tab w:val="num" w:pos="1780"/>
        </w:tabs>
        <w:snapToGrid w:val="0"/>
        <w:spacing w:before="120"/>
        <w:ind w:left="567" w:hanging="283"/>
        <w:jc w:val="both"/>
        <w:rPr>
          <w:rFonts w:ascii="Segoe UI" w:hAnsi="Segoe UI" w:cs="Segoe UI"/>
          <w:sz w:val="20"/>
        </w:rPr>
      </w:pPr>
      <w:r>
        <w:rPr>
          <w:rFonts w:ascii="Segoe UI" w:hAnsi="Segoe UI" w:cs="Segoe UI"/>
          <w:color w:val="auto"/>
          <w:sz w:val="20"/>
        </w:rPr>
        <w:t xml:space="preserve">akce bude provedena </w:t>
      </w:r>
      <w:r w:rsidRPr="0065769B">
        <w:rPr>
          <w:rFonts w:ascii="Segoe UI" w:hAnsi="Segoe UI" w:cs="Segoe UI"/>
          <w:color w:val="auto"/>
          <w:sz w:val="20"/>
        </w:rPr>
        <w:t>podl</w:t>
      </w:r>
      <w:r w:rsidR="00B0650B">
        <w:rPr>
          <w:rFonts w:ascii="Segoe UI" w:hAnsi="Segoe UI" w:cs="Segoe UI"/>
          <w:color w:val="auto"/>
          <w:sz w:val="20"/>
        </w:rPr>
        <w:t xml:space="preserve">e </w:t>
      </w:r>
      <w:r w:rsidR="00B0650B" w:rsidRPr="00B0650B">
        <w:rPr>
          <w:rFonts w:ascii="Segoe UI" w:hAnsi="Segoe UI" w:cs="Segoe UI"/>
          <w:sz w:val="20"/>
        </w:rPr>
        <w:t xml:space="preserve">Fondem odsouhlasené dokumentace "Hydrogeologický průzkum - zhotovení vrtu HJ-4 za účelem zajištění nového zdroje podzemní vody pro obecní vodovod v obci Kostelec" vypracované Mgr. Lucií Potočárovou v říjnu 2016 a dokumentace "Posílení vodárenské soustavy v obci Kostelec" vypracované Ing. Danielem Kotaškou v říjnu 2016, </w:t>
      </w:r>
      <w:r w:rsidR="00B0650B" w:rsidRPr="005F37BB">
        <w:rPr>
          <w:rFonts w:ascii="Segoe UI" w:hAnsi="Segoe UI" w:cs="Segoe UI"/>
          <w:sz w:val="20"/>
        </w:rPr>
        <w:t>které jsou součástí žádosti ze dne 25. 4. 2017, v souladu s aktualizovaným rozpočtem ze dne 15. 5.</w:t>
      </w:r>
      <w:r w:rsidR="00B0650B" w:rsidRPr="00B0650B">
        <w:rPr>
          <w:rFonts w:ascii="Segoe UI" w:hAnsi="Segoe UI" w:cs="Segoe UI"/>
          <w:sz w:val="20"/>
        </w:rPr>
        <w:t xml:space="preserve"> 2018 a bude provedena v předpokládaném rozsahu, tj. dojde k vyhloubení průzkumného hydrogeologického vrtu a v případě zastižení dostatečného množství vody k jeho přebudování na studnu a napojení na </w:t>
      </w:r>
      <w:r w:rsidR="00B0650B" w:rsidRPr="005F37BB">
        <w:rPr>
          <w:rFonts w:ascii="Segoe UI" w:hAnsi="Segoe UI" w:cs="Segoe UI"/>
          <w:sz w:val="20"/>
        </w:rPr>
        <w:t>s</w:t>
      </w:r>
      <w:r w:rsidR="00051FE2" w:rsidRPr="005F37BB">
        <w:rPr>
          <w:rFonts w:ascii="Segoe UI" w:hAnsi="Segoe UI" w:cs="Segoe UI"/>
          <w:sz w:val="20"/>
        </w:rPr>
        <w:t xml:space="preserve">távající </w:t>
      </w:r>
      <w:r w:rsidR="00925408" w:rsidRPr="005F37BB">
        <w:rPr>
          <w:rFonts w:ascii="Segoe UI" w:hAnsi="Segoe UI" w:cs="Segoe UI"/>
          <w:sz w:val="20"/>
        </w:rPr>
        <w:t>výtlak</w:t>
      </w:r>
      <w:r w:rsidR="00051FE2" w:rsidRPr="005F37BB">
        <w:rPr>
          <w:rFonts w:ascii="Segoe UI" w:hAnsi="Segoe UI" w:cs="Segoe UI"/>
          <w:sz w:val="20"/>
        </w:rPr>
        <w:t xml:space="preserve"> ze</w:t>
      </w:r>
      <w:r w:rsidR="00051FE2">
        <w:rPr>
          <w:rFonts w:ascii="Segoe UI" w:hAnsi="Segoe UI" w:cs="Segoe UI"/>
          <w:sz w:val="20"/>
        </w:rPr>
        <w:t xml:space="preserve"> studny HJ-2,</w:t>
      </w:r>
    </w:p>
    <w:p w:rsidR="00B0650B" w:rsidRPr="00B0650B" w:rsidRDefault="00B0650B" w:rsidP="00051FE2">
      <w:pPr>
        <w:pStyle w:val="Zkladntext"/>
        <w:tabs>
          <w:tab w:val="num" w:pos="1780"/>
        </w:tabs>
        <w:snapToGrid w:val="0"/>
        <w:spacing w:before="120"/>
        <w:ind w:left="567" w:hanging="283"/>
        <w:rPr>
          <w:rFonts w:ascii="Segoe UI" w:hAnsi="Segoe UI" w:cs="Segoe UI"/>
          <w:sz w:val="20"/>
        </w:rPr>
      </w:pPr>
      <w:r w:rsidRPr="00B0650B">
        <w:rPr>
          <w:rFonts w:ascii="Segoe UI" w:hAnsi="Segoe UI" w:cs="Segoe UI"/>
          <w:sz w:val="20"/>
        </w:rPr>
        <w:t xml:space="preserve">- </w:t>
      </w:r>
      <w:r w:rsidR="00051FE2">
        <w:rPr>
          <w:rFonts w:ascii="Segoe UI" w:hAnsi="Segoe UI" w:cs="Segoe UI"/>
          <w:sz w:val="20"/>
        </w:rPr>
        <w:t xml:space="preserve">   v</w:t>
      </w:r>
      <w:r w:rsidRPr="00B0650B">
        <w:rPr>
          <w:rFonts w:ascii="Segoe UI" w:hAnsi="Segoe UI" w:cs="Segoe UI"/>
          <w:sz w:val="20"/>
        </w:rPr>
        <w:t xml:space="preserve"> případě, že se bude vrt HJ-4 napojovat na vodárenskou soustavu obce, předloží žadatel </w:t>
      </w:r>
      <w:r w:rsidR="00051FE2" w:rsidRPr="00B0650B">
        <w:rPr>
          <w:rFonts w:ascii="Segoe UI" w:hAnsi="Segoe UI" w:cs="Segoe UI"/>
          <w:sz w:val="20"/>
        </w:rPr>
        <w:t xml:space="preserve">povolení </w:t>
      </w:r>
      <w:r w:rsidR="00051FE2">
        <w:rPr>
          <w:rFonts w:ascii="Segoe UI" w:hAnsi="Segoe UI" w:cs="Segoe UI"/>
          <w:sz w:val="20"/>
        </w:rPr>
        <w:br/>
        <w:t>k nakládání</w:t>
      </w:r>
      <w:r w:rsidRPr="00B0650B">
        <w:rPr>
          <w:rFonts w:ascii="Segoe UI" w:hAnsi="Segoe UI" w:cs="Segoe UI"/>
          <w:sz w:val="20"/>
        </w:rPr>
        <w:t xml:space="preserve"> s vodami </w:t>
      </w:r>
      <w:r w:rsidR="00051FE2">
        <w:rPr>
          <w:rFonts w:ascii="Segoe UI" w:hAnsi="Segoe UI" w:cs="Segoe UI"/>
          <w:sz w:val="20"/>
        </w:rPr>
        <w:t>bezprostředně po jeho obdržení,</w:t>
      </w:r>
    </w:p>
    <w:p w:rsidR="009A10D2" w:rsidRPr="00AB2A4E" w:rsidRDefault="009A10D2" w:rsidP="009A10D2">
      <w:pPr>
        <w:pStyle w:val="Zkladntext"/>
        <w:numPr>
          <w:ilvl w:val="0"/>
          <w:numId w:val="1"/>
        </w:numPr>
        <w:tabs>
          <w:tab w:val="clear" w:pos="786"/>
          <w:tab w:val="num" w:pos="1780"/>
        </w:tabs>
        <w:snapToGrid w:val="0"/>
        <w:spacing w:before="120"/>
        <w:ind w:left="567" w:hanging="283"/>
        <w:jc w:val="both"/>
        <w:rPr>
          <w:rFonts w:ascii="Segoe UI" w:hAnsi="Segoe UI" w:cs="Segoe UI"/>
          <w:sz w:val="20"/>
        </w:rPr>
      </w:pPr>
      <w:r w:rsidRPr="00AB2A4E">
        <w:rPr>
          <w:rFonts w:ascii="Segoe UI" w:hAnsi="Segoe UI" w:cs="Segoe UI"/>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lastRenderedPageBreak/>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B0650B">
        <w:rPr>
          <w:rFonts w:ascii="Segoe UI" w:hAnsi="Segoe UI" w:cs="Segoe UI"/>
          <w:sz w:val="20"/>
        </w:rPr>
        <w:t xml:space="preserve">12/2020 </w:t>
      </w:r>
      <w:r w:rsidRPr="004473CB">
        <w:rPr>
          <w:rFonts w:ascii="Segoe UI" w:hAnsi="Segoe UI" w:cs="Segoe UI"/>
          <w:sz w:val="20"/>
        </w:rPr>
        <w:t>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B0650B">
        <w:rPr>
          <w:rFonts w:ascii="Segoe UI" w:hAnsi="Segoe UI" w:cs="Segoe UI"/>
          <w:sz w:val="20"/>
        </w:rPr>
        <w:t> 5/2018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757B07">
        <w:rPr>
          <w:rFonts w:ascii="Segoe UI" w:hAnsi="Segoe UI" w:cs="Segoe UI"/>
          <w:sz w:val="20"/>
        </w:rPr>
        <w:t>3</w:t>
      </w:r>
      <w:r w:rsidR="00B0650B">
        <w:rPr>
          <w:rFonts w:ascii="Segoe UI" w:hAnsi="Segoe UI" w:cs="Segoe UI"/>
          <w:sz w:val="20"/>
        </w:rPr>
        <w:t>/2021</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B0650B">
        <w:rPr>
          <w:rFonts w:ascii="Segoe UI" w:hAnsi="Segoe UI" w:cs="Segoe UI"/>
          <w:color w:val="auto"/>
          <w:sz w:val="20"/>
        </w:rPr>
        <w:t>tokol o předání a převzetí díla</w:t>
      </w:r>
    </w:p>
    <w:p w:rsidR="00B0650B" w:rsidRPr="005F37BB" w:rsidRDefault="00B0650B" w:rsidP="00B0650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F37BB">
        <w:rPr>
          <w:rFonts w:ascii="Segoe UI" w:hAnsi="Segoe UI" w:cs="Segoe UI"/>
          <w:color w:val="auto"/>
          <w:sz w:val="20"/>
        </w:rPr>
        <w:t>závěrečnou zprávu hydrogeologického průzkumu (kolaudační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051FE2" w:rsidRPr="004473CB" w:rsidRDefault="00051FE2" w:rsidP="00051FE2">
      <w:pPr>
        <w:pStyle w:val="Zkladntext"/>
        <w:tabs>
          <w:tab w:val="left" w:pos="285"/>
          <w:tab w:val="left" w:pos="1134"/>
        </w:tabs>
        <w:spacing w:before="120"/>
        <w:ind w:left="567"/>
        <w:jc w:val="both"/>
        <w:rPr>
          <w:rFonts w:ascii="Segoe UI" w:hAnsi="Segoe UI" w:cs="Segoe UI"/>
          <w:sz w:val="20"/>
        </w:rPr>
      </w:pP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8E1F79">
      <w:pPr>
        <w:pStyle w:val="Zkladntext"/>
        <w:rPr>
          <w:rFonts w:ascii="Segoe UI" w:hAnsi="Segoe UI" w:cs="Segoe UI"/>
          <w:b/>
          <w:sz w:val="20"/>
        </w:rPr>
      </w:pPr>
    </w:p>
    <w:p w:rsidR="00051FE2" w:rsidRDefault="00051FE2">
      <w:pPr>
        <w:pStyle w:val="Zkladntext"/>
        <w:jc w:val="center"/>
        <w:rPr>
          <w:rFonts w:ascii="Segoe UI" w:hAnsi="Segoe UI" w:cs="Segoe UI"/>
          <w:b/>
          <w:sz w:val="20"/>
        </w:rPr>
      </w:pPr>
    </w:p>
    <w:p w:rsidR="00051FE2" w:rsidRDefault="00051FE2" w:rsidP="002B6592">
      <w:pPr>
        <w:pStyle w:val="Zkladntext"/>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lastRenderedPageBreak/>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93" w:rsidRDefault="00D04693">
      <w:r>
        <w:separator/>
      </w:r>
    </w:p>
  </w:endnote>
  <w:endnote w:type="continuationSeparator" w:id="0">
    <w:p w:rsidR="00D04693" w:rsidRDefault="00D0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43C55">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43C5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93" w:rsidRDefault="00D04693">
      <w:r>
        <w:separator/>
      </w:r>
    </w:p>
  </w:footnote>
  <w:footnote w:type="continuationSeparator" w:id="0">
    <w:p w:rsidR="00D04693" w:rsidRDefault="00D0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786"/>
        </w:tabs>
        <w:ind w:left="786"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213"/>
    <w:rsid w:val="00032498"/>
    <w:rsid w:val="00032991"/>
    <w:rsid w:val="00033A51"/>
    <w:rsid w:val="00036D9B"/>
    <w:rsid w:val="0004330C"/>
    <w:rsid w:val="000439C2"/>
    <w:rsid w:val="00044B99"/>
    <w:rsid w:val="0004539B"/>
    <w:rsid w:val="00050F0F"/>
    <w:rsid w:val="000516A2"/>
    <w:rsid w:val="00051FE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B6E41"/>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7E3"/>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3F5A"/>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3D9C"/>
    <w:rsid w:val="00286404"/>
    <w:rsid w:val="00286B2D"/>
    <w:rsid w:val="00286FF0"/>
    <w:rsid w:val="00290371"/>
    <w:rsid w:val="00293944"/>
    <w:rsid w:val="002959C9"/>
    <w:rsid w:val="00296338"/>
    <w:rsid w:val="00297C2C"/>
    <w:rsid w:val="002A0051"/>
    <w:rsid w:val="002A05ED"/>
    <w:rsid w:val="002A08BB"/>
    <w:rsid w:val="002A10AD"/>
    <w:rsid w:val="002A127E"/>
    <w:rsid w:val="002A2EA4"/>
    <w:rsid w:val="002A32E5"/>
    <w:rsid w:val="002B1E9F"/>
    <w:rsid w:val="002B24A7"/>
    <w:rsid w:val="002B5BDB"/>
    <w:rsid w:val="002B63A2"/>
    <w:rsid w:val="002B659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7AF"/>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0F17"/>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3296"/>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3964"/>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2C8D"/>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32C7"/>
    <w:rsid w:val="005F37BB"/>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69B"/>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417"/>
    <w:rsid w:val="006F68F8"/>
    <w:rsid w:val="006F717A"/>
    <w:rsid w:val="00701624"/>
    <w:rsid w:val="007029D9"/>
    <w:rsid w:val="0070303A"/>
    <w:rsid w:val="00704A0B"/>
    <w:rsid w:val="007054E4"/>
    <w:rsid w:val="00715008"/>
    <w:rsid w:val="007152F8"/>
    <w:rsid w:val="0071717C"/>
    <w:rsid w:val="00717E45"/>
    <w:rsid w:val="00723BF2"/>
    <w:rsid w:val="00725974"/>
    <w:rsid w:val="007261D7"/>
    <w:rsid w:val="00727D10"/>
    <w:rsid w:val="0073385A"/>
    <w:rsid w:val="00737196"/>
    <w:rsid w:val="00737957"/>
    <w:rsid w:val="00742967"/>
    <w:rsid w:val="007432BD"/>
    <w:rsid w:val="00745844"/>
    <w:rsid w:val="007461F7"/>
    <w:rsid w:val="007502FD"/>
    <w:rsid w:val="007507E5"/>
    <w:rsid w:val="00750E29"/>
    <w:rsid w:val="00750E85"/>
    <w:rsid w:val="0075405A"/>
    <w:rsid w:val="0075424F"/>
    <w:rsid w:val="00754A7C"/>
    <w:rsid w:val="007571D9"/>
    <w:rsid w:val="00757B07"/>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67DB"/>
    <w:rsid w:val="007C7E93"/>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37106"/>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1F79"/>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408"/>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0D2"/>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09DD"/>
    <w:rsid w:val="00A219D2"/>
    <w:rsid w:val="00A22F09"/>
    <w:rsid w:val="00A265A8"/>
    <w:rsid w:val="00A27595"/>
    <w:rsid w:val="00A3347F"/>
    <w:rsid w:val="00A356A8"/>
    <w:rsid w:val="00A3720B"/>
    <w:rsid w:val="00A37972"/>
    <w:rsid w:val="00A41BEC"/>
    <w:rsid w:val="00A43C55"/>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4DB6"/>
    <w:rsid w:val="00A860F2"/>
    <w:rsid w:val="00A938AA"/>
    <w:rsid w:val="00A93A1B"/>
    <w:rsid w:val="00A93CEE"/>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0650B"/>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90D"/>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4693"/>
    <w:rsid w:val="00D0529C"/>
    <w:rsid w:val="00D0631C"/>
    <w:rsid w:val="00D11364"/>
    <w:rsid w:val="00D1326E"/>
    <w:rsid w:val="00D1523C"/>
    <w:rsid w:val="00D1708A"/>
    <w:rsid w:val="00D31E60"/>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3E21"/>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7AE"/>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07BF"/>
    <w:rsid w:val="00F23D87"/>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E4BF0-B6C3-424A-AF75-D4622DBF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2895</Words>
  <Characters>17083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19939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2017-04-28T06:58:00Z</cp:lastPrinted>
  <dcterms:created xsi:type="dcterms:W3CDTF">2018-07-11T08:35:00Z</dcterms:created>
  <dcterms:modified xsi:type="dcterms:W3CDTF">2018-07-11T08:35:00Z</dcterms:modified>
</cp:coreProperties>
</file>