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362AE872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  <w:r w:rsidR="0007322B">
        <w:rPr>
          <w:rFonts w:ascii="Times New Roman" w:hAnsi="Times New Roman" w:cs="Times New Roman"/>
          <w:b/>
          <w:sz w:val="28"/>
          <w:szCs w:val="28"/>
        </w:rPr>
        <w:t xml:space="preserve"> V OBLASTI KLÍČOVÝCH TECHNOLOGIÍ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206077" w14:textId="607AC90A" w:rsidR="00554C91" w:rsidRPr="00AA35DC" w:rsidRDefault="001177AD" w:rsidP="00554C91">
      <w:pPr>
        <w:pStyle w:val="HHTitle2"/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677448">
        <w:rPr>
          <w:sz w:val="26"/>
          <w:szCs w:val="26"/>
        </w:rPr>
        <w:t>zdravookhraneniye Moskva 2018/049K, moskva, ruskÁ federace, 3. – 7. 12. 2018</w:t>
      </w:r>
      <w:r w:rsidR="00554C91" w:rsidRPr="00C678AF">
        <w:t>“</w:t>
      </w:r>
    </w:p>
    <w:p w14:paraId="35DCB5A4" w14:textId="38ABF69B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5F42911B" w:rsidR="00DE082C" w:rsidRPr="00152985" w:rsidRDefault="002373A8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 w:rsidDel="002373A8">
        <w:rPr>
          <w:rFonts w:ascii="Times New Roman" w:hAnsi="Times New Roman" w:cs="Times New Roman"/>
          <w:sz w:val="22"/>
        </w:rPr>
        <w:t xml:space="preserve"> </w:t>
      </w:r>
      <w:r w:rsidR="00DE082C" w:rsidRPr="00152985">
        <w:rPr>
          <w:rFonts w:ascii="Times New Roman" w:hAnsi="Times New Roman" w:cs="Times New Roman"/>
          <w:sz w:val="22"/>
        </w:rPr>
        <w:t>(„</w:t>
      </w:r>
      <w:r w:rsidR="00DE082C" w:rsidRPr="00152985">
        <w:rPr>
          <w:rFonts w:ascii="Times New Roman" w:hAnsi="Times New Roman" w:cs="Times New Roman"/>
          <w:b/>
          <w:sz w:val="22"/>
        </w:rPr>
        <w:t>Realizátor projektu</w:t>
      </w:r>
      <w:r w:rsidR="00DE082C"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5B44B6AA" w14:textId="77777777" w:rsidR="00EC74B0" w:rsidRPr="00152985" w:rsidRDefault="00DE082C" w:rsidP="005224E9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76207EB5" w14:textId="77777777" w:rsidR="00DE082C" w:rsidRPr="00152985" w:rsidRDefault="00DE082C" w:rsidP="00EC74B0">
      <w:pPr>
        <w:rPr>
          <w:rFonts w:ascii="Times New Roman" w:hAnsi="Times New Roman" w:cs="Times New Roman"/>
          <w:sz w:val="22"/>
        </w:rPr>
      </w:pPr>
    </w:p>
    <w:p w14:paraId="6E5FDAAB" w14:textId="6FA4D64F" w:rsidR="00554C91" w:rsidRPr="00554C91" w:rsidRDefault="00DA648B" w:rsidP="00554C91">
      <w:pPr>
        <w:pStyle w:val="Odstavecseseznamem"/>
        <w:numPr>
          <w:ilvl w:val="0"/>
          <w:numId w:val="4"/>
        </w:numPr>
        <w:spacing w:before="120" w:after="120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ZPT Vigantice spol. s r. o. </w:t>
      </w:r>
    </w:p>
    <w:p w14:paraId="6E54C608" w14:textId="4A0C80C2" w:rsidR="00554C91" w:rsidRPr="00554C91" w:rsidRDefault="00554C91" w:rsidP="00554C91">
      <w:pPr>
        <w:ind w:firstLine="561"/>
        <w:rPr>
          <w:rFonts w:ascii="Times New Roman" w:hAnsi="Times New Roman" w:cs="Times New Roman"/>
          <w:b/>
          <w:sz w:val="22"/>
        </w:rPr>
      </w:pPr>
      <w:r w:rsidRPr="00554C91">
        <w:rPr>
          <w:rFonts w:ascii="Times New Roman" w:hAnsi="Times New Roman" w:cs="Times New Roman"/>
          <w:b/>
          <w:sz w:val="22"/>
        </w:rPr>
        <w:t>Reg</w:t>
      </w:r>
      <w:r w:rsidR="00DA648B">
        <w:rPr>
          <w:rFonts w:ascii="Times New Roman" w:hAnsi="Times New Roman" w:cs="Times New Roman"/>
          <w:b/>
          <w:sz w:val="22"/>
        </w:rPr>
        <w:t>istrační číslo účastníka: 2</w:t>
      </w:r>
      <w:r w:rsidR="00763B17">
        <w:rPr>
          <w:rFonts w:ascii="Times New Roman" w:hAnsi="Times New Roman" w:cs="Times New Roman"/>
          <w:b/>
          <w:sz w:val="22"/>
        </w:rPr>
        <w:t>/2018/049</w:t>
      </w:r>
      <w:r w:rsidRPr="00554C91">
        <w:rPr>
          <w:rFonts w:ascii="Times New Roman" w:hAnsi="Times New Roman" w:cs="Times New Roman"/>
          <w:b/>
          <w:sz w:val="22"/>
        </w:rPr>
        <w:t>K</w:t>
      </w:r>
    </w:p>
    <w:p w14:paraId="453E211C" w14:textId="77777777" w:rsidR="00554C91" w:rsidRPr="00C678AF" w:rsidRDefault="00554C91" w:rsidP="00554C91">
      <w:pPr>
        <w:pStyle w:val="Text11"/>
        <w:keepNext w:val="0"/>
        <w:ind w:left="567"/>
      </w:pPr>
      <w:r w:rsidRPr="00C678AF">
        <w:t xml:space="preserve">společnost založená a existující podle právního řádu České republiky, </w:t>
      </w:r>
    </w:p>
    <w:p w14:paraId="7B8900EA" w14:textId="32B36F76" w:rsidR="00554C91" w:rsidRPr="00C678AF" w:rsidRDefault="00DA648B" w:rsidP="00554C91">
      <w:pPr>
        <w:pStyle w:val="Text11"/>
        <w:keepNext w:val="0"/>
        <w:ind w:left="567"/>
      </w:pPr>
      <w:r>
        <w:t>se sídlem Vigantice 266, 756 61 Vigantice, IČO: 48396044, DIČ: CZ48396044</w:t>
      </w:r>
      <w:r w:rsidR="00554C91" w:rsidRPr="00C678AF">
        <w:t xml:space="preserve">,  </w:t>
      </w:r>
    </w:p>
    <w:p w14:paraId="51F517BA" w14:textId="50F9785A" w:rsidR="00554C91" w:rsidRDefault="00554C91" w:rsidP="00554C91">
      <w:pPr>
        <w:pStyle w:val="Text11"/>
        <w:keepNext w:val="0"/>
        <w:ind w:left="567"/>
      </w:pPr>
      <w:r w:rsidRPr="00C678AF">
        <w:t>zapsaná v obchodním rejstříku</w:t>
      </w:r>
      <w:r w:rsidRPr="00C678AF">
        <w:rPr>
          <w:i/>
        </w:rPr>
        <w:t xml:space="preserve"> </w:t>
      </w:r>
      <w:r w:rsidRPr="00C678AF">
        <w:t>vedeném</w:t>
      </w:r>
      <w:r w:rsidRPr="00C678AF">
        <w:rPr>
          <w:i/>
        </w:rPr>
        <w:t xml:space="preserve"> </w:t>
      </w:r>
      <w:r w:rsidRPr="00C678AF">
        <w:t xml:space="preserve">u </w:t>
      </w:r>
      <w:r w:rsidR="00DA648B">
        <w:t>Krajského soudu v Ostravě</w:t>
      </w:r>
      <w:r w:rsidRPr="00C678AF">
        <w:rPr>
          <w:i/>
        </w:rPr>
        <w:t xml:space="preserve">, </w:t>
      </w:r>
      <w:r w:rsidR="00DA648B">
        <w:t>oddíl C, vložka 10108</w:t>
      </w:r>
    </w:p>
    <w:p w14:paraId="429C2B30" w14:textId="77777777" w:rsidR="00554C91" w:rsidRPr="00AA35DC" w:rsidRDefault="00554C91" w:rsidP="00554C91">
      <w:pPr>
        <w:pStyle w:val="Text11"/>
        <w:keepNext w:val="0"/>
      </w:pPr>
      <w:r w:rsidRPr="00AA35DC">
        <w:t>(„</w:t>
      </w:r>
      <w:r w:rsidRPr="00AA35DC">
        <w:rPr>
          <w:b/>
        </w:rPr>
        <w:t>Příjemce podpory</w:t>
      </w:r>
      <w:r w:rsidRPr="00AA35DC">
        <w:t>“</w:t>
      </w:r>
      <w:r>
        <w:t xml:space="preserve"> nebo „</w:t>
      </w:r>
      <w:r w:rsidRPr="006A2A4B">
        <w:rPr>
          <w:b/>
        </w:rPr>
        <w:t>MSP</w:t>
      </w:r>
      <w:r>
        <w:t>“</w:t>
      </w:r>
      <w:r w:rsidRPr="00AA35DC">
        <w:t>)</w:t>
      </w:r>
    </w:p>
    <w:p w14:paraId="5F596A12" w14:textId="09A457FC" w:rsidR="00DE082C" w:rsidRPr="00152985" w:rsidRDefault="00554C91" w:rsidP="00554C91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 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23600F40" w:rsidR="006C5CC9" w:rsidRDefault="00EA325F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Smluvní strany uzavřely dne </w:t>
      </w:r>
      <w:r w:rsidR="00F46AE2">
        <w:rPr>
          <w:rFonts w:ascii="Times New Roman" w:hAnsi="Times New Roman" w:cs="Times New Roman"/>
          <w:sz w:val="22"/>
        </w:rPr>
        <w:t>31. 10. 2018</w:t>
      </w:r>
      <w:r w:rsidRPr="00152985">
        <w:rPr>
          <w:rFonts w:ascii="Times New Roman" w:hAnsi="Times New Roman" w:cs="Times New Roman"/>
          <w:sz w:val="22"/>
        </w:rPr>
        <w:t xml:space="preserve"> SMLOUVU O POSKYTNUTÍ ZVÝHODNĚNÉ SLUŽBY</w:t>
      </w:r>
      <w:r w:rsidR="00032A30" w:rsidRPr="00152985">
        <w:rPr>
          <w:rFonts w:ascii="Times New Roman" w:hAnsi="Times New Roman" w:cs="Times New Roman"/>
          <w:sz w:val="22"/>
        </w:rPr>
        <w:t xml:space="preserve"> („</w:t>
      </w:r>
      <w:r w:rsidR="00032A30" w:rsidRPr="00152985">
        <w:rPr>
          <w:rFonts w:ascii="Times New Roman" w:hAnsi="Times New Roman" w:cs="Times New Roman"/>
          <w:b/>
          <w:sz w:val="22"/>
        </w:rPr>
        <w:t>Smlouva</w:t>
      </w:r>
      <w:r w:rsidR="00032A30" w:rsidRPr="00152985">
        <w:rPr>
          <w:rFonts w:ascii="Times New Roman" w:hAnsi="Times New Roman" w:cs="Times New Roman"/>
          <w:sz w:val="22"/>
        </w:rPr>
        <w:t>“)</w:t>
      </w:r>
      <w:r w:rsidR="00972537" w:rsidRPr="000A5ADD">
        <w:rPr>
          <w:rFonts w:ascii="Times New Roman" w:hAnsi="Times New Roman" w:cs="Times New Roman"/>
          <w:sz w:val="22"/>
        </w:rPr>
        <w:t>, která byla zveřejněna v registru smluv pod číslem</w:t>
      </w:r>
      <w:r w:rsidR="00DA648B">
        <w:rPr>
          <w:rFonts w:ascii="Times New Roman" w:hAnsi="Times New Roman" w:cs="Times New Roman"/>
          <w:sz w:val="22"/>
        </w:rPr>
        <w:t xml:space="preserve"> 6643795</w:t>
      </w:r>
      <w:r w:rsidR="00A37FAE">
        <w:rPr>
          <w:rFonts w:ascii="Times New Roman" w:hAnsi="Times New Roman" w:cs="Times New Roman"/>
          <w:sz w:val="22"/>
        </w:rPr>
        <w:t>,</w:t>
      </w:r>
      <w:r w:rsidR="00B749CC">
        <w:rPr>
          <w:rFonts w:ascii="Times New Roman" w:hAnsi="Times New Roman" w:cs="Times New Roman"/>
          <w:sz w:val="22"/>
        </w:rPr>
        <w:t xml:space="preserve"> </w:t>
      </w:r>
      <w:r w:rsidRPr="00152985">
        <w:rPr>
          <w:rFonts w:ascii="Times New Roman" w:hAnsi="Times New Roman" w:cs="Times New Roman"/>
          <w:sz w:val="22"/>
        </w:rPr>
        <w:t>na jejímž základě se Realizátor projektu zavázal Příjemci podpory poskytnout</w:t>
      </w:r>
      <w:r w:rsidR="00520810">
        <w:rPr>
          <w:rFonts w:ascii="Times New Roman" w:hAnsi="Times New Roman" w:cs="Times New Roman"/>
          <w:sz w:val="22"/>
        </w:rPr>
        <w:t xml:space="preserve"> </w:t>
      </w:r>
      <w:r w:rsidR="00CE098D">
        <w:rPr>
          <w:rFonts w:ascii="Times New Roman" w:hAnsi="Times New Roman" w:cs="Times New Roman"/>
          <w:sz w:val="22"/>
        </w:rPr>
        <w:t>zvýhodněnou službu</w:t>
      </w:r>
      <w:r w:rsidR="006C5CC9" w:rsidRPr="00152985">
        <w:rPr>
          <w:rFonts w:ascii="Times New Roman" w:hAnsi="Times New Roman" w:cs="Times New Roman"/>
          <w:sz w:val="22"/>
        </w:rPr>
        <w:t xml:space="preserve"> ve formě finanční spoluúčasti</w:t>
      </w:r>
      <w:r w:rsidR="00BF134E" w:rsidRPr="00152985">
        <w:rPr>
          <w:rFonts w:ascii="Times New Roman" w:hAnsi="Times New Roman" w:cs="Times New Roman"/>
          <w:sz w:val="22"/>
        </w:rPr>
        <w:t xml:space="preserve"> </w:t>
      </w:r>
      <w:r w:rsidR="006C5CC9" w:rsidRPr="00152985">
        <w:rPr>
          <w:rFonts w:ascii="Times New Roman" w:hAnsi="Times New Roman" w:cs="Times New Roman"/>
          <w:sz w:val="22"/>
        </w:rPr>
        <w:t>na úhradě části nákladů vynaložených v souvislosti s jeho účastí na veletrhu konaném dne</w:t>
      </w:r>
      <w:r w:rsidR="00F46AE2">
        <w:rPr>
          <w:rFonts w:ascii="Times New Roman" w:hAnsi="Times New Roman" w:cs="Times New Roman"/>
          <w:sz w:val="22"/>
        </w:rPr>
        <w:t>ch 3. – 7</w:t>
      </w:r>
      <w:r w:rsidR="00A37FAE">
        <w:rPr>
          <w:rFonts w:ascii="Times New Roman" w:hAnsi="Times New Roman" w:cs="Times New Roman"/>
          <w:sz w:val="22"/>
        </w:rPr>
        <w:t>. 12. 2018</w:t>
      </w:r>
      <w:r w:rsidR="006C5CC9" w:rsidRPr="00152985">
        <w:rPr>
          <w:rFonts w:ascii="Times New Roman" w:hAnsi="Times New Roman" w:cs="Times New Roman"/>
          <w:sz w:val="22"/>
        </w:rPr>
        <w:t xml:space="preserve"> </w:t>
      </w:r>
      <w:r w:rsidR="00A37FAE">
        <w:rPr>
          <w:rFonts w:ascii="Times New Roman" w:hAnsi="Times New Roman" w:cs="Times New Roman"/>
          <w:sz w:val="22"/>
        </w:rPr>
        <w:t>v Moskvě, Rusku.</w:t>
      </w:r>
      <w:r w:rsidR="006C5CC9" w:rsidRPr="00152985">
        <w:rPr>
          <w:rFonts w:ascii="Times New Roman" w:hAnsi="Times New Roman" w:cs="Times New Roman"/>
          <w:sz w:val="22"/>
        </w:rPr>
        <w:t xml:space="preserve">  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DF8944A" w14:textId="77777777" w:rsidR="006C5CC9" w:rsidRPr="00152985" w:rsidRDefault="006C5CC9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45DB219" w14:textId="77777777" w:rsidR="006C5CC9" w:rsidRPr="00152985" w:rsidRDefault="006C5CC9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29865368" w14:textId="1F3BF5F2" w:rsidR="00EC74B0" w:rsidRDefault="00032A3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lastRenderedPageBreak/>
        <w:t>Dle čl. 4.1</w:t>
      </w:r>
      <w:r w:rsidR="006C5CC9" w:rsidRPr="00152985">
        <w:rPr>
          <w:rFonts w:ascii="Times New Roman" w:hAnsi="Times New Roman" w:cs="Times New Roman"/>
          <w:sz w:val="22"/>
        </w:rPr>
        <w:t xml:space="preserve"> písm. k)</w:t>
      </w:r>
      <w:r w:rsidRPr="00152985">
        <w:rPr>
          <w:rFonts w:ascii="Times New Roman" w:hAnsi="Times New Roman" w:cs="Times New Roman"/>
          <w:sz w:val="22"/>
        </w:rPr>
        <w:t xml:space="preserve"> Smlouvy</w:t>
      </w:r>
      <w:r w:rsidR="00EC74B0" w:rsidRPr="00152985">
        <w:rPr>
          <w:rFonts w:ascii="Times New Roman" w:hAnsi="Times New Roman" w:cs="Times New Roman"/>
          <w:sz w:val="22"/>
        </w:rPr>
        <w:t>,</w:t>
      </w:r>
      <w:r w:rsidRPr="00152985">
        <w:rPr>
          <w:rFonts w:ascii="Times New Roman" w:hAnsi="Times New Roman" w:cs="Times New Roman"/>
          <w:sz w:val="22"/>
        </w:rPr>
        <w:t xml:space="preserve"> </w:t>
      </w:r>
      <w:r w:rsidR="00EC74B0" w:rsidRPr="00152985">
        <w:rPr>
          <w:rFonts w:ascii="Times New Roman" w:hAnsi="Times New Roman" w:cs="Times New Roman"/>
          <w:sz w:val="22"/>
        </w:rPr>
        <w:t>v případě, že se konečná výše finanční spoluúčasti bude lišit od 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 w:rsidR="00EC74B0" w:rsidRPr="00152985">
        <w:rPr>
          <w:rFonts w:ascii="Times New Roman" w:hAnsi="Times New Roman" w:cs="Times New Roman"/>
          <w:sz w:val="22"/>
        </w:rPr>
        <w:t>, uzavřou strany dodatek ke Smlouvě, na základě kterého bude upravena konečná výše finanční spoluúčasti na základě Závěrečného vyúčtování. Závěrečné vyúčtování je přílohou tohoto dodatku.</w:t>
      </w:r>
    </w:p>
    <w:p w14:paraId="231838C4" w14:textId="77777777" w:rsidR="005E0BF8" w:rsidRPr="0039411E" w:rsidRDefault="005E0BF8" w:rsidP="0039411E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46EA0B7" w14:textId="51E78AA9" w:rsidR="005E0BF8" w:rsidRPr="0039411E" w:rsidRDefault="005E0BF8" w:rsidP="0039411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Pr="00152985">
        <w:rPr>
          <w:rFonts w:ascii="Times New Roman" w:hAnsi="Times New Roman" w:cs="Times New Roman"/>
          <w:sz w:val="22"/>
        </w:rPr>
        <w:t>částky uvedené v</w:t>
      </w:r>
      <w:r w:rsidR="000D13B8">
        <w:rPr>
          <w:rFonts w:ascii="Times New Roman" w:hAnsi="Times New Roman" w:cs="Times New Roman"/>
          <w:sz w:val="22"/>
        </w:rPr>
        <w:t> článku 3.1 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213A8CF5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182DD6D2" w14:textId="427376F1" w:rsidR="00DE082C" w:rsidRDefault="00EA325F" w:rsidP="003552B5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F67094">
        <w:rPr>
          <w:rFonts w:ascii="Times New Roman" w:hAnsi="Times New Roman" w:cs="Times New Roman"/>
          <w:sz w:val="22"/>
        </w:rPr>
        <w:t xml:space="preserve">Smluvní strany se dohodly, že </w:t>
      </w:r>
      <w:r w:rsidR="00255181" w:rsidRPr="00F67094">
        <w:rPr>
          <w:rFonts w:ascii="Times New Roman" w:hAnsi="Times New Roman" w:cs="Times New Roman"/>
          <w:sz w:val="22"/>
        </w:rPr>
        <w:t xml:space="preserve">v souladu s čl. </w:t>
      </w:r>
      <w:r w:rsidR="00032A30" w:rsidRPr="00F67094">
        <w:rPr>
          <w:rFonts w:ascii="Times New Roman" w:hAnsi="Times New Roman" w:cs="Times New Roman"/>
          <w:sz w:val="22"/>
        </w:rPr>
        <w:t xml:space="preserve">4.1 </w:t>
      </w:r>
      <w:r w:rsidR="005E0BF8" w:rsidRPr="00F67094">
        <w:rPr>
          <w:rFonts w:ascii="Times New Roman" w:hAnsi="Times New Roman" w:cs="Times New Roman"/>
          <w:sz w:val="22"/>
        </w:rPr>
        <w:t xml:space="preserve">písm. k) </w:t>
      </w:r>
      <w:r w:rsidR="00032A30" w:rsidRPr="00F67094">
        <w:rPr>
          <w:rFonts w:ascii="Times New Roman" w:hAnsi="Times New Roman" w:cs="Times New Roman"/>
          <w:sz w:val="22"/>
        </w:rPr>
        <w:t>Smlouvy</w:t>
      </w:r>
      <w:r w:rsidR="00EC74B0" w:rsidRPr="00F67094">
        <w:rPr>
          <w:rFonts w:ascii="Times New Roman" w:hAnsi="Times New Roman" w:cs="Times New Roman"/>
          <w:sz w:val="22"/>
        </w:rPr>
        <w:t xml:space="preserve"> je konečná výše finanční spoluúčasti R</w:t>
      </w:r>
      <w:r w:rsidR="00CD5790" w:rsidRPr="00F67094">
        <w:rPr>
          <w:rFonts w:ascii="Times New Roman" w:hAnsi="Times New Roman" w:cs="Times New Roman"/>
          <w:sz w:val="22"/>
        </w:rPr>
        <w:t>ealizátora</w:t>
      </w:r>
      <w:r w:rsidR="00CE098D" w:rsidRPr="00F67094">
        <w:rPr>
          <w:rFonts w:ascii="Times New Roman" w:hAnsi="Times New Roman" w:cs="Times New Roman"/>
          <w:sz w:val="22"/>
        </w:rPr>
        <w:t xml:space="preserve"> projektu na úhradě</w:t>
      </w:r>
      <w:r w:rsidR="00C04D5B" w:rsidRPr="00F67094">
        <w:rPr>
          <w:rFonts w:ascii="Times New Roman" w:hAnsi="Times New Roman" w:cs="Times New Roman"/>
          <w:sz w:val="22"/>
        </w:rPr>
        <w:t xml:space="preserve"> nákladů spojených s realizací ú</w:t>
      </w:r>
      <w:r w:rsidR="00CE098D" w:rsidRPr="00F67094">
        <w:rPr>
          <w:rFonts w:ascii="Times New Roman" w:hAnsi="Times New Roman" w:cs="Times New Roman"/>
          <w:sz w:val="22"/>
        </w:rPr>
        <w:t>časti MSP</w:t>
      </w:r>
      <w:r w:rsidR="00EC74B0" w:rsidRPr="00F67094">
        <w:rPr>
          <w:rFonts w:ascii="Times New Roman" w:hAnsi="Times New Roman" w:cs="Times New Roman"/>
          <w:sz w:val="22"/>
        </w:rPr>
        <w:t xml:space="preserve"> </w:t>
      </w:r>
      <w:r w:rsidR="00A37FAE" w:rsidRPr="00F67094">
        <w:rPr>
          <w:rFonts w:ascii="Times New Roman" w:hAnsi="Times New Roman" w:cs="Times New Roman"/>
          <w:sz w:val="22"/>
        </w:rPr>
        <w:t xml:space="preserve">90.000,00 Kč (slovy: devadesát tisíc korun českých), </w:t>
      </w:r>
      <w:r w:rsidR="00EC74B0" w:rsidRPr="00F67094">
        <w:rPr>
          <w:rFonts w:ascii="Times New Roman" w:hAnsi="Times New Roman" w:cs="Times New Roman"/>
          <w:sz w:val="22"/>
        </w:rPr>
        <w:t>dle Závěrečného vyúčtování</w:t>
      </w:r>
      <w:r w:rsidR="00B749CC" w:rsidRPr="00F67094">
        <w:rPr>
          <w:rFonts w:ascii="Times New Roman" w:hAnsi="Times New Roman" w:cs="Times New Roman"/>
          <w:sz w:val="22"/>
        </w:rPr>
        <w:t xml:space="preserve">, které bylo schváleno rozhodnutím ŘV a ŘO dne </w:t>
      </w:r>
      <w:r w:rsidR="00F46AE2">
        <w:rPr>
          <w:rFonts w:ascii="Times New Roman" w:hAnsi="Times New Roman" w:cs="Times New Roman"/>
          <w:sz w:val="22"/>
        </w:rPr>
        <w:t>19. 02. 2019</w:t>
      </w:r>
      <w:r w:rsidR="00F67094">
        <w:rPr>
          <w:rFonts w:ascii="Times New Roman" w:hAnsi="Times New Roman" w:cs="Times New Roman"/>
          <w:sz w:val="22"/>
        </w:rPr>
        <w:t>.</w:t>
      </w:r>
    </w:p>
    <w:p w14:paraId="79213C57" w14:textId="77777777" w:rsidR="00F67094" w:rsidRPr="00F67094" w:rsidRDefault="00F67094" w:rsidP="00F67094">
      <w:pPr>
        <w:pStyle w:val="Odstavecseseznamem"/>
        <w:rPr>
          <w:rFonts w:ascii="Times New Roman" w:hAnsi="Times New Roman" w:cs="Times New Roman"/>
          <w:sz w:val="22"/>
        </w:rPr>
      </w:pPr>
    </w:p>
    <w:p w14:paraId="3196FA8D" w14:textId="77777777" w:rsidR="00DE082C" w:rsidRPr="00152985" w:rsidRDefault="00DE082C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0816B8E9" w14:textId="77777777" w:rsidR="004B669E" w:rsidRPr="00152985" w:rsidRDefault="004B669E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AC07345" w14:textId="42307B0F" w:rsidR="00EC74B0" w:rsidRPr="00152985" w:rsidRDefault="009513A4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741319D8" w14:textId="77777777" w:rsidR="00EC74B0" w:rsidRPr="00152985" w:rsidRDefault="00EC74B0" w:rsidP="005224E9">
      <w:pPr>
        <w:spacing w:line="360" w:lineRule="auto"/>
        <w:rPr>
          <w:rFonts w:ascii="Times New Roman" w:hAnsi="Times New Roman" w:cs="Times New Roman"/>
          <w:sz w:val="22"/>
        </w:rPr>
      </w:pPr>
    </w:p>
    <w:p w14:paraId="1BD3765F" w14:textId="77777777" w:rsidR="00EC74B0" w:rsidRPr="00152985" w:rsidRDefault="00EC74B0" w:rsidP="005224E9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4F50D6F" w:rsidR="00CF112A" w:rsidRPr="00554C91" w:rsidRDefault="00DA648B" w:rsidP="00554C91">
            <w:pPr>
              <w:spacing w:before="120" w:after="120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 xml:space="preserve">ZPT Vigantice spol. s r.o. 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156EE0C4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DA648B">
              <w:rPr>
                <w:rFonts w:ascii="Times New Roman" w:eastAsia="Times New Roman" w:hAnsi="Times New Roman" w:cs="Times New Roman"/>
                <w:sz w:val="22"/>
                <w:szCs w:val="24"/>
              </w:rPr>
              <w:t>Vigantice</w:t>
            </w:r>
          </w:p>
          <w:p w14:paraId="68140360" w14:textId="6541F5BD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603C5F">
              <w:rPr>
                <w:rFonts w:ascii="Times New Roman" w:eastAsia="Times New Roman" w:hAnsi="Times New Roman" w:cs="Times New Roman"/>
                <w:sz w:val="22"/>
                <w:szCs w:val="24"/>
              </w:rPr>
              <w:t>21.02.2019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Ing. Lenka Sokoltová, MBA</w:t>
            </w:r>
          </w:p>
          <w:p w14:paraId="1E60B2CA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zástupce generálního ředitele</w:t>
            </w:r>
          </w:p>
        </w:tc>
        <w:tc>
          <w:tcPr>
            <w:tcW w:w="4678" w:type="dxa"/>
          </w:tcPr>
          <w:p w14:paraId="019D60B6" w14:textId="5F602161" w:rsidR="00554C91" w:rsidRPr="00554C91" w:rsidRDefault="00DA648B" w:rsidP="00554C91">
            <w:pPr>
              <w:rPr>
                <w:rFonts w:ascii="Times New Roman" w:eastAsia="Times New Roman" w:hAnsi="Times New Roman" w:cs="Times New Roman"/>
                <w:bCs/>
                <w:sz w:val="22"/>
              </w:rPr>
            </w:pPr>
            <w:r>
              <w:rPr>
                <w:rFonts w:ascii="Times New Roman" w:eastAsia="Times New Roman" w:hAnsi="Times New Roman" w:cs="Times New Roman"/>
                <w:bCs/>
                <w:sz w:val="22"/>
              </w:rPr>
              <w:t>Jméno: Rudolf Stodůlka</w:t>
            </w:r>
          </w:p>
          <w:p w14:paraId="65546A93" w14:textId="2572A5CD" w:rsidR="00CF112A" w:rsidRPr="00CF112A" w:rsidRDefault="00554C91" w:rsidP="00DA648B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554C91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Funkce: </w:t>
            </w:r>
            <w:r w:rsidR="00DA648B">
              <w:rPr>
                <w:rFonts w:ascii="Times New Roman" w:eastAsia="Times New Roman" w:hAnsi="Times New Roman" w:cs="Times New Roman"/>
                <w:bCs/>
                <w:sz w:val="22"/>
              </w:rPr>
              <w:t>jednatel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lastRenderedPageBreak/>
        <w:t>Příloha č. 1 Rozpočet – závěrečné vyúčtování</w:t>
      </w:r>
    </w:p>
    <w:p w14:paraId="2092CF52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69F1EB0E" w14:textId="77777777" w:rsidR="00C04D5B" w:rsidRDefault="00C04D5B" w:rsidP="00EC74B0">
      <w:pPr>
        <w:rPr>
          <w:rFonts w:ascii="Times New Roman" w:hAnsi="Times New Roman" w:cs="Times New Roman"/>
          <w:sz w:val="22"/>
        </w:rPr>
      </w:pPr>
    </w:p>
    <w:p w14:paraId="00D3779E" w14:textId="14C54DB4" w:rsidR="00C04D5B" w:rsidRPr="00152985" w:rsidRDefault="00DA648B" w:rsidP="00EC74B0">
      <w:pPr>
        <w:rPr>
          <w:rFonts w:ascii="Times New Roman" w:hAnsi="Times New Roman" w:cs="Times New Roman"/>
          <w:sz w:val="22"/>
        </w:rPr>
      </w:pPr>
      <w:r w:rsidRPr="00DA648B">
        <w:rPr>
          <w:noProof/>
          <w:lang w:eastAsia="cs-CZ"/>
        </w:rPr>
        <w:drawing>
          <wp:inline distT="0" distB="0" distL="0" distR="0" wp14:anchorId="6959AEA3" wp14:editId="76CBF3CF">
            <wp:extent cx="8892540" cy="3494635"/>
            <wp:effectExtent l="0" t="0" r="381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349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4D5B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95F47" w14:textId="77777777" w:rsidR="00491EF1" w:rsidRDefault="00491EF1" w:rsidP="00152985">
      <w:r>
        <w:separator/>
      </w:r>
    </w:p>
  </w:endnote>
  <w:endnote w:type="continuationSeparator" w:id="0">
    <w:p w14:paraId="7AF00E2D" w14:textId="77777777" w:rsidR="00491EF1" w:rsidRDefault="00491EF1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702968"/>
      <w:docPartObj>
        <w:docPartGallery w:val="Page Numbers (Bottom of Page)"/>
        <w:docPartUnique/>
      </w:docPartObj>
    </w:sdtPr>
    <w:sdtEndPr/>
    <w:sdtContent>
      <w:p w14:paraId="2E35AA40" w14:textId="03534885" w:rsidR="008F1D29" w:rsidRDefault="008F1D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C5F">
          <w:rPr>
            <w:noProof/>
          </w:rPr>
          <w:t>3</w:t>
        </w:r>
        <w:r>
          <w:fldChar w:fldCharType="end"/>
        </w:r>
      </w:p>
    </w:sdtContent>
  </w:sdt>
  <w:p w14:paraId="7255E31A" w14:textId="77777777" w:rsidR="008F1D29" w:rsidRDefault="008F1D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15AA64" w14:textId="77777777" w:rsidR="00491EF1" w:rsidRDefault="00491EF1" w:rsidP="00152985">
      <w:r>
        <w:separator/>
      </w:r>
    </w:p>
  </w:footnote>
  <w:footnote w:type="continuationSeparator" w:id="0">
    <w:p w14:paraId="5E174238" w14:textId="77777777" w:rsidR="00491EF1" w:rsidRDefault="00491EF1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4E1ADC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32A30"/>
    <w:rsid w:val="0007322B"/>
    <w:rsid w:val="000B0E72"/>
    <w:rsid w:val="000B5445"/>
    <w:rsid w:val="000D13B8"/>
    <w:rsid w:val="000E07BD"/>
    <w:rsid w:val="000F36EA"/>
    <w:rsid w:val="001177AD"/>
    <w:rsid w:val="00152985"/>
    <w:rsid w:val="001A6F5C"/>
    <w:rsid w:val="00231BFF"/>
    <w:rsid w:val="002373A8"/>
    <w:rsid w:val="00255181"/>
    <w:rsid w:val="00284E57"/>
    <w:rsid w:val="002A5BD7"/>
    <w:rsid w:val="002B3556"/>
    <w:rsid w:val="002B547F"/>
    <w:rsid w:val="0036353B"/>
    <w:rsid w:val="0039411E"/>
    <w:rsid w:val="003E2738"/>
    <w:rsid w:val="00491EF1"/>
    <w:rsid w:val="004B669E"/>
    <w:rsid w:val="004E1360"/>
    <w:rsid w:val="004F15DA"/>
    <w:rsid w:val="00520810"/>
    <w:rsid w:val="005224E9"/>
    <w:rsid w:val="00554C91"/>
    <w:rsid w:val="00570F80"/>
    <w:rsid w:val="005950B2"/>
    <w:rsid w:val="005E0BF8"/>
    <w:rsid w:val="00603C5F"/>
    <w:rsid w:val="006577B4"/>
    <w:rsid w:val="00677448"/>
    <w:rsid w:val="006C2F38"/>
    <w:rsid w:val="006C5CC9"/>
    <w:rsid w:val="006C5FB0"/>
    <w:rsid w:val="007058CB"/>
    <w:rsid w:val="00763B17"/>
    <w:rsid w:val="0089196B"/>
    <w:rsid w:val="008A5C87"/>
    <w:rsid w:val="008F1D29"/>
    <w:rsid w:val="009513A4"/>
    <w:rsid w:val="00965681"/>
    <w:rsid w:val="00972537"/>
    <w:rsid w:val="00A132F3"/>
    <w:rsid w:val="00A37FAE"/>
    <w:rsid w:val="00B60B39"/>
    <w:rsid w:val="00B749CC"/>
    <w:rsid w:val="00BF134E"/>
    <w:rsid w:val="00C04D5B"/>
    <w:rsid w:val="00C508F7"/>
    <w:rsid w:val="00CD5790"/>
    <w:rsid w:val="00CE098D"/>
    <w:rsid w:val="00CF112A"/>
    <w:rsid w:val="00DA648B"/>
    <w:rsid w:val="00DE082C"/>
    <w:rsid w:val="00E8212D"/>
    <w:rsid w:val="00EA325F"/>
    <w:rsid w:val="00EC74B0"/>
    <w:rsid w:val="00ED67D5"/>
    <w:rsid w:val="00F46AE2"/>
    <w:rsid w:val="00F6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554C91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54C9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4C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554C91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B4AAFA05F4EA448D555F5DFAD05F2E" ma:contentTypeVersion="0" ma:contentTypeDescription="Vytvoří nový dokument" ma:contentTypeScope="" ma:versionID="120dfe6e930e5c9fafe7b781cb193c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3E64-AEA4-4558-8FFD-1BA7F68159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2C2FB-6F4F-45F7-AFB0-56E2C063B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782D66-227C-42DC-B332-D649B2E02A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Myslovich Stefani, Bc.</cp:lastModifiedBy>
  <cp:revision>6</cp:revision>
  <cp:lastPrinted>2019-02-20T10:38:00Z</cp:lastPrinted>
  <dcterms:created xsi:type="dcterms:W3CDTF">2019-02-20T14:52:00Z</dcterms:created>
  <dcterms:modified xsi:type="dcterms:W3CDTF">2019-03-01T14:20:00Z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0x010100BAB4AAFA05F4EA448D555F5DFAD05F2E</vt:lpwstr>
  </property>
</Properties>
</file>